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CD" w:rsidRDefault="00A97FCD" w:rsidP="00F54DA6">
      <w:pPr>
        <w:ind w:firstLineChars="0" w:firstLine="0"/>
        <w:jc w:val="center"/>
        <w:rPr>
          <w:rFonts w:ascii="华文中宋" w:eastAsia="华文中宋" w:hAnsi="华文中宋"/>
        </w:rPr>
      </w:pPr>
      <w:bookmarkStart w:id="0" w:name="_GoBack"/>
      <w:bookmarkEnd w:id="0"/>
      <w:r w:rsidRPr="00A97FCD">
        <w:rPr>
          <w:rFonts w:ascii="华文中宋" w:eastAsia="华文中宋" w:hAnsi="华文中宋" w:hint="eastAsia"/>
        </w:rPr>
        <w:t>山东省统计科学</w:t>
      </w:r>
      <w:r w:rsidRPr="00A97FCD">
        <w:rPr>
          <w:rFonts w:ascii="华文中宋" w:eastAsia="华文中宋" w:hAnsi="华文中宋"/>
        </w:rPr>
        <w:t>研究</w:t>
      </w:r>
      <w:r w:rsidRPr="00A97FCD">
        <w:rPr>
          <w:rFonts w:ascii="华文中宋" w:eastAsia="华文中宋" w:hAnsi="华文中宋" w:hint="eastAsia"/>
        </w:rPr>
        <w:t>所2017年公开招聘工作</w:t>
      </w:r>
      <w:r w:rsidRPr="00A97FCD">
        <w:rPr>
          <w:rFonts w:ascii="华文中宋" w:eastAsia="华文中宋" w:hAnsi="华文中宋"/>
        </w:rPr>
        <w:t>人员</w:t>
      </w:r>
      <w:r w:rsidRPr="00A97FCD">
        <w:rPr>
          <w:rFonts w:ascii="华文中宋" w:eastAsia="华文中宋" w:hAnsi="华文中宋" w:hint="eastAsia"/>
        </w:rPr>
        <w:t>总成绩</w:t>
      </w:r>
    </w:p>
    <w:p w:rsidR="00A80116" w:rsidRPr="006C04B8" w:rsidRDefault="00A80116" w:rsidP="0003266A">
      <w:pPr>
        <w:ind w:firstLine="640"/>
        <w:jc w:val="center"/>
      </w:pPr>
    </w:p>
    <w:p w:rsidR="00A97FCD" w:rsidRPr="006C04B8" w:rsidRDefault="00A97FCD" w:rsidP="00A97FCD">
      <w:pPr>
        <w:ind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C04B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岗位</w:t>
      </w:r>
      <w:r w:rsidRPr="006C04B8">
        <w:rPr>
          <w:rFonts w:ascii="黑体" w:eastAsia="黑体" w:hAnsi="黑体" w:cs="宋体"/>
          <w:color w:val="000000"/>
          <w:kern w:val="0"/>
          <w:sz w:val="28"/>
          <w:szCs w:val="28"/>
        </w:rPr>
        <w:t>：</w:t>
      </w:r>
      <w:r w:rsidRPr="006C04B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</w:t>
      </w:r>
      <w:r w:rsidR="0003266A" w:rsidRPr="0003266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统计分析及相关课题研究1</w:t>
      </w:r>
    </w:p>
    <w:tbl>
      <w:tblPr>
        <w:tblW w:w="7796" w:type="dxa"/>
        <w:tblInd w:w="421" w:type="dxa"/>
        <w:tblLook w:val="04A0" w:firstRow="1" w:lastRow="0" w:firstColumn="1" w:lastColumn="0" w:noHBand="0" w:noVBand="1"/>
      </w:tblPr>
      <w:tblGrid>
        <w:gridCol w:w="855"/>
        <w:gridCol w:w="1554"/>
        <w:gridCol w:w="1843"/>
        <w:gridCol w:w="1843"/>
        <w:gridCol w:w="1701"/>
      </w:tblGrid>
      <w:tr w:rsidR="00A97FCD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CD" w:rsidRPr="00A80116" w:rsidRDefault="00A97FCD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CD" w:rsidRPr="00A80116" w:rsidRDefault="00A97FCD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姓　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CD" w:rsidRPr="00A80116" w:rsidRDefault="00A97FCD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笔试分数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CD" w:rsidRPr="00A80116" w:rsidRDefault="00A97FCD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面试分数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CD" w:rsidRPr="00A80116" w:rsidRDefault="00A97FCD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总　分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李晓晴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77.25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81.20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158.45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张彤晓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  <w:lang w:val="zh-CN"/>
              </w:rPr>
              <w:t>73.50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78.40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151.90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荣  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  <w:lang w:val="zh-CN"/>
              </w:rPr>
              <w:t>74.00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72.80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146.80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 xml:space="preserve">姜  </w:t>
            </w:r>
            <w:proofErr w:type="gramStart"/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73.50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1E2FAD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缺考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A97FCD" w:rsidRPr="006C04B8" w:rsidRDefault="00A97FCD" w:rsidP="00A97FCD">
      <w:pPr>
        <w:ind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C04B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岗位： </w:t>
      </w:r>
      <w:r w:rsidR="0003266A" w:rsidRPr="0003266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统计分析及相关课题研究</w:t>
      </w:r>
      <w:r w:rsidRPr="006C04B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</w:p>
    <w:tbl>
      <w:tblPr>
        <w:tblW w:w="7796" w:type="dxa"/>
        <w:tblInd w:w="421" w:type="dxa"/>
        <w:tblLook w:val="04A0" w:firstRow="1" w:lastRow="0" w:firstColumn="1" w:lastColumn="0" w:noHBand="0" w:noVBand="1"/>
      </w:tblPr>
      <w:tblGrid>
        <w:gridCol w:w="855"/>
        <w:gridCol w:w="1554"/>
        <w:gridCol w:w="1843"/>
        <w:gridCol w:w="1843"/>
        <w:gridCol w:w="1701"/>
      </w:tblGrid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姓　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笔试分数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面试分数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  <w:lang w:val="zh-CN"/>
              </w:rPr>
              <w:t>总　分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苏秋燕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76.25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83.00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159.25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 xml:space="preserve">贾  </w:t>
            </w:r>
            <w:proofErr w:type="gramStart"/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75.50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82.90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041E4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158.40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  <w:lang w:val="zh-CN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李兰芝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68.00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84.60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152.60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邢</w:t>
            </w:r>
            <w:r w:rsidRPr="00A80116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晓</w:t>
            </w: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69.00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81.80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150.80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薛</w:t>
            </w:r>
            <w:r w:rsidRPr="00A80116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晓玲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67.75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82.20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149.95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周  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73.00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73.60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146.60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张  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67.50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144.50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李</w:t>
            </w:r>
            <w:r w:rsidRPr="00A80116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盼</w:t>
            </w:r>
            <w:proofErr w:type="gramStart"/>
            <w:r w:rsidRPr="00A80116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67.00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74.40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141.40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任</w:t>
            </w:r>
            <w:r w:rsidRPr="00A80116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佩</w:t>
            </w:r>
            <w:proofErr w:type="gramStart"/>
            <w:r w:rsidRPr="00A80116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66.50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73.20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139.70</w:t>
            </w:r>
          </w:p>
        </w:tc>
      </w:tr>
      <w:tr w:rsidR="0003266A" w:rsidRPr="009718E9" w:rsidTr="008C5E59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03266A" w:rsidP="0003266A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03266A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 xml:space="preserve">刘  </w:t>
            </w:r>
            <w:proofErr w:type="gramStart"/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86616E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66.50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86616E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70.40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6A" w:rsidRPr="00A80116" w:rsidRDefault="0086616E" w:rsidP="0086616E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A80116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</w:rPr>
              <w:t>136.90</w:t>
            </w:r>
          </w:p>
        </w:tc>
      </w:tr>
    </w:tbl>
    <w:p w:rsidR="00A97FCD" w:rsidRDefault="00A97FCD">
      <w:pPr>
        <w:ind w:firstLine="640"/>
      </w:pPr>
    </w:p>
    <w:sectPr w:rsidR="00A97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FD" w:rsidRDefault="00C67EFD" w:rsidP="008D0455">
      <w:pPr>
        <w:spacing w:line="240" w:lineRule="auto"/>
        <w:ind w:firstLine="640"/>
      </w:pPr>
      <w:r>
        <w:separator/>
      </w:r>
    </w:p>
  </w:endnote>
  <w:endnote w:type="continuationSeparator" w:id="0">
    <w:p w:rsidR="00C67EFD" w:rsidRDefault="00C67EFD" w:rsidP="008D04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55" w:rsidRDefault="008D0455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55" w:rsidRDefault="008D0455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55" w:rsidRDefault="008D045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FD" w:rsidRDefault="00C67EFD" w:rsidP="008D0455">
      <w:pPr>
        <w:spacing w:line="240" w:lineRule="auto"/>
        <w:ind w:firstLine="640"/>
      </w:pPr>
      <w:r>
        <w:separator/>
      </w:r>
    </w:p>
  </w:footnote>
  <w:footnote w:type="continuationSeparator" w:id="0">
    <w:p w:rsidR="00C67EFD" w:rsidRDefault="00C67EFD" w:rsidP="008D04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55" w:rsidRDefault="008D0455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55" w:rsidRDefault="008D0455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55" w:rsidRDefault="008D0455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D"/>
    <w:rsid w:val="0003266A"/>
    <w:rsid w:val="001E2FAD"/>
    <w:rsid w:val="00395085"/>
    <w:rsid w:val="00476877"/>
    <w:rsid w:val="005404F4"/>
    <w:rsid w:val="00755ADF"/>
    <w:rsid w:val="00856C68"/>
    <w:rsid w:val="0086616E"/>
    <w:rsid w:val="008C5E59"/>
    <w:rsid w:val="008D0455"/>
    <w:rsid w:val="00A237B3"/>
    <w:rsid w:val="00A80116"/>
    <w:rsid w:val="00A97FCD"/>
    <w:rsid w:val="00C67EFD"/>
    <w:rsid w:val="00DD6F50"/>
    <w:rsid w:val="00F54DA6"/>
    <w:rsid w:val="00F55556"/>
    <w:rsid w:val="00F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2B394-A08C-45D3-BEE4-FA552C37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7FCD"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qFormat/>
    <w:rsid w:val="00A97FCD"/>
    <w:pPr>
      <w:widowControl w:val="0"/>
      <w:ind w:firstLineChars="0" w:firstLine="0"/>
      <w:jc w:val="center"/>
    </w:pPr>
    <w:rPr>
      <w:rFonts w:eastAsia="方正小标宋简体"/>
      <w:sz w:val="44"/>
      <w:szCs w:val="44"/>
    </w:rPr>
  </w:style>
  <w:style w:type="paragraph" w:styleId="a4">
    <w:name w:val="Normal (Web)"/>
    <w:basedOn w:val="a"/>
    <w:uiPriority w:val="99"/>
    <w:unhideWhenUsed/>
    <w:rsid w:val="0003266A"/>
    <w:pPr>
      <w:spacing w:line="240" w:lineRule="auto"/>
      <w:ind w:firstLineChars="0" w:firstLine="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A8011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80116"/>
    <w:rPr>
      <w:rFonts w:ascii="Times New Roman" w:eastAsia="仿宋_GB2312" w:hAnsi="Times New Roman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8D0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0455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04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0455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45">
                  <w:marLeft w:val="0"/>
                  <w:marRight w:val="0"/>
                  <w:marTop w:val="100"/>
                  <w:marBottom w:val="100"/>
                  <w:divBdr>
                    <w:top w:val="single" w:sz="6" w:space="0" w:color="CCCCCC"/>
                    <w:left w:val="single" w:sz="6" w:space="0" w:color="CCCCCC"/>
                    <w:bottom w:val="single" w:sz="6" w:space="15" w:color="CCCCCC"/>
                    <w:right w:val="single" w:sz="6" w:space="0" w:color="CCCCCC"/>
                  </w:divBdr>
                  <w:divsChild>
                    <w:div w:id="3563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国家统计局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程永霞</cp:lastModifiedBy>
  <cp:revision>3</cp:revision>
  <dcterms:created xsi:type="dcterms:W3CDTF">2017-10-18T05:29:00Z</dcterms:created>
  <dcterms:modified xsi:type="dcterms:W3CDTF">2017-10-18T05:29:00Z</dcterms:modified>
</cp:coreProperties>
</file>