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D83AA9" w14:textId="77777777" w:rsidR="00EB21F2" w:rsidRPr="00542D84" w:rsidRDefault="00EB21F2" w:rsidP="00EB21F2">
      <w:pPr>
        <w:widowControl/>
        <w:spacing w:line="570" w:lineRule="atLeast"/>
        <w:jc w:val="center"/>
        <w:rPr>
          <w:rFonts w:ascii="方正小标宋简体" w:eastAsia="方正小标宋简体" w:hAnsi="微软雅黑" w:cs="宋体"/>
          <w:color w:val="000000"/>
          <w:kern w:val="0"/>
          <w:sz w:val="44"/>
          <w:szCs w:val="44"/>
        </w:rPr>
      </w:pPr>
      <w:r w:rsidRPr="00542D84">
        <w:rPr>
          <w:rFonts w:ascii="方正小标宋简体" w:eastAsia="方正小标宋简体" w:hAnsi="微软雅黑" w:cs="宋体" w:hint="eastAsia"/>
          <w:color w:val="000000"/>
          <w:kern w:val="0"/>
          <w:sz w:val="44"/>
          <w:szCs w:val="44"/>
        </w:rPr>
        <w:t>《养老产业统计分类（2020）》</w:t>
      </w:r>
    </w:p>
    <w:p w14:paraId="424F2FE0" w14:textId="77777777" w:rsidR="00EB21F2" w:rsidRPr="00542D84" w:rsidRDefault="00EB21F2" w:rsidP="00EB21F2">
      <w:pPr>
        <w:widowControl/>
        <w:spacing w:line="375" w:lineRule="atLeast"/>
        <w:jc w:val="center"/>
        <w:rPr>
          <w:rFonts w:ascii="仿宋_GB2312" w:hAnsi="宋体" w:cs="宋体"/>
          <w:color w:val="333333"/>
          <w:kern w:val="0"/>
          <w:szCs w:val="32"/>
        </w:rPr>
      </w:pPr>
      <w:r w:rsidRPr="00542D84">
        <w:rPr>
          <w:rFonts w:ascii="仿宋_GB2312" w:hAnsi="Times New Roman" w:cs="宋体" w:hint="eastAsia"/>
          <w:b/>
          <w:color w:val="333333"/>
          <w:kern w:val="0"/>
          <w:szCs w:val="32"/>
          <w:bdr w:val="none" w:sz="0" w:space="0" w:color="auto" w:frame="1"/>
        </w:rPr>
        <w:t>国家统计局令</w:t>
      </w:r>
    </w:p>
    <w:p w14:paraId="72EC6CFA" w14:textId="77777777" w:rsidR="00EB21F2" w:rsidRPr="00542D84" w:rsidRDefault="00EB21F2" w:rsidP="00EB21F2">
      <w:pPr>
        <w:widowControl/>
        <w:spacing w:line="375" w:lineRule="atLeast"/>
        <w:jc w:val="center"/>
        <w:rPr>
          <w:rFonts w:ascii="仿宋_GB2312" w:hAnsi="宋体" w:cs="宋体"/>
          <w:color w:val="333333"/>
          <w:kern w:val="0"/>
          <w:szCs w:val="32"/>
        </w:rPr>
      </w:pPr>
      <w:r w:rsidRPr="00542D84">
        <w:rPr>
          <w:rFonts w:ascii="仿宋_GB2312" w:hAnsi="Times New Roman" w:cs="宋体" w:hint="eastAsia"/>
          <w:color w:val="333333"/>
          <w:kern w:val="0"/>
          <w:szCs w:val="32"/>
          <w:bdr w:val="none" w:sz="0" w:space="0" w:color="auto" w:frame="1"/>
        </w:rPr>
        <w:t>第</w:t>
      </w:r>
      <w:r w:rsidRPr="00542D84">
        <w:rPr>
          <w:rFonts w:ascii="仿宋_GB2312" w:hAnsi="Times New Roman" w:hint="eastAsia"/>
          <w:color w:val="333333"/>
          <w:kern w:val="0"/>
          <w:szCs w:val="32"/>
          <w:bdr w:val="none" w:sz="0" w:space="0" w:color="auto" w:frame="1"/>
        </w:rPr>
        <w:t>30</w:t>
      </w:r>
      <w:r w:rsidRPr="00542D84">
        <w:rPr>
          <w:rFonts w:ascii="仿宋_GB2312" w:hAnsi="Times New Roman" w:cs="宋体" w:hint="eastAsia"/>
          <w:color w:val="333333"/>
          <w:kern w:val="0"/>
          <w:szCs w:val="32"/>
          <w:bdr w:val="none" w:sz="0" w:space="0" w:color="auto" w:frame="1"/>
        </w:rPr>
        <w:t>号</w:t>
      </w:r>
    </w:p>
    <w:p w14:paraId="731DB365" w14:textId="77777777" w:rsidR="00EB21F2" w:rsidRDefault="00EB21F2" w:rsidP="00EB21F2">
      <w:pPr>
        <w:widowControl/>
        <w:spacing w:line="375" w:lineRule="atLeast"/>
        <w:ind w:firstLine="480"/>
        <w:jc w:val="left"/>
        <w:rPr>
          <w:rFonts w:ascii="仿宋_GB2312" w:hAnsi="Times New Roman" w:cs="宋体"/>
          <w:color w:val="333333"/>
          <w:kern w:val="0"/>
          <w:szCs w:val="32"/>
          <w:bdr w:val="none" w:sz="0" w:space="0" w:color="auto" w:frame="1"/>
        </w:rPr>
      </w:pPr>
    </w:p>
    <w:p w14:paraId="55781E34" w14:textId="77777777" w:rsidR="00EB21F2" w:rsidRPr="00542D84" w:rsidRDefault="00EB21F2" w:rsidP="00EB21F2">
      <w:pPr>
        <w:widowControl/>
        <w:spacing w:line="375" w:lineRule="atLeast"/>
        <w:ind w:firstLineChars="200" w:firstLine="640"/>
        <w:jc w:val="left"/>
        <w:rPr>
          <w:rFonts w:ascii="仿宋_GB2312" w:hAnsi="宋体" w:cs="宋体"/>
          <w:color w:val="333333"/>
          <w:kern w:val="0"/>
          <w:szCs w:val="32"/>
        </w:rPr>
      </w:pPr>
      <w:r w:rsidRPr="00542D84">
        <w:rPr>
          <w:rFonts w:ascii="仿宋_GB2312" w:hAnsi="Times New Roman" w:cs="宋体" w:hint="eastAsia"/>
          <w:color w:val="333333"/>
          <w:kern w:val="0"/>
          <w:szCs w:val="32"/>
          <w:bdr w:val="none" w:sz="0" w:space="0" w:color="auto" w:frame="1"/>
        </w:rPr>
        <w:t>《养老产业统计分类（</w:t>
      </w:r>
      <w:r w:rsidRPr="00542D84">
        <w:rPr>
          <w:rFonts w:ascii="仿宋_GB2312" w:hAnsi="Times New Roman" w:hint="eastAsia"/>
          <w:color w:val="333333"/>
          <w:kern w:val="0"/>
          <w:szCs w:val="32"/>
          <w:bdr w:val="none" w:sz="0" w:space="0" w:color="auto" w:frame="1"/>
        </w:rPr>
        <w:t>2020</w:t>
      </w:r>
      <w:r w:rsidRPr="00542D84">
        <w:rPr>
          <w:rFonts w:ascii="仿宋_GB2312" w:hAnsi="Times New Roman" w:cs="宋体" w:hint="eastAsia"/>
          <w:color w:val="333333"/>
          <w:kern w:val="0"/>
          <w:szCs w:val="32"/>
          <w:bdr w:val="none" w:sz="0" w:space="0" w:color="auto" w:frame="1"/>
        </w:rPr>
        <w:t>）》已经</w:t>
      </w:r>
      <w:r w:rsidRPr="00542D84">
        <w:rPr>
          <w:rFonts w:ascii="仿宋_GB2312" w:hAnsi="Times New Roman" w:hint="eastAsia"/>
          <w:color w:val="333333"/>
          <w:kern w:val="0"/>
          <w:szCs w:val="32"/>
          <w:bdr w:val="none" w:sz="0" w:space="0" w:color="auto" w:frame="1"/>
        </w:rPr>
        <w:t>2019</w:t>
      </w:r>
      <w:r w:rsidRPr="00542D84">
        <w:rPr>
          <w:rFonts w:ascii="仿宋_GB2312" w:hAnsi="Times New Roman" w:cs="宋体" w:hint="eastAsia"/>
          <w:color w:val="333333"/>
          <w:kern w:val="0"/>
          <w:szCs w:val="32"/>
          <w:bdr w:val="none" w:sz="0" w:space="0" w:color="auto" w:frame="1"/>
        </w:rPr>
        <w:t>年</w:t>
      </w:r>
      <w:r w:rsidRPr="00542D84">
        <w:rPr>
          <w:rFonts w:ascii="仿宋_GB2312" w:hAnsi="Times New Roman" w:hint="eastAsia"/>
          <w:color w:val="333333"/>
          <w:kern w:val="0"/>
          <w:szCs w:val="32"/>
          <w:bdr w:val="none" w:sz="0" w:space="0" w:color="auto" w:frame="1"/>
        </w:rPr>
        <w:t>12</w:t>
      </w:r>
      <w:r w:rsidRPr="00542D84">
        <w:rPr>
          <w:rFonts w:ascii="仿宋_GB2312" w:hAnsi="Times New Roman" w:cs="宋体" w:hint="eastAsia"/>
          <w:color w:val="333333"/>
          <w:kern w:val="0"/>
          <w:szCs w:val="32"/>
          <w:bdr w:val="none" w:sz="0" w:space="0" w:color="auto" w:frame="1"/>
        </w:rPr>
        <w:t>月</w:t>
      </w:r>
      <w:r w:rsidRPr="00542D84">
        <w:rPr>
          <w:rFonts w:ascii="仿宋_GB2312" w:hAnsi="Times New Roman" w:hint="eastAsia"/>
          <w:color w:val="333333"/>
          <w:kern w:val="0"/>
          <w:szCs w:val="32"/>
          <w:bdr w:val="none" w:sz="0" w:space="0" w:color="auto" w:frame="1"/>
        </w:rPr>
        <w:t>27</w:t>
      </w:r>
      <w:r w:rsidRPr="00542D84">
        <w:rPr>
          <w:rFonts w:ascii="仿宋_GB2312" w:hAnsi="Times New Roman" w:cs="宋体" w:hint="eastAsia"/>
          <w:color w:val="333333"/>
          <w:kern w:val="0"/>
          <w:szCs w:val="32"/>
          <w:bdr w:val="none" w:sz="0" w:space="0" w:color="auto" w:frame="1"/>
        </w:rPr>
        <w:t>日国家统计局第</w:t>
      </w:r>
      <w:r w:rsidRPr="00542D84">
        <w:rPr>
          <w:rFonts w:ascii="仿宋_GB2312" w:hAnsi="Times New Roman" w:hint="eastAsia"/>
          <w:color w:val="333333"/>
          <w:kern w:val="0"/>
          <w:szCs w:val="32"/>
          <w:bdr w:val="none" w:sz="0" w:space="0" w:color="auto" w:frame="1"/>
        </w:rPr>
        <w:t>15</w:t>
      </w:r>
      <w:r w:rsidRPr="00542D84">
        <w:rPr>
          <w:rFonts w:ascii="仿宋_GB2312" w:hAnsi="Times New Roman" w:cs="宋体" w:hint="eastAsia"/>
          <w:color w:val="333333"/>
          <w:kern w:val="0"/>
          <w:szCs w:val="32"/>
          <w:bdr w:val="none" w:sz="0" w:space="0" w:color="auto" w:frame="1"/>
        </w:rPr>
        <w:t>次局常务会议通过。现予公布，自公布之日起实施。</w:t>
      </w:r>
    </w:p>
    <w:p w14:paraId="7C2B9C1C" w14:textId="77777777" w:rsidR="00EB21F2" w:rsidRDefault="00EB21F2" w:rsidP="00EB21F2">
      <w:pPr>
        <w:widowControl/>
        <w:spacing w:line="375" w:lineRule="atLeast"/>
        <w:ind w:firstLineChars="200" w:firstLine="640"/>
        <w:jc w:val="left"/>
        <w:rPr>
          <w:rFonts w:ascii="仿宋_GB2312" w:hAnsi="Times New Roman" w:cs="宋体"/>
          <w:color w:val="333333"/>
          <w:kern w:val="0"/>
          <w:szCs w:val="32"/>
          <w:bdr w:val="none" w:sz="0" w:space="0" w:color="auto" w:frame="1"/>
        </w:rPr>
      </w:pPr>
      <w:r w:rsidRPr="00542D84">
        <w:rPr>
          <w:rFonts w:ascii="仿宋_GB2312" w:hAnsi="Times New Roman" w:cs="宋体" w:hint="eastAsia"/>
          <w:color w:val="333333"/>
          <w:kern w:val="0"/>
          <w:szCs w:val="32"/>
          <w:bdr w:val="none" w:sz="0" w:space="0" w:color="auto" w:frame="1"/>
        </w:rPr>
        <w:t>附件：养老产业统计分类（</w:t>
      </w:r>
      <w:r w:rsidRPr="00542D84">
        <w:rPr>
          <w:rFonts w:ascii="仿宋_GB2312" w:hAnsi="Times New Roman" w:hint="eastAsia"/>
          <w:color w:val="333333"/>
          <w:kern w:val="0"/>
          <w:szCs w:val="32"/>
          <w:bdr w:val="none" w:sz="0" w:space="0" w:color="auto" w:frame="1"/>
        </w:rPr>
        <w:t>2020</w:t>
      </w:r>
      <w:r w:rsidRPr="00542D84">
        <w:rPr>
          <w:rFonts w:ascii="仿宋_GB2312" w:hAnsi="Times New Roman" w:cs="宋体" w:hint="eastAsia"/>
          <w:color w:val="333333"/>
          <w:kern w:val="0"/>
          <w:szCs w:val="32"/>
          <w:bdr w:val="none" w:sz="0" w:space="0" w:color="auto" w:frame="1"/>
        </w:rPr>
        <w:t>）</w:t>
      </w:r>
    </w:p>
    <w:p w14:paraId="3010DB9A" w14:textId="77777777" w:rsidR="00EB21F2" w:rsidRDefault="00EB21F2" w:rsidP="00EB21F2">
      <w:pPr>
        <w:widowControl/>
        <w:spacing w:line="375" w:lineRule="atLeast"/>
        <w:ind w:firstLineChars="200" w:firstLine="640"/>
        <w:jc w:val="left"/>
        <w:rPr>
          <w:rFonts w:ascii="仿宋_GB2312" w:hAnsi="Times New Roman" w:cs="宋体"/>
          <w:color w:val="333333"/>
          <w:kern w:val="0"/>
          <w:szCs w:val="32"/>
          <w:bdr w:val="none" w:sz="0" w:space="0" w:color="auto" w:frame="1"/>
        </w:rPr>
      </w:pPr>
    </w:p>
    <w:p w14:paraId="11C57F7C" w14:textId="77777777" w:rsidR="00EB21F2" w:rsidRDefault="00EB21F2" w:rsidP="00EB21F2">
      <w:pPr>
        <w:widowControl/>
        <w:spacing w:line="375" w:lineRule="atLeast"/>
        <w:ind w:firstLineChars="1450" w:firstLine="4640"/>
        <w:jc w:val="left"/>
        <w:rPr>
          <w:rFonts w:ascii="仿宋_GB2312" w:hAnsi="宋体" w:cs="宋体"/>
          <w:color w:val="333333"/>
          <w:kern w:val="0"/>
          <w:szCs w:val="32"/>
        </w:rPr>
      </w:pPr>
    </w:p>
    <w:p w14:paraId="60B87809" w14:textId="77777777" w:rsidR="00EB21F2" w:rsidRPr="00542D84" w:rsidRDefault="00EB21F2" w:rsidP="00EB21F2">
      <w:pPr>
        <w:widowControl/>
        <w:spacing w:line="375" w:lineRule="atLeast"/>
        <w:ind w:firstLineChars="1450" w:firstLine="4640"/>
        <w:jc w:val="left"/>
        <w:rPr>
          <w:rFonts w:ascii="仿宋_GB2312" w:hAnsi="宋体" w:cs="宋体"/>
          <w:color w:val="333333"/>
          <w:kern w:val="0"/>
          <w:szCs w:val="32"/>
        </w:rPr>
      </w:pPr>
      <w:r w:rsidRPr="00542D84">
        <w:rPr>
          <w:rFonts w:ascii="仿宋_GB2312" w:hAnsi="宋体" w:cs="宋体" w:hint="eastAsia"/>
          <w:color w:val="333333"/>
          <w:kern w:val="0"/>
          <w:szCs w:val="32"/>
        </w:rPr>
        <w:t xml:space="preserve">局长　</w:t>
      </w:r>
      <w:r w:rsidRPr="00542D84">
        <w:rPr>
          <w:rFonts w:ascii="仿宋_GB2312" w:hAnsi="宋体" w:cs="宋体"/>
          <w:color w:val="333333"/>
          <w:kern w:val="0"/>
          <w:szCs w:val="32"/>
        </w:rPr>
        <w:t xml:space="preserve"> </w:t>
      </w:r>
      <w:r w:rsidRPr="00542D84">
        <w:rPr>
          <w:rFonts w:ascii="仿宋_GB2312" w:hAnsi="宋体" w:cs="宋体" w:hint="eastAsia"/>
          <w:color w:val="333333"/>
          <w:kern w:val="0"/>
          <w:szCs w:val="32"/>
        </w:rPr>
        <w:t>宁吉</w:t>
      </w:r>
      <w:r w:rsidRPr="00542D84">
        <w:rPr>
          <w:rFonts w:ascii="微软雅黑" w:eastAsia="微软雅黑" w:hAnsi="微软雅黑" w:cs="微软雅黑" w:hint="eastAsia"/>
          <w:color w:val="333333"/>
          <w:kern w:val="0"/>
          <w:szCs w:val="32"/>
        </w:rPr>
        <w:t>喆</w:t>
      </w:r>
      <w:r w:rsidRPr="00542D84">
        <w:rPr>
          <w:rFonts w:ascii="仿宋_GB2312" w:hAnsi="宋体" w:cs="宋体"/>
          <w:color w:val="333333"/>
          <w:kern w:val="0"/>
          <w:szCs w:val="32"/>
        </w:rPr>
        <w:t xml:space="preserve"> </w:t>
      </w:r>
    </w:p>
    <w:p w14:paraId="1FE1CFC2" w14:textId="77777777" w:rsidR="00EB21F2" w:rsidRPr="00542D84" w:rsidRDefault="00EB21F2" w:rsidP="00EB21F2">
      <w:pPr>
        <w:widowControl/>
        <w:spacing w:line="375" w:lineRule="atLeast"/>
        <w:ind w:firstLineChars="1400" w:firstLine="4480"/>
        <w:jc w:val="left"/>
        <w:rPr>
          <w:rFonts w:ascii="仿宋_GB2312" w:hAnsi="宋体" w:cs="宋体"/>
          <w:color w:val="333333"/>
          <w:kern w:val="0"/>
          <w:szCs w:val="32"/>
        </w:rPr>
      </w:pPr>
      <w:r w:rsidRPr="00542D84">
        <w:rPr>
          <w:rFonts w:ascii="仿宋_GB2312" w:hAnsi="宋体" w:cs="宋体"/>
          <w:color w:val="333333"/>
          <w:kern w:val="0"/>
          <w:szCs w:val="32"/>
        </w:rPr>
        <w:t>2020</w:t>
      </w:r>
      <w:r w:rsidRPr="00542D84">
        <w:rPr>
          <w:rFonts w:ascii="仿宋_GB2312" w:hAnsi="宋体" w:cs="宋体" w:hint="eastAsia"/>
          <w:color w:val="333333"/>
          <w:kern w:val="0"/>
          <w:szCs w:val="32"/>
        </w:rPr>
        <w:t>年</w:t>
      </w:r>
      <w:r w:rsidRPr="00542D84">
        <w:rPr>
          <w:rFonts w:ascii="仿宋_GB2312" w:hAnsi="宋体" w:cs="宋体"/>
          <w:color w:val="333333"/>
          <w:kern w:val="0"/>
          <w:szCs w:val="32"/>
        </w:rPr>
        <w:t>2</w:t>
      </w:r>
      <w:r w:rsidRPr="00542D84">
        <w:rPr>
          <w:rFonts w:ascii="仿宋_GB2312" w:hAnsi="宋体" w:cs="宋体" w:hint="eastAsia"/>
          <w:color w:val="333333"/>
          <w:kern w:val="0"/>
          <w:szCs w:val="32"/>
        </w:rPr>
        <w:t>月</w:t>
      </w:r>
      <w:r w:rsidRPr="00542D84">
        <w:rPr>
          <w:rFonts w:ascii="仿宋_GB2312" w:hAnsi="宋体" w:cs="宋体"/>
          <w:color w:val="333333"/>
          <w:kern w:val="0"/>
          <w:szCs w:val="32"/>
        </w:rPr>
        <w:t>4</w:t>
      </w:r>
      <w:r w:rsidRPr="00542D84">
        <w:rPr>
          <w:rFonts w:ascii="仿宋_GB2312" w:hAnsi="宋体" w:cs="宋体" w:hint="eastAsia"/>
          <w:color w:val="333333"/>
          <w:kern w:val="0"/>
          <w:szCs w:val="32"/>
        </w:rPr>
        <w:t>日</w:t>
      </w:r>
    </w:p>
    <w:p w14:paraId="34EBFAD4" w14:textId="77777777" w:rsidR="009164A8" w:rsidRDefault="009164A8">
      <w:pPr>
        <w:adjustRightInd w:val="0"/>
        <w:snapToGrid w:val="0"/>
        <w:spacing w:line="600" w:lineRule="exact"/>
        <w:jc w:val="center"/>
        <w:rPr>
          <w:rFonts w:ascii="方正小标宋_GBK" w:eastAsia="方正小标宋_GBK" w:hAnsi="宋体" w:cs="方正小标宋_GBK"/>
          <w:spacing w:val="4"/>
          <w:kern w:val="0"/>
          <w:sz w:val="44"/>
          <w:szCs w:val="44"/>
        </w:rPr>
      </w:pPr>
    </w:p>
    <w:p w14:paraId="5C025714"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60D37FB8"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2CD78D70"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6459C220"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6279278E"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5CEF5BEF"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65A6C87F" w14:textId="77777777" w:rsidR="00EB21F2" w:rsidRDefault="00EB21F2">
      <w:pPr>
        <w:adjustRightInd w:val="0"/>
        <w:snapToGrid w:val="0"/>
        <w:spacing w:line="600" w:lineRule="exact"/>
        <w:jc w:val="center"/>
        <w:rPr>
          <w:rFonts w:ascii="方正小标宋_GBK" w:eastAsia="方正小标宋_GBK" w:hAnsi="宋体" w:cs="方正小标宋_GBK"/>
          <w:bCs/>
          <w:spacing w:val="4"/>
          <w:kern w:val="0"/>
          <w:sz w:val="44"/>
          <w:szCs w:val="44"/>
        </w:rPr>
      </w:pPr>
    </w:p>
    <w:p w14:paraId="4A66A6D3" w14:textId="77777777" w:rsidR="00A66891" w:rsidRPr="00A66891" w:rsidRDefault="00A66891" w:rsidP="00A66891">
      <w:pPr>
        <w:adjustRightInd w:val="0"/>
        <w:snapToGrid w:val="0"/>
        <w:spacing w:line="600" w:lineRule="exact"/>
        <w:rPr>
          <w:rFonts w:ascii="黑体" w:eastAsia="黑体" w:hAnsi="黑体" w:cs="方正小标宋_GBK"/>
          <w:bCs/>
          <w:spacing w:val="4"/>
          <w:kern w:val="0"/>
          <w:szCs w:val="32"/>
        </w:rPr>
      </w:pPr>
      <w:r w:rsidRPr="00A66891">
        <w:rPr>
          <w:rFonts w:ascii="黑体" w:eastAsia="黑体" w:hAnsi="黑体" w:cs="方正小标宋_GBK" w:hint="eastAsia"/>
          <w:bCs/>
          <w:spacing w:val="4"/>
          <w:kern w:val="0"/>
          <w:szCs w:val="32"/>
        </w:rPr>
        <w:lastRenderedPageBreak/>
        <w:t>附件</w:t>
      </w:r>
    </w:p>
    <w:p w14:paraId="5F1ABBB3" w14:textId="77777777" w:rsidR="00A66891" w:rsidRDefault="00A66891">
      <w:pPr>
        <w:adjustRightInd w:val="0"/>
        <w:snapToGrid w:val="0"/>
        <w:spacing w:line="600" w:lineRule="exact"/>
        <w:jc w:val="center"/>
        <w:rPr>
          <w:rFonts w:ascii="方正小标宋_GBK" w:eastAsia="方正小标宋_GBK" w:hAnsi="宋体" w:cs="方正小标宋_GBK"/>
          <w:bCs/>
          <w:spacing w:val="4"/>
          <w:kern w:val="0"/>
          <w:sz w:val="44"/>
          <w:szCs w:val="44"/>
        </w:rPr>
      </w:pPr>
    </w:p>
    <w:p w14:paraId="1F9FB412" w14:textId="77777777" w:rsidR="009164A8" w:rsidRDefault="009164A8">
      <w:pPr>
        <w:adjustRightInd w:val="0"/>
        <w:snapToGrid w:val="0"/>
        <w:spacing w:line="600" w:lineRule="exact"/>
        <w:jc w:val="center"/>
        <w:rPr>
          <w:rFonts w:ascii="方正小标宋_GBK" w:eastAsia="方正小标宋_GBK" w:hAnsi="宋体" w:cs="方正小标宋_GBK"/>
          <w:bCs/>
          <w:spacing w:val="4"/>
          <w:kern w:val="0"/>
          <w:sz w:val="44"/>
          <w:szCs w:val="44"/>
        </w:rPr>
      </w:pPr>
      <w:r>
        <w:rPr>
          <w:rFonts w:ascii="方正小标宋_GBK" w:eastAsia="方正小标宋_GBK" w:hAnsi="宋体" w:cs="方正小标宋_GBK" w:hint="eastAsia"/>
          <w:bCs/>
          <w:spacing w:val="4"/>
          <w:kern w:val="0"/>
          <w:sz w:val="44"/>
          <w:szCs w:val="44"/>
        </w:rPr>
        <w:t>养老产业统计分类（2020）</w:t>
      </w:r>
    </w:p>
    <w:p w14:paraId="4CCBDB8C" w14:textId="77777777" w:rsidR="009164A8" w:rsidRDefault="009164A8">
      <w:pPr>
        <w:spacing w:line="600" w:lineRule="exact"/>
        <w:rPr>
          <w:rFonts w:ascii="黑体" w:eastAsia="黑体" w:hAnsi="黑体" w:cs="黑体"/>
          <w:spacing w:val="-4"/>
          <w:kern w:val="0"/>
          <w:szCs w:val="32"/>
        </w:rPr>
      </w:pPr>
    </w:p>
    <w:p w14:paraId="43B26EDD" w14:textId="77777777" w:rsidR="009164A8" w:rsidRDefault="009164A8">
      <w:pPr>
        <w:spacing w:line="600" w:lineRule="exact"/>
        <w:ind w:firstLineChars="200" w:firstLine="624"/>
        <w:rPr>
          <w:rFonts w:ascii="黑体" w:eastAsia="黑体" w:hAnsi="黑体"/>
          <w:spacing w:val="-4"/>
          <w:kern w:val="0"/>
          <w:szCs w:val="32"/>
        </w:rPr>
      </w:pPr>
      <w:r>
        <w:rPr>
          <w:rFonts w:ascii="黑体" w:eastAsia="黑体" w:hAnsi="黑体" w:cs="黑体" w:hint="eastAsia"/>
          <w:spacing w:val="-4"/>
          <w:kern w:val="0"/>
          <w:szCs w:val="32"/>
        </w:rPr>
        <w:t>一、分类目的</w:t>
      </w:r>
    </w:p>
    <w:p w14:paraId="2F53E86E" w14:textId="77777777" w:rsidR="009164A8" w:rsidRDefault="009164A8" w:rsidP="009164A8">
      <w:pPr>
        <w:spacing w:line="600" w:lineRule="exact"/>
        <w:ind w:firstLineChars="200" w:firstLine="640"/>
        <w:rPr>
          <w:rFonts w:ascii="仿宋_GB2312" w:hAnsi="仿宋" w:cs="仿宋_GB2312"/>
          <w:kern w:val="0"/>
          <w:szCs w:val="32"/>
        </w:rPr>
      </w:pPr>
      <w:r>
        <w:rPr>
          <w:rFonts w:ascii="仿宋_GB2312" w:hAnsi="仿宋" w:cs="仿宋_GB2312" w:hint="eastAsia"/>
          <w:kern w:val="0"/>
          <w:szCs w:val="32"/>
        </w:rPr>
        <w:t>为积极应对人口老龄化，加快推进养老产业发展，科学界定养老产业统计范围，准确反映养老产业发展状况，依据《中华人民共和国老年人权益保障法》和党中央、国务院关于发展养老产业的决策部署,以《国民经济行业分类》（GB/T 4754-2017）为基础，制定本分类。</w:t>
      </w:r>
    </w:p>
    <w:p w14:paraId="41089D20" w14:textId="77777777" w:rsidR="009164A8" w:rsidRDefault="009164A8">
      <w:pPr>
        <w:spacing w:line="600" w:lineRule="exact"/>
        <w:ind w:firstLineChars="200" w:firstLine="624"/>
        <w:rPr>
          <w:rFonts w:ascii="黑体" w:eastAsia="黑体" w:hAnsi="黑体"/>
          <w:spacing w:val="-4"/>
          <w:kern w:val="0"/>
          <w:szCs w:val="32"/>
        </w:rPr>
      </w:pPr>
      <w:r>
        <w:rPr>
          <w:rFonts w:ascii="黑体" w:eastAsia="黑体" w:hAnsi="黑体" w:cs="黑体" w:hint="eastAsia"/>
          <w:spacing w:val="-4"/>
          <w:kern w:val="0"/>
          <w:szCs w:val="32"/>
        </w:rPr>
        <w:t>二、概念界定和分类范围</w:t>
      </w:r>
    </w:p>
    <w:p w14:paraId="0280B450" w14:textId="77777777" w:rsidR="009164A8" w:rsidRDefault="009164A8">
      <w:pPr>
        <w:spacing w:line="600" w:lineRule="exact"/>
        <w:ind w:firstLineChars="200" w:firstLine="640"/>
        <w:rPr>
          <w:rFonts w:ascii="仿宋_GB2312" w:hAnsi="仿宋" w:cs="仿宋_GB2312"/>
          <w:kern w:val="0"/>
          <w:szCs w:val="32"/>
        </w:rPr>
      </w:pPr>
      <w:r>
        <w:rPr>
          <w:rFonts w:ascii="仿宋_GB2312" w:hAnsi="仿宋" w:cs="仿宋" w:hint="eastAsia"/>
          <w:szCs w:val="32"/>
        </w:rPr>
        <w:t>养老产业，是以保障和改善老年人生活、健康、安全以及参与社会发展，实现老有所养、老有所医、老有所为、老有所学、老有所乐、老有所安等为目的，为社会公众提供各种养老及相关产品（货物和服务）的生产活动集合，包括</w:t>
      </w:r>
      <w:r>
        <w:rPr>
          <w:rFonts w:ascii="仿宋_GB2312" w:hAnsi="仿宋" w:cs="仿宋"/>
          <w:szCs w:val="32"/>
        </w:rPr>
        <w:t>专门为养老或老年人提供</w:t>
      </w:r>
      <w:r>
        <w:rPr>
          <w:rFonts w:ascii="仿宋_GB2312" w:hAnsi="仿宋" w:cs="仿宋" w:hint="eastAsia"/>
          <w:szCs w:val="32"/>
        </w:rPr>
        <w:t>产品</w:t>
      </w:r>
      <w:r>
        <w:rPr>
          <w:rFonts w:ascii="仿宋_GB2312" w:hAnsi="仿宋" w:cs="仿宋"/>
          <w:szCs w:val="32"/>
        </w:rPr>
        <w:t>的</w:t>
      </w:r>
      <w:r>
        <w:rPr>
          <w:rFonts w:ascii="仿宋_GB2312" w:hAnsi="仿宋" w:cs="仿宋" w:hint="eastAsia"/>
          <w:szCs w:val="32"/>
        </w:rPr>
        <w:t>活动，</w:t>
      </w:r>
      <w:r>
        <w:rPr>
          <w:rFonts w:ascii="仿宋_GB2312" w:hAnsi="仿宋" w:cs="仿宋"/>
          <w:szCs w:val="32"/>
        </w:rPr>
        <w:t>以及适合老年人的养老用品和相关产品制造</w:t>
      </w:r>
      <w:r>
        <w:rPr>
          <w:rFonts w:ascii="仿宋_GB2312" w:hAnsi="仿宋" w:cs="仿宋" w:hint="eastAsia"/>
          <w:szCs w:val="32"/>
        </w:rPr>
        <w:t>活动</w:t>
      </w:r>
      <w:r>
        <w:rPr>
          <w:rFonts w:ascii="仿宋_GB2312" w:hAnsi="仿宋" w:cs="仿宋"/>
          <w:szCs w:val="32"/>
        </w:rPr>
        <w:t>。</w:t>
      </w:r>
      <w:r>
        <w:rPr>
          <w:rFonts w:ascii="仿宋_GB2312" w:hAnsi="仿宋" w:cs="仿宋_GB2312" w:hint="eastAsia"/>
          <w:kern w:val="0"/>
          <w:szCs w:val="32"/>
        </w:rPr>
        <w:t>本分类将养老产业范围确定为：养老照护服务，老年医疗卫生服务，老年健康促进与社会参与，老年社会保障，养老教育培训和人力资源服务，养老金融服务，养老科技和智慧养老服务，养老公共管理，其他养老服务，老年用品及相关产品制造，老年用品及相关产品销售和租赁，养老设施建设等</w:t>
      </w:r>
      <w:r>
        <w:rPr>
          <w:rFonts w:ascii="仿宋_GB2312" w:hAnsi="仿宋" w:cs="仿宋_GB2312" w:hint="eastAsia"/>
          <w:kern w:val="0"/>
          <w:szCs w:val="32"/>
        </w:rPr>
        <w:lastRenderedPageBreak/>
        <w:t>12个大类。</w:t>
      </w:r>
    </w:p>
    <w:p w14:paraId="1E9212D1" w14:textId="77777777" w:rsidR="009164A8" w:rsidRDefault="009164A8" w:rsidP="00A66891">
      <w:pPr>
        <w:tabs>
          <w:tab w:val="left" w:pos="7470"/>
        </w:tabs>
        <w:spacing w:line="600" w:lineRule="exact"/>
        <w:ind w:firstLineChars="200" w:firstLine="624"/>
        <w:rPr>
          <w:rFonts w:ascii="黑体" w:eastAsia="黑体" w:hAnsi="黑体" w:cs="黑体"/>
          <w:spacing w:val="-4"/>
          <w:kern w:val="0"/>
          <w:szCs w:val="32"/>
        </w:rPr>
      </w:pPr>
      <w:r>
        <w:rPr>
          <w:rFonts w:ascii="黑体" w:eastAsia="黑体" w:hAnsi="黑体" w:cs="黑体" w:hint="eastAsia"/>
          <w:spacing w:val="-4"/>
          <w:kern w:val="0"/>
          <w:szCs w:val="32"/>
        </w:rPr>
        <w:t>三、编制原则</w:t>
      </w:r>
      <w:r w:rsidR="00A66891">
        <w:rPr>
          <w:rFonts w:ascii="黑体" w:eastAsia="黑体" w:hAnsi="黑体" w:cs="黑体"/>
          <w:spacing w:val="-4"/>
          <w:kern w:val="0"/>
          <w:szCs w:val="32"/>
        </w:rPr>
        <w:tab/>
      </w:r>
    </w:p>
    <w:p w14:paraId="64E8A6C8" w14:textId="77777777" w:rsidR="009164A8" w:rsidRDefault="009164A8">
      <w:pPr>
        <w:spacing w:line="600" w:lineRule="exact"/>
        <w:ind w:firstLineChars="200" w:firstLine="640"/>
        <w:rPr>
          <w:rFonts w:ascii="仿宋_GB2312" w:hAnsi="仿宋" w:cs="仿宋_GB2312"/>
          <w:kern w:val="0"/>
          <w:szCs w:val="32"/>
        </w:rPr>
      </w:pPr>
      <w:r>
        <w:rPr>
          <w:rFonts w:ascii="楷体_GB2312" w:eastAsia="楷体_GB2312" w:hAnsi="楷体" w:cs="仿宋_GB2312" w:hint="eastAsia"/>
          <w:kern w:val="0"/>
          <w:szCs w:val="32"/>
        </w:rPr>
        <w:t>（一）以国家相关法律和中共中央、国务院有关文件为指导。</w:t>
      </w:r>
      <w:r>
        <w:rPr>
          <w:rFonts w:ascii="仿宋_GB2312" w:hAnsi="仿宋" w:cs="仿宋_GB2312" w:hint="eastAsia"/>
          <w:kern w:val="0"/>
          <w:szCs w:val="32"/>
        </w:rPr>
        <w:t>本分类以《中华人民共和国老年人权益保障法》和中共中央、国务院印发的《国家积极应对人口老龄化中长期规划》和推动高质量发展的相关文件、《国务院关于印发“十三五”国家老龄事业发展和养老体系建设规划的通知》《国务院关于加快发展养老服务业的若干意见》</w:t>
      </w:r>
      <w:r>
        <w:rPr>
          <w:rFonts w:ascii="仿宋_GB2312" w:hAnsi="仿宋" w:cs="仿宋"/>
          <w:szCs w:val="32"/>
        </w:rPr>
        <w:t>《</w:t>
      </w:r>
      <w:r>
        <w:rPr>
          <w:rFonts w:ascii="仿宋_GB2312" w:hAnsi="仿宋" w:cs="仿宋" w:hint="eastAsia"/>
          <w:szCs w:val="32"/>
        </w:rPr>
        <w:t>国务院办公厅关于</w:t>
      </w:r>
      <w:r>
        <w:rPr>
          <w:rFonts w:ascii="仿宋_GB2312" w:hAnsi="仿宋" w:cs="仿宋"/>
          <w:szCs w:val="32"/>
        </w:rPr>
        <w:t>推进养老服务发展的意见》</w:t>
      </w:r>
      <w:r>
        <w:rPr>
          <w:rFonts w:ascii="仿宋_GB2312" w:hAnsi="仿宋" w:cs="仿宋_GB2312" w:hint="eastAsia"/>
          <w:kern w:val="0"/>
          <w:szCs w:val="32"/>
        </w:rPr>
        <w:t>以及各细分领域政策文件提出的重点任务为指导，确定养老产业的基本范围。</w:t>
      </w:r>
    </w:p>
    <w:p w14:paraId="4C5322BE" w14:textId="77777777" w:rsidR="009164A8" w:rsidRDefault="009164A8">
      <w:pPr>
        <w:spacing w:line="600" w:lineRule="exact"/>
        <w:ind w:firstLineChars="200" w:firstLine="640"/>
        <w:rPr>
          <w:rFonts w:ascii="仿宋_GB2312" w:hAnsi="仿宋" w:cs="仿宋_GB2312"/>
          <w:kern w:val="0"/>
          <w:szCs w:val="32"/>
        </w:rPr>
      </w:pPr>
      <w:r>
        <w:rPr>
          <w:rFonts w:ascii="楷体_GB2312" w:eastAsia="楷体_GB2312" w:hAnsi="楷体" w:cs="仿宋_GB2312" w:hint="eastAsia"/>
          <w:kern w:val="0"/>
          <w:szCs w:val="32"/>
        </w:rPr>
        <w:t>（二）以《国民经济行业分类》为基础。</w:t>
      </w:r>
      <w:r>
        <w:rPr>
          <w:rFonts w:ascii="仿宋_GB2312" w:hAnsi="仿宋" w:cs="仿宋_GB2312" w:hint="eastAsia"/>
          <w:kern w:val="0"/>
          <w:szCs w:val="32"/>
        </w:rPr>
        <w:t>本分类以《国民经济行业分类》（GB/T 4754-2017）为基础，是对国民经济行业分类中符合养老产业特征相关活动的再分类。</w:t>
      </w:r>
    </w:p>
    <w:p w14:paraId="2C68B5EE" w14:textId="77777777" w:rsidR="009164A8" w:rsidRDefault="009164A8">
      <w:pPr>
        <w:spacing w:line="600" w:lineRule="exact"/>
        <w:ind w:firstLineChars="200" w:firstLine="640"/>
        <w:rPr>
          <w:rFonts w:ascii="仿宋_GB2312" w:hAnsi="仿宋" w:cs="仿宋_GB2312"/>
          <w:kern w:val="0"/>
          <w:szCs w:val="32"/>
        </w:rPr>
      </w:pPr>
      <w:r>
        <w:rPr>
          <w:rFonts w:ascii="楷体_GB2312" w:eastAsia="楷体_GB2312" w:hAnsi="楷体" w:cs="仿宋_GB2312" w:hint="eastAsia"/>
          <w:kern w:val="0"/>
          <w:szCs w:val="32"/>
        </w:rPr>
        <w:t>（三）突出养老服务和我国应对人口老龄化的养老及</w:t>
      </w:r>
      <w:r>
        <w:rPr>
          <w:rFonts w:ascii="楷体_GB2312" w:eastAsia="楷体_GB2312" w:hAnsi="楷体" w:cs="仿宋_GB2312"/>
          <w:kern w:val="0"/>
          <w:szCs w:val="32"/>
        </w:rPr>
        <w:t>相关</w:t>
      </w:r>
      <w:r>
        <w:rPr>
          <w:rFonts w:ascii="楷体_GB2312" w:eastAsia="楷体_GB2312" w:hAnsi="楷体" w:cs="仿宋_GB2312" w:hint="eastAsia"/>
          <w:kern w:val="0"/>
          <w:szCs w:val="32"/>
        </w:rPr>
        <w:t>产品供给状况。</w:t>
      </w:r>
      <w:r>
        <w:rPr>
          <w:rFonts w:ascii="仿宋_GB2312" w:hAnsi="仿宋" w:cs="仿宋_GB2312" w:hint="eastAsia"/>
          <w:kern w:val="0"/>
          <w:szCs w:val="32"/>
        </w:rPr>
        <w:t>本分类以反映我国应对人口老龄化的养老及</w:t>
      </w:r>
      <w:r>
        <w:rPr>
          <w:rFonts w:ascii="仿宋_GB2312" w:hAnsi="仿宋" w:cs="仿宋_GB2312"/>
          <w:kern w:val="0"/>
          <w:szCs w:val="32"/>
        </w:rPr>
        <w:t>相关</w:t>
      </w:r>
      <w:r>
        <w:rPr>
          <w:rFonts w:ascii="仿宋_GB2312" w:hAnsi="仿宋" w:cs="仿宋_GB2312" w:hint="eastAsia"/>
          <w:kern w:val="0"/>
          <w:szCs w:val="32"/>
        </w:rPr>
        <w:t>产品供给为基础，充分考虑了提升养老服务质量等养老产业发展政策要求和养老产业新业态新模式，涵盖第二产业、第三产业中涉及养老产业的全部内容。</w:t>
      </w:r>
    </w:p>
    <w:p w14:paraId="48183C4F" w14:textId="77777777" w:rsidR="009164A8" w:rsidRDefault="009164A8">
      <w:pPr>
        <w:spacing w:line="600" w:lineRule="exact"/>
        <w:ind w:firstLineChars="200" w:firstLine="624"/>
        <w:rPr>
          <w:rFonts w:ascii="黑体" w:eastAsia="黑体" w:hAnsi="黑体" w:cs="黑体"/>
          <w:spacing w:val="-4"/>
          <w:kern w:val="0"/>
          <w:szCs w:val="32"/>
        </w:rPr>
      </w:pPr>
      <w:r>
        <w:rPr>
          <w:rFonts w:ascii="黑体" w:eastAsia="黑体" w:hAnsi="黑体" w:cs="黑体" w:hint="eastAsia"/>
          <w:spacing w:val="-4"/>
          <w:kern w:val="0"/>
          <w:szCs w:val="32"/>
        </w:rPr>
        <w:t>四、结构与编码</w:t>
      </w:r>
    </w:p>
    <w:p w14:paraId="64CE7C29" w14:textId="77777777" w:rsidR="009164A8" w:rsidRDefault="009164A8">
      <w:pPr>
        <w:spacing w:line="600" w:lineRule="exact"/>
        <w:ind w:firstLineChars="200" w:firstLine="640"/>
        <w:rPr>
          <w:rFonts w:ascii="仿宋_GB2312" w:hAnsi="仿宋" w:cs="仿宋_GB2312"/>
          <w:kern w:val="0"/>
          <w:szCs w:val="32"/>
        </w:rPr>
      </w:pPr>
      <w:r>
        <w:rPr>
          <w:rFonts w:ascii="仿宋_GB2312" w:hAnsi="仿宋" w:cs="仿宋_GB2312" w:hint="eastAsia"/>
          <w:kern w:val="0"/>
          <w:szCs w:val="32"/>
        </w:rPr>
        <w:t>本分类采用线分类法和分层次编码方法，将养老产业划分为三层，分别用阿拉伯数字编码表示。第一层为大类，用2位</w:t>
      </w:r>
      <w:r>
        <w:rPr>
          <w:rFonts w:ascii="仿宋_GB2312" w:hAnsi="仿宋" w:cs="仿宋_GB2312" w:hint="eastAsia"/>
          <w:kern w:val="0"/>
          <w:szCs w:val="32"/>
        </w:rPr>
        <w:lastRenderedPageBreak/>
        <w:t>数字表示，共有12个大类；第二层为中类，用3位数字表示，前两位为大类代码，共有51个中类；第三层为小类，用4位数字表示，前三位为中类代码，共有79个小类。</w:t>
      </w:r>
    </w:p>
    <w:p w14:paraId="607E2C73" w14:textId="77777777" w:rsidR="009164A8" w:rsidRDefault="009164A8">
      <w:pPr>
        <w:widowControl/>
        <w:spacing w:line="600" w:lineRule="exact"/>
        <w:ind w:firstLineChars="200" w:firstLine="624"/>
        <w:rPr>
          <w:rFonts w:ascii="仿宋_GB2312" w:hAnsi="宋体" w:cs="宋体"/>
          <w:spacing w:val="-4"/>
          <w:kern w:val="0"/>
          <w:szCs w:val="32"/>
        </w:rPr>
      </w:pPr>
      <w:r>
        <w:rPr>
          <w:rFonts w:ascii="仿宋_GB2312" w:hAnsi="宋体" w:cs="宋体" w:hint="eastAsia"/>
          <w:spacing w:val="-4"/>
          <w:kern w:val="0"/>
          <w:szCs w:val="32"/>
        </w:rPr>
        <w:t>本分类代码结构:</w:t>
      </w:r>
    </w:p>
    <w:p w14:paraId="637C25C5" w14:textId="77777777" w:rsidR="009164A8" w:rsidRDefault="00247701">
      <w:pPr>
        <w:pStyle w:val="p0"/>
        <w:widowControl w:val="0"/>
        <w:overflowPunct w:val="0"/>
        <w:ind w:firstLineChars="200" w:firstLine="640"/>
        <w:jc w:val="both"/>
        <w:rPr>
          <w:rFonts w:ascii="仿宋_GB2312" w:eastAsia="仿宋_GB2312" w:hAnsi="黑体"/>
          <w:spacing w:val="-4"/>
          <w:sz w:val="32"/>
          <w:szCs w:val="32"/>
        </w:rPr>
      </w:pPr>
      <w:r>
        <w:rPr>
          <w:rFonts w:ascii="仿宋_GB2312" w:eastAsia="仿宋_GB2312" w:hAnsi="黑体"/>
          <w:spacing w:val="-4"/>
          <w:sz w:val="32"/>
          <w:szCs w:val="32"/>
        </w:rPr>
        <w:pict w14:anchorId="572E77FD">
          <v:shapetype id="_x0000_t32" coordsize="21600,21600" o:spt="32" o:oned="t" path="m,l21600,21600e" filled="f">
            <v:path arrowok="t" fillok="f" o:connecttype="none"/>
            <o:lock v:ext="edit" shapetype="t"/>
          </v:shapetype>
          <v:shape id="AutoShape 2" o:spid="_x0000_s2050" type="#_x0000_t32" style="position:absolute;left:0;text-align:left;margin-left:86.25pt;margin-top:25.5pt;width:.05pt;height:74.9pt;z-index:1" o:connectortype="straight"/>
        </w:pict>
      </w:r>
      <w:r>
        <w:rPr>
          <w:rFonts w:ascii="仿宋_GB2312" w:eastAsia="仿宋_GB2312" w:hAnsi="黑体"/>
          <w:spacing w:val="-4"/>
          <w:sz w:val="32"/>
          <w:szCs w:val="32"/>
        </w:rPr>
        <w:pict w14:anchorId="2CBE0306">
          <v:shape id="AutoShape 3" o:spid="_x0000_s2051" type="#_x0000_t32" style="position:absolute;left:0;text-align:left;margin-left:50.25pt;margin-top:25.5pt;width:.05pt;height:132pt;z-index:2" o:connectortype="straight"/>
        </w:pict>
      </w:r>
      <w:r>
        <w:rPr>
          <w:rFonts w:ascii="仿宋_GB2312" w:eastAsia="仿宋_GB2312" w:hAnsi="黑体"/>
          <w:spacing w:val="-4"/>
          <w:sz w:val="32"/>
          <w:szCs w:val="32"/>
        </w:rPr>
        <w:pict w14:anchorId="1086B60E">
          <v:shape id="AutoShape 4" o:spid="_x0000_s2052" type="#_x0000_t32" style="position:absolute;left:0;text-align:left;margin-left:117.75pt;margin-top:25.5pt;width:.05pt;height:18.75pt;z-index:3" o:connectortype="straight"/>
        </w:pict>
      </w:r>
      <w:r>
        <w:rPr>
          <w:rFonts w:ascii="仿宋_GB2312" w:eastAsia="仿宋_GB2312" w:hAnsi="黑体"/>
          <w:spacing w:val="-4"/>
          <w:sz w:val="32"/>
          <w:szCs w:val="32"/>
        </w:rPr>
        <w:pict w14:anchorId="1B02E565">
          <v:shape id="AutoShape 5" o:spid="_x0000_s2053" type="#_x0000_t32" style="position:absolute;left:0;text-align:left;margin-left:34.5pt;margin-top:25.5pt;width:29.25pt;height:0;z-index:5" o:connectortype="straight"/>
        </w:pict>
      </w:r>
      <w:r>
        <w:rPr>
          <w:rFonts w:ascii="仿宋_GB2312" w:eastAsia="仿宋_GB2312" w:hAnsi="黑体"/>
          <w:spacing w:val="-4"/>
          <w:sz w:val="32"/>
          <w:szCs w:val="32"/>
        </w:rPr>
        <w:pict w14:anchorId="592710E8">
          <v:shape id="AutoShape 6" o:spid="_x0000_s2054" type="#_x0000_t32" style="position:absolute;left:0;text-align:left;margin-left:110.25pt;margin-top:25.5pt;width:15pt;height:0;z-index:9" o:connectortype="straight"/>
        </w:pict>
      </w:r>
      <w:r>
        <w:rPr>
          <w:rFonts w:ascii="仿宋_GB2312" w:eastAsia="仿宋_GB2312" w:hAnsi="黑体"/>
          <w:spacing w:val="-4"/>
          <w:sz w:val="32"/>
          <w:szCs w:val="32"/>
        </w:rPr>
        <w:pict w14:anchorId="4AC07D7B">
          <v:shape id="AutoShape 7" o:spid="_x0000_s2055" type="#_x0000_t32" style="position:absolute;left:0;text-align:left;margin-left:78.75pt;margin-top:25.5pt;width:15pt;height:0;z-index:4" o:connectortype="straight"/>
        </w:pict>
      </w:r>
      <w:r w:rsidR="009164A8">
        <w:rPr>
          <w:rFonts w:ascii="仿宋_GB2312" w:eastAsia="仿宋_GB2312" w:hAnsi="黑体" w:hint="eastAsia"/>
          <w:spacing w:val="-4"/>
          <w:sz w:val="32"/>
          <w:szCs w:val="32"/>
        </w:rPr>
        <w:t>××  ×  ×</w:t>
      </w:r>
    </w:p>
    <w:p w14:paraId="2CC1E948" w14:textId="77777777" w:rsidR="009164A8" w:rsidRDefault="00247701">
      <w:pPr>
        <w:pStyle w:val="p0"/>
        <w:widowControl w:val="0"/>
        <w:overflowPunct w:val="0"/>
        <w:ind w:firstLineChars="200" w:firstLine="640"/>
        <w:jc w:val="both"/>
        <w:rPr>
          <w:rFonts w:ascii="仿宋_GB2312" w:eastAsia="仿宋_GB2312" w:hAnsi="黑体"/>
          <w:spacing w:val="-4"/>
          <w:sz w:val="30"/>
          <w:szCs w:val="30"/>
        </w:rPr>
      </w:pPr>
      <w:r>
        <w:rPr>
          <w:rFonts w:ascii="仿宋_GB2312" w:eastAsia="仿宋_GB2312" w:hAnsi="黑体"/>
          <w:spacing w:val="-4"/>
          <w:sz w:val="32"/>
          <w:szCs w:val="32"/>
        </w:rPr>
        <w:pict w14:anchorId="559AB26C">
          <v:shape id="AutoShape 8" o:spid="_x0000_s2056" type="#_x0000_t32" style="position:absolute;left:0;text-align:left;margin-left:339.85pt;margin-top:3.45pt;width:.05pt;height:99pt;z-index:11" o:connectortype="straight"/>
        </w:pict>
      </w:r>
      <w:r>
        <w:rPr>
          <w:rFonts w:ascii="仿宋_GB2312" w:eastAsia="仿宋_GB2312" w:hAnsi="黑体"/>
          <w:spacing w:val="-4"/>
          <w:sz w:val="32"/>
          <w:szCs w:val="32"/>
        </w:rPr>
        <w:pict w14:anchorId="2ABBB1CD">
          <v:shape id="AutoShape 9" o:spid="_x0000_s2057" type="#_x0000_t32" style="position:absolute;left:0;text-align:left;margin-left:117.75pt;margin-top:13.5pt;width:76.6pt;height:0;z-index:6" o:connectortype="straight"/>
        </w:pict>
      </w:r>
      <w:r w:rsidR="009164A8">
        <w:rPr>
          <w:rFonts w:ascii="仿宋_GB2312" w:eastAsia="仿宋_GB2312" w:hAnsi="黑体" w:hint="eastAsia"/>
          <w:spacing w:val="-4"/>
          <w:sz w:val="32"/>
          <w:szCs w:val="32"/>
        </w:rPr>
        <w:t xml:space="preserve">                     </w:t>
      </w:r>
      <w:r w:rsidR="009164A8">
        <w:rPr>
          <w:rFonts w:ascii="仿宋_GB2312" w:eastAsia="仿宋_GB2312" w:hAnsi="黑体" w:hint="eastAsia"/>
          <w:spacing w:val="-4"/>
          <w:sz w:val="30"/>
          <w:szCs w:val="30"/>
        </w:rPr>
        <w:t>（数字）小类顺序码</w:t>
      </w:r>
    </w:p>
    <w:p w14:paraId="261F4C85" w14:textId="77777777" w:rsidR="009164A8" w:rsidRDefault="009164A8">
      <w:pPr>
        <w:pStyle w:val="p0"/>
        <w:widowControl w:val="0"/>
        <w:overflowPunct w:val="0"/>
        <w:ind w:firstLineChars="2400" w:firstLine="7008"/>
        <w:jc w:val="both"/>
        <w:rPr>
          <w:rFonts w:ascii="仿宋_GB2312" w:eastAsia="仿宋_GB2312" w:hAnsi="黑体"/>
          <w:spacing w:val="-4"/>
          <w:sz w:val="32"/>
          <w:szCs w:val="32"/>
        </w:rPr>
      </w:pPr>
      <w:r>
        <w:rPr>
          <w:rFonts w:ascii="仿宋_GB2312" w:eastAsia="仿宋_GB2312" w:hAnsi="黑体" w:hint="eastAsia"/>
          <w:spacing w:val="-4"/>
          <w:sz w:val="30"/>
          <w:szCs w:val="30"/>
        </w:rPr>
        <w:t>小类代码</w:t>
      </w:r>
    </w:p>
    <w:p w14:paraId="19C74A3C" w14:textId="77777777" w:rsidR="009164A8" w:rsidRDefault="00247701">
      <w:pPr>
        <w:pStyle w:val="p0"/>
        <w:widowControl w:val="0"/>
        <w:overflowPunct w:val="0"/>
        <w:ind w:firstLineChars="800" w:firstLine="2400"/>
        <w:jc w:val="both"/>
        <w:rPr>
          <w:rFonts w:ascii="仿宋_GB2312" w:eastAsia="仿宋_GB2312" w:hAnsi="黑体"/>
          <w:spacing w:val="-4"/>
          <w:sz w:val="30"/>
          <w:szCs w:val="30"/>
        </w:rPr>
      </w:pPr>
      <w:r>
        <w:rPr>
          <w:rFonts w:ascii="仿宋_GB2312" w:eastAsia="仿宋_GB2312" w:hAnsi="黑体"/>
          <w:spacing w:val="-4"/>
          <w:sz w:val="30"/>
          <w:szCs w:val="30"/>
        </w:rPr>
        <w:pict w14:anchorId="7DA0D3C5">
          <v:shape id="AutoShape 10" o:spid="_x0000_s2058" type="#_x0000_t32" style="position:absolute;left:0;text-align:left;margin-left:263.35pt;margin-top:5.5pt;width:.05pt;height:67.5pt;z-index:10" o:connectortype="straight"/>
        </w:pict>
      </w:r>
      <w:r>
        <w:rPr>
          <w:rFonts w:ascii="仿宋_GB2312" w:eastAsia="仿宋_GB2312" w:hAnsi="黑体"/>
          <w:spacing w:val="-4"/>
          <w:sz w:val="30"/>
          <w:szCs w:val="30"/>
        </w:rPr>
        <w:pict w14:anchorId="1DE925A7">
          <v:shape id="AutoShape 11" o:spid="_x0000_s2059" type="#_x0000_t32" style="position:absolute;left:0;text-align:left;margin-left:86.25pt;margin-top:10.75pt;width:39pt;height:0;z-index:7" o:connectortype="straight"/>
        </w:pict>
      </w:r>
      <w:r w:rsidR="009164A8">
        <w:rPr>
          <w:rFonts w:ascii="仿宋_GB2312" w:eastAsia="仿宋_GB2312" w:hAnsi="黑体" w:hint="eastAsia"/>
          <w:spacing w:val="-4"/>
          <w:sz w:val="30"/>
          <w:szCs w:val="30"/>
        </w:rPr>
        <w:t xml:space="preserve">（数字）中类顺序码              </w:t>
      </w:r>
    </w:p>
    <w:p w14:paraId="0D7790F4" w14:textId="77777777" w:rsidR="009164A8" w:rsidRDefault="009164A8">
      <w:pPr>
        <w:pStyle w:val="p0"/>
        <w:widowControl w:val="0"/>
        <w:overflowPunct w:val="0"/>
        <w:ind w:firstLineChars="1850" w:firstLine="5402"/>
        <w:jc w:val="both"/>
        <w:rPr>
          <w:rFonts w:ascii="仿宋_GB2312" w:eastAsia="仿宋_GB2312" w:hAnsi="黑体"/>
          <w:spacing w:val="-4"/>
          <w:sz w:val="30"/>
          <w:szCs w:val="30"/>
        </w:rPr>
      </w:pPr>
      <w:r>
        <w:rPr>
          <w:rFonts w:ascii="仿宋_GB2312" w:eastAsia="仿宋_GB2312" w:hAnsi="黑体" w:hint="eastAsia"/>
          <w:spacing w:val="-4"/>
          <w:sz w:val="30"/>
          <w:szCs w:val="30"/>
        </w:rPr>
        <w:t>中类代码</w:t>
      </w:r>
    </w:p>
    <w:p w14:paraId="3F009A1C" w14:textId="77777777" w:rsidR="009164A8" w:rsidRDefault="009164A8">
      <w:pPr>
        <w:pStyle w:val="p0"/>
        <w:widowControl w:val="0"/>
        <w:overflowPunct w:val="0"/>
        <w:ind w:firstLineChars="800" w:firstLine="2336"/>
        <w:jc w:val="both"/>
        <w:rPr>
          <w:rFonts w:ascii="仿宋_GB2312" w:eastAsia="仿宋_GB2312" w:hAnsi="黑体"/>
          <w:spacing w:val="-4"/>
          <w:sz w:val="30"/>
          <w:szCs w:val="30"/>
        </w:rPr>
      </w:pPr>
      <w:r>
        <w:rPr>
          <w:rFonts w:ascii="仿宋_GB2312" w:eastAsia="仿宋_GB2312" w:hAnsi="黑体" w:hint="eastAsia"/>
          <w:spacing w:val="-4"/>
          <w:sz w:val="30"/>
          <w:szCs w:val="30"/>
        </w:rPr>
        <w:t xml:space="preserve">  </w:t>
      </w:r>
      <w:r w:rsidR="00247701">
        <w:rPr>
          <w:rFonts w:ascii="仿宋_GB2312" w:eastAsia="仿宋_GB2312" w:hAnsi="黑体"/>
          <w:spacing w:val="-4"/>
          <w:sz w:val="30"/>
          <w:szCs w:val="30"/>
        </w:rPr>
        <w:pict w14:anchorId="14563F87">
          <v:shape id="AutoShape 12" o:spid="_x0000_s2060" type="#_x0000_t32" style="position:absolute;left:0;text-align:left;margin-left:50.25pt;margin-top:8.95pt;width:75pt;height:0;z-index:8;mso-position-horizontal-relative:text;mso-position-vertical-relative:text" o:connectortype="straight"/>
        </w:pict>
      </w:r>
      <w:r>
        <w:rPr>
          <w:rFonts w:ascii="仿宋_GB2312" w:eastAsia="仿宋_GB2312" w:hAnsi="黑体" w:hint="eastAsia"/>
          <w:spacing w:val="-4"/>
          <w:sz w:val="30"/>
          <w:szCs w:val="30"/>
        </w:rPr>
        <w:t>（数字）大类代码</w:t>
      </w:r>
      <w:r>
        <w:rPr>
          <w:rFonts w:ascii="仿宋_GB2312" w:eastAsia="仿宋_GB2312" w:hAnsi="黑体"/>
          <w:spacing w:val="-4"/>
          <w:sz w:val="30"/>
          <w:szCs w:val="30"/>
        </w:rPr>
        <w:t xml:space="preserve"> </w:t>
      </w:r>
    </w:p>
    <w:p w14:paraId="15250A3A" w14:textId="77777777" w:rsidR="009164A8" w:rsidRDefault="009164A8">
      <w:pPr>
        <w:widowControl/>
        <w:adjustRightInd w:val="0"/>
        <w:snapToGrid w:val="0"/>
        <w:spacing w:line="600" w:lineRule="exact"/>
        <w:ind w:firstLineChars="200" w:firstLine="624"/>
        <w:rPr>
          <w:rFonts w:ascii="黑体" w:eastAsia="黑体" w:hAnsi="黑体"/>
          <w:spacing w:val="-4"/>
          <w:kern w:val="0"/>
          <w:szCs w:val="32"/>
        </w:rPr>
      </w:pPr>
      <w:r>
        <w:rPr>
          <w:rFonts w:ascii="黑体" w:eastAsia="黑体" w:hAnsi="黑体" w:cs="黑体" w:hint="eastAsia"/>
          <w:spacing w:val="-4"/>
          <w:kern w:val="0"/>
          <w:szCs w:val="32"/>
        </w:rPr>
        <w:t>五、有关说明</w:t>
      </w:r>
    </w:p>
    <w:p w14:paraId="490615AE" w14:textId="77777777" w:rsidR="009164A8" w:rsidRDefault="009164A8">
      <w:pPr>
        <w:widowControl/>
        <w:spacing w:line="600" w:lineRule="exact"/>
        <w:ind w:firstLineChars="200" w:firstLine="640"/>
        <w:rPr>
          <w:rFonts w:ascii="仿宋" w:eastAsia="仿宋" w:hAnsi="仿宋"/>
          <w:kern w:val="0"/>
          <w:szCs w:val="32"/>
        </w:rPr>
      </w:pPr>
      <w:r>
        <w:rPr>
          <w:rFonts w:ascii="仿宋_GB2312" w:hAnsi="仿宋" w:cs="仿宋_GB2312" w:hint="eastAsia"/>
          <w:kern w:val="0"/>
          <w:szCs w:val="32"/>
        </w:rPr>
        <w:t>（一）</w:t>
      </w:r>
      <w:r>
        <w:rPr>
          <w:rFonts w:ascii="仿宋_GB2312" w:hAnsi="仿宋" w:cs="仿宋_GB2312" w:hint="eastAsia"/>
          <w:spacing w:val="-6"/>
          <w:kern w:val="0"/>
          <w:szCs w:val="32"/>
        </w:rPr>
        <w:t>本分类建立了与《国民经济行业分类》（GB/T 4754-2017）</w:t>
      </w:r>
      <w:r>
        <w:rPr>
          <w:rFonts w:ascii="仿宋_GB2312" w:hAnsi="仿宋" w:cs="仿宋_GB2312" w:hint="eastAsia"/>
          <w:kern w:val="0"/>
          <w:szCs w:val="32"/>
        </w:rPr>
        <w:t>的对应关系。在国民经济行业分类中仅部分活动属于养老产业的，行业代码用“</w:t>
      </w:r>
      <w:r>
        <w:rPr>
          <w:rFonts w:ascii="仿宋_GB2312" w:hAnsi="仿宋" w:cs="仿宋_GB2312"/>
          <w:kern w:val="0"/>
          <w:szCs w:val="32"/>
        </w:rPr>
        <w:t>*</w:t>
      </w:r>
      <w:r>
        <w:rPr>
          <w:rFonts w:ascii="仿宋_GB2312" w:hAnsi="仿宋" w:cs="仿宋_GB2312" w:hint="eastAsia"/>
          <w:kern w:val="0"/>
          <w:szCs w:val="32"/>
        </w:rPr>
        <w:t>”标记</w:t>
      </w:r>
      <w:r>
        <w:rPr>
          <w:rFonts w:ascii="仿宋" w:eastAsia="仿宋" w:hAnsi="仿宋" w:cs="仿宋_GB2312" w:hint="eastAsia"/>
          <w:spacing w:val="-4"/>
          <w:szCs w:val="32"/>
        </w:rPr>
        <w:t>。</w:t>
      </w:r>
    </w:p>
    <w:p w14:paraId="097AA069" w14:textId="77777777" w:rsidR="009164A8" w:rsidRDefault="009164A8">
      <w:pPr>
        <w:widowControl/>
        <w:spacing w:line="600" w:lineRule="exact"/>
        <w:ind w:firstLineChars="200" w:firstLine="640"/>
        <w:rPr>
          <w:rFonts w:ascii="仿宋_GB2312" w:hAnsi="仿宋" w:cs="仿宋_GB2312"/>
          <w:kern w:val="0"/>
          <w:szCs w:val="32"/>
        </w:rPr>
      </w:pPr>
      <w:r>
        <w:rPr>
          <w:rFonts w:ascii="仿宋_GB2312" w:hAnsi="仿宋" w:cs="仿宋_GB2312" w:hint="eastAsia"/>
          <w:kern w:val="0"/>
          <w:szCs w:val="32"/>
        </w:rPr>
        <w:t>（二）本分类在“说明”栏中，对养老产业各小类的范围作了说明。</w:t>
      </w:r>
    </w:p>
    <w:p w14:paraId="40689AB6" w14:textId="77777777" w:rsidR="009164A8" w:rsidRDefault="009164A8">
      <w:pPr>
        <w:widowControl/>
        <w:spacing w:line="600" w:lineRule="exact"/>
        <w:ind w:firstLineChars="200" w:firstLine="640"/>
        <w:rPr>
          <w:rFonts w:ascii="仿宋_GB2312" w:hAnsi="仿宋" w:cs="仿宋_GB2312"/>
          <w:kern w:val="0"/>
          <w:szCs w:val="32"/>
        </w:rPr>
      </w:pPr>
      <w:r>
        <w:rPr>
          <w:rFonts w:ascii="仿宋_GB2312" w:hAnsi="仿宋" w:cs="仿宋_GB2312" w:hint="eastAsia"/>
          <w:kern w:val="0"/>
          <w:szCs w:val="32"/>
        </w:rPr>
        <w:t>（三）本分类对应《国民经济行业分类》（GB/T 4754-201</w:t>
      </w:r>
      <w:r>
        <w:rPr>
          <w:rFonts w:ascii="仿宋_GB2312" w:hAnsi="仿宋" w:cs="仿宋_GB2312"/>
          <w:kern w:val="0"/>
          <w:szCs w:val="32"/>
        </w:rPr>
        <w:t>7</w:t>
      </w:r>
      <w:r>
        <w:rPr>
          <w:rFonts w:ascii="仿宋_GB2312" w:hAnsi="仿宋" w:cs="仿宋_GB2312" w:hint="eastAsia"/>
          <w:kern w:val="0"/>
          <w:szCs w:val="32"/>
        </w:rPr>
        <w:t>）的具体范围和说明，参见《</w:t>
      </w:r>
      <w:r>
        <w:rPr>
          <w:rFonts w:ascii="仿宋_GB2312" w:hAnsi="仿宋" w:cs="仿宋_GB2312"/>
          <w:kern w:val="0"/>
          <w:szCs w:val="32"/>
        </w:rPr>
        <w:t>2017</w:t>
      </w:r>
      <w:r>
        <w:rPr>
          <w:rFonts w:ascii="仿宋_GB2312" w:hAnsi="仿宋" w:cs="仿宋_GB2312" w:hint="eastAsia"/>
          <w:kern w:val="0"/>
          <w:szCs w:val="32"/>
        </w:rPr>
        <w:t>国民经济行业分类注释》。</w:t>
      </w:r>
    </w:p>
    <w:p w14:paraId="0804054C" w14:textId="77777777" w:rsidR="009164A8" w:rsidRDefault="009164A8">
      <w:pPr>
        <w:widowControl/>
        <w:wordWrap w:val="0"/>
        <w:spacing w:before="376" w:after="100" w:afterAutospacing="1"/>
        <w:jc w:val="left"/>
        <w:rPr>
          <w:rFonts w:ascii="黑体" w:eastAsia="黑体" w:hAnsi="黑体" w:cs="黑体"/>
          <w:spacing w:val="-4"/>
          <w:kern w:val="0"/>
          <w:szCs w:val="32"/>
        </w:rPr>
        <w:sectPr w:rsidR="009164A8" w:rsidSect="00821282">
          <w:footerReference w:type="even" r:id="rId8"/>
          <w:footerReference w:type="default" r:id="rId9"/>
          <w:pgSz w:w="11906" w:h="16838" w:code="9"/>
          <w:pgMar w:top="1871" w:right="1588" w:bottom="1418" w:left="1588" w:header="851" w:footer="1191" w:gutter="0"/>
          <w:pgNumType w:fmt="numberInDash"/>
          <w:cols w:space="720"/>
          <w:docGrid w:type="lines" w:linePitch="312"/>
        </w:sectPr>
      </w:pPr>
    </w:p>
    <w:p w14:paraId="1D4BEB89" w14:textId="77777777" w:rsidR="009164A8" w:rsidRDefault="009164A8">
      <w:pPr>
        <w:widowControl/>
        <w:wordWrap w:val="0"/>
        <w:spacing w:before="376" w:after="100" w:afterAutospacing="1" w:line="600" w:lineRule="exact"/>
        <w:ind w:leftChars="354" w:left="1133" w:firstLineChars="200" w:firstLine="624"/>
        <w:jc w:val="left"/>
        <w:rPr>
          <w:rFonts w:ascii="黑体" w:eastAsia="黑体" w:hAnsi="黑体"/>
          <w:spacing w:val="-4"/>
          <w:kern w:val="0"/>
          <w:szCs w:val="32"/>
        </w:rPr>
      </w:pPr>
      <w:r>
        <w:rPr>
          <w:rFonts w:ascii="黑体" w:eastAsia="黑体" w:hAnsi="黑体" w:cs="黑体" w:hint="eastAsia"/>
          <w:spacing w:val="-4"/>
          <w:kern w:val="0"/>
          <w:szCs w:val="32"/>
        </w:rPr>
        <w:lastRenderedPageBreak/>
        <w:t>六、养老产业统计分类表</w:t>
      </w:r>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
        <w:gridCol w:w="579"/>
        <w:gridCol w:w="696"/>
        <w:gridCol w:w="2870"/>
        <w:gridCol w:w="3450"/>
        <w:gridCol w:w="2573"/>
      </w:tblGrid>
      <w:tr w:rsidR="009164A8" w14:paraId="6DF7197F" w14:textId="77777777">
        <w:trPr>
          <w:trHeight w:val="408"/>
          <w:jc w:val="center"/>
        </w:trPr>
        <w:tc>
          <w:tcPr>
            <w:tcW w:w="1716" w:type="dxa"/>
            <w:gridSpan w:val="3"/>
            <w:tcBorders>
              <w:left w:val="nil"/>
              <w:bottom w:val="single" w:sz="4" w:space="0" w:color="auto"/>
            </w:tcBorders>
            <w:vAlign w:val="center"/>
          </w:tcPr>
          <w:p w14:paraId="04979FB8"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代 码</w:t>
            </w:r>
          </w:p>
        </w:tc>
        <w:tc>
          <w:tcPr>
            <w:tcW w:w="2870" w:type="dxa"/>
            <w:vMerge w:val="restart"/>
            <w:tcBorders>
              <w:bottom w:val="single" w:sz="4" w:space="0" w:color="auto"/>
            </w:tcBorders>
            <w:vAlign w:val="center"/>
          </w:tcPr>
          <w:p w14:paraId="47D70B1E" w14:textId="77777777" w:rsidR="009164A8" w:rsidRDefault="009164A8">
            <w:pPr>
              <w:widowControl/>
              <w:jc w:val="center"/>
              <w:textAlignment w:val="center"/>
              <w:rPr>
                <w:rFonts w:ascii="宋体" w:eastAsia="宋体" w:hAnsi="宋体" w:cs="宋体"/>
                <w:b/>
                <w:sz w:val="21"/>
                <w:szCs w:val="21"/>
              </w:rPr>
            </w:pPr>
            <w:r>
              <w:rPr>
                <w:rFonts w:ascii="宋体" w:eastAsia="宋体" w:hAnsi="宋体" w:cs="宋体" w:hint="eastAsia"/>
                <w:b/>
                <w:kern w:val="0"/>
                <w:sz w:val="21"/>
                <w:szCs w:val="21"/>
              </w:rPr>
              <w:t>名 称</w:t>
            </w:r>
          </w:p>
        </w:tc>
        <w:tc>
          <w:tcPr>
            <w:tcW w:w="3450" w:type="dxa"/>
            <w:vMerge w:val="restart"/>
            <w:tcBorders>
              <w:bottom w:val="single" w:sz="4" w:space="0" w:color="auto"/>
            </w:tcBorders>
            <w:vAlign w:val="center"/>
          </w:tcPr>
          <w:p w14:paraId="1FD25D5C" w14:textId="77777777" w:rsidR="009164A8" w:rsidRDefault="009164A8">
            <w:pPr>
              <w:widowControl/>
              <w:jc w:val="center"/>
              <w:textAlignment w:val="center"/>
              <w:rPr>
                <w:rFonts w:ascii="宋体" w:eastAsia="宋体" w:hAnsi="宋体" w:cs="宋体"/>
                <w:b/>
                <w:sz w:val="21"/>
                <w:szCs w:val="21"/>
              </w:rPr>
            </w:pPr>
            <w:r>
              <w:rPr>
                <w:rFonts w:ascii="宋体" w:eastAsia="宋体" w:hAnsi="宋体" w:cs="宋体" w:hint="eastAsia"/>
                <w:b/>
                <w:kern w:val="0"/>
                <w:sz w:val="21"/>
                <w:szCs w:val="21"/>
              </w:rPr>
              <w:t>说 明</w:t>
            </w:r>
          </w:p>
        </w:tc>
        <w:tc>
          <w:tcPr>
            <w:tcW w:w="2573" w:type="dxa"/>
            <w:vMerge w:val="restart"/>
            <w:tcBorders>
              <w:bottom w:val="single" w:sz="4" w:space="0" w:color="auto"/>
              <w:right w:val="nil"/>
            </w:tcBorders>
            <w:vAlign w:val="center"/>
          </w:tcPr>
          <w:p w14:paraId="645455A1" w14:textId="77777777" w:rsidR="009164A8" w:rsidRDefault="009164A8">
            <w:pPr>
              <w:widowControl/>
              <w:jc w:val="center"/>
              <w:textAlignment w:val="center"/>
              <w:rPr>
                <w:rFonts w:ascii="宋体" w:eastAsia="宋体" w:hAnsi="宋体" w:cs="宋体"/>
                <w:b/>
                <w:kern w:val="0"/>
                <w:sz w:val="21"/>
                <w:szCs w:val="21"/>
              </w:rPr>
            </w:pPr>
            <w:r>
              <w:rPr>
                <w:rFonts w:ascii="宋体" w:eastAsia="宋体" w:hAnsi="宋体" w:cs="宋体" w:hint="eastAsia"/>
                <w:b/>
                <w:kern w:val="0"/>
                <w:sz w:val="21"/>
                <w:szCs w:val="21"/>
              </w:rPr>
              <w:t>国民经济行业分类</w:t>
            </w:r>
          </w:p>
          <w:p w14:paraId="1265FF12" w14:textId="77777777" w:rsidR="009164A8" w:rsidRDefault="009164A8">
            <w:pPr>
              <w:widowControl/>
              <w:jc w:val="center"/>
              <w:textAlignment w:val="center"/>
              <w:rPr>
                <w:rFonts w:ascii="宋体" w:eastAsia="宋体" w:hAnsi="宋体" w:cs="宋体"/>
                <w:b/>
                <w:kern w:val="0"/>
                <w:sz w:val="21"/>
                <w:szCs w:val="21"/>
              </w:rPr>
            </w:pPr>
            <w:r>
              <w:rPr>
                <w:rFonts w:ascii="宋体" w:eastAsia="宋体" w:hAnsi="宋体" w:cs="宋体" w:hint="eastAsia"/>
                <w:b/>
                <w:kern w:val="0"/>
                <w:sz w:val="21"/>
                <w:szCs w:val="21"/>
              </w:rPr>
              <w:t>代码及名称（2</w:t>
            </w:r>
            <w:r>
              <w:rPr>
                <w:rFonts w:ascii="宋体" w:eastAsia="宋体" w:hAnsi="宋体" w:cs="宋体"/>
                <w:b/>
                <w:kern w:val="0"/>
                <w:sz w:val="21"/>
                <w:szCs w:val="21"/>
              </w:rPr>
              <w:t>017</w:t>
            </w:r>
            <w:r>
              <w:rPr>
                <w:rFonts w:ascii="宋体" w:eastAsia="宋体" w:hAnsi="宋体" w:cs="宋体" w:hint="eastAsia"/>
                <w:b/>
                <w:kern w:val="0"/>
                <w:sz w:val="21"/>
                <w:szCs w:val="21"/>
              </w:rPr>
              <w:t>）</w:t>
            </w:r>
          </w:p>
        </w:tc>
      </w:tr>
      <w:tr w:rsidR="009164A8" w14:paraId="0DB21BFA" w14:textId="77777777">
        <w:trPr>
          <w:trHeight w:val="754"/>
          <w:jc w:val="center"/>
        </w:trPr>
        <w:tc>
          <w:tcPr>
            <w:tcW w:w="441" w:type="dxa"/>
            <w:tcBorders>
              <w:top w:val="single" w:sz="4" w:space="0" w:color="auto"/>
              <w:left w:val="nil"/>
              <w:bottom w:val="single" w:sz="4" w:space="0" w:color="auto"/>
            </w:tcBorders>
            <w:vAlign w:val="center"/>
          </w:tcPr>
          <w:p w14:paraId="3B9A13AD"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大类</w:t>
            </w:r>
          </w:p>
        </w:tc>
        <w:tc>
          <w:tcPr>
            <w:tcW w:w="579" w:type="dxa"/>
            <w:tcBorders>
              <w:top w:val="single" w:sz="4" w:space="0" w:color="auto"/>
              <w:bottom w:val="single" w:sz="4" w:space="0" w:color="auto"/>
            </w:tcBorders>
            <w:vAlign w:val="center"/>
          </w:tcPr>
          <w:p w14:paraId="20F1951D"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中类</w:t>
            </w:r>
          </w:p>
        </w:tc>
        <w:tc>
          <w:tcPr>
            <w:tcW w:w="696" w:type="dxa"/>
            <w:tcBorders>
              <w:top w:val="single" w:sz="4" w:space="0" w:color="auto"/>
              <w:bottom w:val="single" w:sz="4" w:space="0" w:color="auto"/>
            </w:tcBorders>
            <w:vAlign w:val="center"/>
          </w:tcPr>
          <w:p w14:paraId="6EF23507"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小</w:t>
            </w:r>
          </w:p>
          <w:p w14:paraId="5CE92FEC"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类</w:t>
            </w:r>
          </w:p>
        </w:tc>
        <w:tc>
          <w:tcPr>
            <w:tcW w:w="2870" w:type="dxa"/>
            <w:vMerge/>
            <w:tcBorders>
              <w:top w:val="single" w:sz="4" w:space="0" w:color="auto"/>
              <w:bottom w:val="single" w:sz="4" w:space="0" w:color="auto"/>
            </w:tcBorders>
          </w:tcPr>
          <w:p w14:paraId="78E05D9A" w14:textId="77777777" w:rsidR="009164A8" w:rsidRDefault="009164A8">
            <w:pPr>
              <w:jc w:val="center"/>
              <w:rPr>
                <w:rFonts w:ascii="宋体" w:eastAsia="宋体" w:hAnsi="宋体" w:cs="宋体"/>
                <w:b/>
                <w:sz w:val="21"/>
                <w:szCs w:val="21"/>
              </w:rPr>
            </w:pPr>
          </w:p>
        </w:tc>
        <w:tc>
          <w:tcPr>
            <w:tcW w:w="3450" w:type="dxa"/>
            <w:vMerge/>
            <w:tcBorders>
              <w:top w:val="single" w:sz="4" w:space="0" w:color="auto"/>
              <w:bottom w:val="single" w:sz="4" w:space="0" w:color="auto"/>
            </w:tcBorders>
          </w:tcPr>
          <w:p w14:paraId="5273DA3A" w14:textId="77777777" w:rsidR="009164A8" w:rsidRDefault="009164A8">
            <w:pPr>
              <w:jc w:val="center"/>
              <w:rPr>
                <w:rFonts w:ascii="宋体" w:eastAsia="宋体" w:hAnsi="宋体" w:cs="宋体"/>
                <w:b/>
                <w:sz w:val="21"/>
                <w:szCs w:val="21"/>
              </w:rPr>
            </w:pPr>
          </w:p>
        </w:tc>
        <w:tc>
          <w:tcPr>
            <w:tcW w:w="2573" w:type="dxa"/>
            <w:vMerge/>
            <w:tcBorders>
              <w:top w:val="single" w:sz="4" w:space="0" w:color="auto"/>
              <w:bottom w:val="single" w:sz="4" w:space="0" w:color="auto"/>
              <w:right w:val="nil"/>
            </w:tcBorders>
          </w:tcPr>
          <w:p w14:paraId="4187B185" w14:textId="77777777" w:rsidR="009164A8" w:rsidRDefault="009164A8">
            <w:pPr>
              <w:jc w:val="center"/>
              <w:rPr>
                <w:rFonts w:ascii="宋体" w:eastAsia="宋体" w:hAnsi="宋体" w:cs="宋体"/>
                <w:b/>
                <w:sz w:val="21"/>
                <w:szCs w:val="21"/>
              </w:rPr>
            </w:pPr>
          </w:p>
        </w:tc>
      </w:tr>
      <w:tr w:rsidR="009164A8" w14:paraId="18A5B9B1" w14:textId="77777777">
        <w:trPr>
          <w:trHeight w:val="397"/>
          <w:jc w:val="center"/>
        </w:trPr>
        <w:tc>
          <w:tcPr>
            <w:tcW w:w="441" w:type="dxa"/>
            <w:tcBorders>
              <w:top w:val="single" w:sz="4" w:space="0" w:color="auto"/>
              <w:left w:val="nil"/>
              <w:bottom w:val="nil"/>
              <w:right w:val="single" w:sz="4" w:space="0" w:color="auto"/>
            </w:tcBorders>
          </w:tcPr>
          <w:p w14:paraId="04E80570"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01</w:t>
            </w:r>
          </w:p>
        </w:tc>
        <w:tc>
          <w:tcPr>
            <w:tcW w:w="579" w:type="dxa"/>
            <w:tcBorders>
              <w:top w:val="single" w:sz="4" w:space="0" w:color="auto"/>
              <w:left w:val="single" w:sz="4" w:space="0" w:color="auto"/>
              <w:bottom w:val="nil"/>
              <w:right w:val="single" w:sz="4" w:space="0" w:color="auto"/>
            </w:tcBorders>
            <w:vAlign w:val="center"/>
          </w:tcPr>
          <w:p w14:paraId="54255554" w14:textId="77777777" w:rsidR="009164A8" w:rsidRDefault="009164A8">
            <w:pPr>
              <w:widowControl/>
              <w:textAlignment w:val="top"/>
              <w:rPr>
                <w:rFonts w:ascii="宋体" w:eastAsia="宋体" w:hAnsi="宋体" w:cs="宋体"/>
                <w:sz w:val="21"/>
                <w:szCs w:val="21"/>
              </w:rPr>
            </w:pPr>
          </w:p>
        </w:tc>
        <w:tc>
          <w:tcPr>
            <w:tcW w:w="696" w:type="dxa"/>
            <w:tcBorders>
              <w:top w:val="single" w:sz="4" w:space="0" w:color="auto"/>
              <w:left w:val="single" w:sz="4" w:space="0" w:color="auto"/>
              <w:bottom w:val="nil"/>
              <w:right w:val="single" w:sz="4" w:space="0" w:color="auto"/>
            </w:tcBorders>
          </w:tcPr>
          <w:p w14:paraId="374767D6" w14:textId="77777777" w:rsidR="009164A8" w:rsidRDefault="009164A8">
            <w:pPr>
              <w:jc w:val="center"/>
              <w:rPr>
                <w:rFonts w:ascii="宋体" w:eastAsia="宋体" w:hAnsi="宋体" w:cs="宋体"/>
                <w:sz w:val="21"/>
                <w:szCs w:val="21"/>
              </w:rPr>
            </w:pPr>
          </w:p>
        </w:tc>
        <w:tc>
          <w:tcPr>
            <w:tcW w:w="2870" w:type="dxa"/>
            <w:tcBorders>
              <w:top w:val="single" w:sz="4" w:space="0" w:color="auto"/>
              <w:left w:val="single" w:sz="4" w:space="0" w:color="auto"/>
              <w:bottom w:val="nil"/>
              <w:right w:val="single" w:sz="4" w:space="0" w:color="auto"/>
            </w:tcBorders>
          </w:tcPr>
          <w:p w14:paraId="49673AEF"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养老照护服务</w:t>
            </w:r>
          </w:p>
        </w:tc>
        <w:tc>
          <w:tcPr>
            <w:tcW w:w="3450" w:type="dxa"/>
            <w:tcBorders>
              <w:top w:val="single" w:sz="4" w:space="0" w:color="auto"/>
              <w:left w:val="single" w:sz="4" w:space="0" w:color="auto"/>
              <w:bottom w:val="nil"/>
              <w:right w:val="single" w:sz="4" w:space="0" w:color="auto"/>
            </w:tcBorders>
          </w:tcPr>
          <w:p w14:paraId="184CB386" w14:textId="77777777" w:rsidR="009164A8" w:rsidRDefault="009164A8">
            <w:pPr>
              <w:rPr>
                <w:rFonts w:ascii="宋体" w:eastAsia="宋体" w:hAnsi="宋体" w:cs="宋体"/>
                <w:sz w:val="21"/>
                <w:szCs w:val="21"/>
              </w:rPr>
            </w:pPr>
          </w:p>
        </w:tc>
        <w:tc>
          <w:tcPr>
            <w:tcW w:w="2573" w:type="dxa"/>
            <w:tcBorders>
              <w:top w:val="single" w:sz="4" w:space="0" w:color="auto"/>
              <w:left w:val="single" w:sz="4" w:space="0" w:color="auto"/>
              <w:bottom w:val="nil"/>
              <w:right w:val="nil"/>
            </w:tcBorders>
          </w:tcPr>
          <w:p w14:paraId="518FE735" w14:textId="77777777" w:rsidR="009164A8" w:rsidRDefault="009164A8">
            <w:pPr>
              <w:rPr>
                <w:rFonts w:ascii="宋体" w:eastAsia="宋体" w:hAnsi="宋体" w:cs="宋体"/>
                <w:sz w:val="18"/>
                <w:szCs w:val="18"/>
              </w:rPr>
            </w:pPr>
          </w:p>
        </w:tc>
      </w:tr>
      <w:tr w:rsidR="009164A8" w14:paraId="07A99FD1" w14:textId="77777777">
        <w:trPr>
          <w:trHeight w:val="369"/>
          <w:jc w:val="center"/>
        </w:trPr>
        <w:tc>
          <w:tcPr>
            <w:tcW w:w="441" w:type="dxa"/>
            <w:vMerge w:val="restart"/>
            <w:tcBorders>
              <w:top w:val="nil"/>
              <w:left w:val="nil"/>
              <w:right w:val="single" w:sz="4" w:space="0" w:color="auto"/>
            </w:tcBorders>
          </w:tcPr>
          <w:p w14:paraId="28D1822F"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right w:val="single" w:sz="4" w:space="0" w:color="auto"/>
            </w:tcBorders>
          </w:tcPr>
          <w:p w14:paraId="087C1879"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011</w:t>
            </w:r>
          </w:p>
        </w:tc>
        <w:tc>
          <w:tcPr>
            <w:tcW w:w="696" w:type="dxa"/>
            <w:vMerge w:val="restart"/>
            <w:tcBorders>
              <w:top w:val="nil"/>
              <w:left w:val="single" w:sz="4" w:space="0" w:color="auto"/>
              <w:right w:val="single" w:sz="4" w:space="0" w:color="auto"/>
            </w:tcBorders>
          </w:tcPr>
          <w:p w14:paraId="1BC393CE"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0110</w:t>
            </w:r>
          </w:p>
        </w:tc>
        <w:tc>
          <w:tcPr>
            <w:tcW w:w="2870" w:type="dxa"/>
            <w:vMerge w:val="restart"/>
            <w:tcBorders>
              <w:top w:val="nil"/>
              <w:left w:val="single" w:sz="4" w:space="0" w:color="auto"/>
              <w:right w:val="single" w:sz="4" w:space="0" w:color="auto"/>
            </w:tcBorders>
          </w:tcPr>
          <w:p w14:paraId="390A0201"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居家养老照护服务</w:t>
            </w:r>
          </w:p>
          <w:p w14:paraId="4FFBB4BB"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3450" w:type="dxa"/>
            <w:vMerge w:val="restart"/>
            <w:tcBorders>
              <w:top w:val="nil"/>
              <w:left w:val="single" w:sz="4" w:space="0" w:color="auto"/>
              <w:right w:val="single" w:sz="4" w:space="0" w:color="auto"/>
            </w:tcBorders>
          </w:tcPr>
          <w:p w14:paraId="06515802" w14:textId="77777777" w:rsidR="009164A8" w:rsidRDefault="009164A8" w:rsidP="009164A8">
            <w:pPr>
              <w:widowControl/>
              <w:textAlignment w:val="top"/>
              <w:rPr>
                <w:rFonts w:ascii="宋体" w:eastAsia="宋体" w:hAnsi="宋体" w:cs="宋体"/>
                <w:sz w:val="21"/>
                <w:szCs w:val="21"/>
              </w:rPr>
            </w:pPr>
            <w:r>
              <w:rPr>
                <w:rFonts w:ascii="宋体" w:eastAsia="宋体" w:hAnsi="宋体" w:cs="宋体" w:hint="eastAsia"/>
                <w:b/>
                <w:kern w:val="0"/>
                <w:sz w:val="21"/>
                <w:szCs w:val="21"/>
              </w:rPr>
              <w:t xml:space="preserve">  </w:t>
            </w:r>
            <w:r>
              <w:rPr>
                <w:rFonts w:ascii="宋体" w:eastAsia="宋体" w:hAnsi="宋体" w:cs="宋体" w:hint="eastAsia"/>
                <w:kern w:val="0"/>
                <w:sz w:val="21"/>
                <w:szCs w:val="21"/>
              </w:rPr>
              <w:t>指家庭成员或雇用人员对居家老年人进行生活照料、康复护理等服务的活动，以及养老服务机构或其他社会主体（企业，社会组织等）向居家老年人提供的上门服务活动，如助餐、助行、助急、助浴、助洁、助医、日常照料等，不包括社区上门服务</w:t>
            </w:r>
          </w:p>
        </w:tc>
        <w:tc>
          <w:tcPr>
            <w:tcW w:w="2573" w:type="dxa"/>
            <w:tcBorders>
              <w:top w:val="nil"/>
              <w:left w:val="single" w:sz="4" w:space="0" w:color="auto"/>
              <w:bottom w:val="nil"/>
              <w:right w:val="nil"/>
            </w:tcBorders>
          </w:tcPr>
          <w:p w14:paraId="79A9F1AE"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6242* 外卖送餐服务</w:t>
            </w:r>
          </w:p>
        </w:tc>
      </w:tr>
      <w:tr w:rsidR="009164A8" w14:paraId="24F264DF" w14:textId="77777777">
        <w:trPr>
          <w:trHeight w:val="397"/>
          <w:jc w:val="center"/>
        </w:trPr>
        <w:tc>
          <w:tcPr>
            <w:tcW w:w="441" w:type="dxa"/>
            <w:vMerge/>
            <w:tcBorders>
              <w:left w:val="nil"/>
              <w:right w:val="single" w:sz="4" w:space="0" w:color="auto"/>
            </w:tcBorders>
          </w:tcPr>
          <w:p w14:paraId="1164D54B" w14:textId="77777777" w:rsidR="009164A8" w:rsidRDefault="009164A8">
            <w:pPr>
              <w:jc w:val="center"/>
              <w:rPr>
                <w:rFonts w:ascii="宋体" w:eastAsia="宋体" w:hAnsi="宋体" w:cs="宋体"/>
                <w:b/>
                <w:sz w:val="21"/>
                <w:szCs w:val="21"/>
              </w:rPr>
            </w:pPr>
          </w:p>
        </w:tc>
        <w:tc>
          <w:tcPr>
            <w:tcW w:w="579" w:type="dxa"/>
            <w:vMerge/>
            <w:tcBorders>
              <w:left w:val="single" w:sz="4" w:space="0" w:color="auto"/>
              <w:right w:val="single" w:sz="4" w:space="0" w:color="auto"/>
            </w:tcBorders>
          </w:tcPr>
          <w:p w14:paraId="645752D8"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051215F1" w14:textId="77777777" w:rsidR="009164A8" w:rsidRDefault="009164A8">
            <w:pPr>
              <w:widowControl/>
              <w:jc w:val="center"/>
              <w:textAlignment w:val="top"/>
              <w:rPr>
                <w:rFonts w:ascii="宋体" w:eastAsia="宋体" w:hAnsi="宋体" w:cs="宋体"/>
                <w:sz w:val="21"/>
                <w:szCs w:val="21"/>
              </w:rPr>
            </w:pPr>
          </w:p>
        </w:tc>
        <w:tc>
          <w:tcPr>
            <w:tcW w:w="2870" w:type="dxa"/>
            <w:vMerge/>
            <w:tcBorders>
              <w:left w:val="single" w:sz="4" w:space="0" w:color="auto"/>
              <w:right w:val="single" w:sz="4" w:space="0" w:color="auto"/>
            </w:tcBorders>
          </w:tcPr>
          <w:p w14:paraId="21E0807D"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left w:val="single" w:sz="4" w:space="0" w:color="auto"/>
              <w:right w:val="single" w:sz="4" w:space="0" w:color="auto"/>
            </w:tcBorders>
          </w:tcPr>
          <w:p w14:paraId="3CAE0F41"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7C8C1444"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8010* 家庭服务</w:t>
            </w:r>
          </w:p>
        </w:tc>
      </w:tr>
      <w:tr w:rsidR="009164A8" w14:paraId="0065BD4E" w14:textId="77777777">
        <w:trPr>
          <w:trHeight w:val="397"/>
          <w:jc w:val="center"/>
        </w:trPr>
        <w:tc>
          <w:tcPr>
            <w:tcW w:w="441" w:type="dxa"/>
            <w:vMerge/>
            <w:tcBorders>
              <w:left w:val="nil"/>
              <w:right w:val="single" w:sz="4" w:space="0" w:color="auto"/>
            </w:tcBorders>
          </w:tcPr>
          <w:p w14:paraId="021495B5"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left w:val="single" w:sz="4" w:space="0" w:color="auto"/>
              <w:right w:val="single" w:sz="4" w:space="0" w:color="auto"/>
            </w:tcBorders>
          </w:tcPr>
          <w:p w14:paraId="6ABFFA4C"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61F222A1" w14:textId="77777777" w:rsidR="009164A8" w:rsidRDefault="009164A8">
            <w:pPr>
              <w:jc w:val="center"/>
              <w:rPr>
                <w:rFonts w:ascii="宋体" w:eastAsia="宋体" w:hAnsi="宋体" w:cs="宋体"/>
                <w:sz w:val="21"/>
                <w:szCs w:val="21"/>
              </w:rPr>
            </w:pPr>
          </w:p>
        </w:tc>
        <w:tc>
          <w:tcPr>
            <w:tcW w:w="2870" w:type="dxa"/>
            <w:vMerge/>
            <w:tcBorders>
              <w:left w:val="single" w:sz="4" w:space="0" w:color="auto"/>
              <w:right w:val="single" w:sz="4" w:space="0" w:color="auto"/>
            </w:tcBorders>
          </w:tcPr>
          <w:p w14:paraId="21277659"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left w:val="single" w:sz="4" w:space="0" w:color="auto"/>
              <w:right w:val="single" w:sz="4" w:space="0" w:color="auto"/>
            </w:tcBorders>
          </w:tcPr>
          <w:p w14:paraId="01F3F17A"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683913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8090* 其他居民服务业</w:t>
            </w:r>
          </w:p>
        </w:tc>
      </w:tr>
      <w:tr w:rsidR="009164A8" w14:paraId="15023F87" w14:textId="77777777">
        <w:trPr>
          <w:trHeight w:val="397"/>
          <w:jc w:val="center"/>
        </w:trPr>
        <w:tc>
          <w:tcPr>
            <w:tcW w:w="441" w:type="dxa"/>
            <w:vMerge/>
            <w:tcBorders>
              <w:left w:val="nil"/>
              <w:right w:val="single" w:sz="4" w:space="0" w:color="auto"/>
            </w:tcBorders>
          </w:tcPr>
          <w:p w14:paraId="5A1BFBCB"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left w:val="single" w:sz="4" w:space="0" w:color="auto"/>
              <w:right w:val="single" w:sz="4" w:space="0" w:color="auto"/>
            </w:tcBorders>
          </w:tcPr>
          <w:p w14:paraId="7E977A9B"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1447882B" w14:textId="77777777" w:rsidR="009164A8" w:rsidRDefault="009164A8">
            <w:pPr>
              <w:jc w:val="center"/>
              <w:rPr>
                <w:rFonts w:ascii="宋体" w:eastAsia="宋体" w:hAnsi="宋体" w:cs="宋体"/>
                <w:sz w:val="21"/>
                <w:szCs w:val="21"/>
              </w:rPr>
            </w:pPr>
          </w:p>
        </w:tc>
        <w:tc>
          <w:tcPr>
            <w:tcW w:w="2870" w:type="dxa"/>
            <w:vMerge/>
            <w:tcBorders>
              <w:left w:val="single" w:sz="4" w:space="0" w:color="auto"/>
              <w:right w:val="single" w:sz="4" w:space="0" w:color="auto"/>
            </w:tcBorders>
          </w:tcPr>
          <w:p w14:paraId="173F96D7"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left w:val="single" w:sz="4" w:space="0" w:color="auto"/>
              <w:right w:val="single" w:sz="4" w:space="0" w:color="auto"/>
            </w:tcBorders>
          </w:tcPr>
          <w:p w14:paraId="7D8A78F0"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44E904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8219* 其他清洁服务</w:t>
            </w:r>
          </w:p>
        </w:tc>
      </w:tr>
      <w:tr w:rsidR="009164A8" w14:paraId="79B30E15" w14:textId="77777777">
        <w:trPr>
          <w:trHeight w:val="993"/>
          <w:jc w:val="center"/>
        </w:trPr>
        <w:tc>
          <w:tcPr>
            <w:tcW w:w="441" w:type="dxa"/>
            <w:vMerge/>
            <w:tcBorders>
              <w:left w:val="nil"/>
              <w:bottom w:val="nil"/>
              <w:right w:val="single" w:sz="4" w:space="0" w:color="auto"/>
            </w:tcBorders>
          </w:tcPr>
          <w:p w14:paraId="124BCCF4"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left w:val="single" w:sz="4" w:space="0" w:color="auto"/>
              <w:bottom w:val="nil"/>
              <w:right w:val="single" w:sz="4" w:space="0" w:color="auto"/>
            </w:tcBorders>
          </w:tcPr>
          <w:p w14:paraId="010254E2" w14:textId="77777777" w:rsidR="009164A8" w:rsidRDefault="009164A8">
            <w:pPr>
              <w:jc w:val="center"/>
              <w:rPr>
                <w:rFonts w:ascii="宋体" w:eastAsia="宋体" w:hAnsi="宋体" w:cs="宋体"/>
                <w:sz w:val="21"/>
                <w:szCs w:val="21"/>
              </w:rPr>
            </w:pPr>
          </w:p>
        </w:tc>
        <w:tc>
          <w:tcPr>
            <w:tcW w:w="696" w:type="dxa"/>
            <w:vMerge/>
            <w:tcBorders>
              <w:left w:val="single" w:sz="4" w:space="0" w:color="auto"/>
              <w:bottom w:val="nil"/>
              <w:right w:val="single" w:sz="4" w:space="0" w:color="auto"/>
            </w:tcBorders>
          </w:tcPr>
          <w:p w14:paraId="517F03F8" w14:textId="77777777" w:rsidR="009164A8" w:rsidRDefault="009164A8">
            <w:pPr>
              <w:jc w:val="center"/>
              <w:rPr>
                <w:rFonts w:ascii="宋体" w:eastAsia="宋体" w:hAnsi="宋体" w:cs="宋体"/>
                <w:sz w:val="21"/>
                <w:szCs w:val="21"/>
              </w:rPr>
            </w:pPr>
          </w:p>
        </w:tc>
        <w:tc>
          <w:tcPr>
            <w:tcW w:w="2870" w:type="dxa"/>
            <w:vMerge/>
            <w:tcBorders>
              <w:left w:val="single" w:sz="4" w:space="0" w:color="auto"/>
              <w:bottom w:val="nil"/>
              <w:right w:val="single" w:sz="4" w:space="0" w:color="auto"/>
            </w:tcBorders>
          </w:tcPr>
          <w:p w14:paraId="10C81ED5"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left w:val="single" w:sz="4" w:space="0" w:color="auto"/>
              <w:bottom w:val="nil"/>
              <w:right w:val="single" w:sz="4" w:space="0" w:color="auto"/>
            </w:tcBorders>
          </w:tcPr>
          <w:p w14:paraId="6853993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A2A740D"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8521* 社会看护与帮助服务</w:t>
            </w:r>
          </w:p>
        </w:tc>
      </w:tr>
      <w:tr w:rsidR="009164A8" w14:paraId="2A6B7982" w14:textId="77777777">
        <w:trPr>
          <w:trHeight w:val="397"/>
          <w:jc w:val="center"/>
        </w:trPr>
        <w:tc>
          <w:tcPr>
            <w:tcW w:w="441" w:type="dxa"/>
            <w:vMerge w:val="restart"/>
            <w:tcBorders>
              <w:top w:val="nil"/>
              <w:left w:val="nil"/>
              <w:bottom w:val="nil"/>
              <w:right w:val="single" w:sz="4" w:space="0" w:color="auto"/>
            </w:tcBorders>
          </w:tcPr>
          <w:p w14:paraId="65302307"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2BCB6DD"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012</w:t>
            </w:r>
          </w:p>
        </w:tc>
        <w:tc>
          <w:tcPr>
            <w:tcW w:w="696" w:type="dxa"/>
            <w:vMerge w:val="restart"/>
            <w:tcBorders>
              <w:top w:val="nil"/>
              <w:left w:val="single" w:sz="4" w:space="0" w:color="auto"/>
              <w:bottom w:val="nil"/>
              <w:right w:val="single" w:sz="4" w:space="0" w:color="auto"/>
            </w:tcBorders>
          </w:tcPr>
          <w:p w14:paraId="1CBFDE4E"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0120</w:t>
            </w:r>
          </w:p>
        </w:tc>
        <w:tc>
          <w:tcPr>
            <w:tcW w:w="2870" w:type="dxa"/>
            <w:vMerge w:val="restart"/>
            <w:tcBorders>
              <w:top w:val="nil"/>
              <w:left w:val="single" w:sz="4" w:space="0" w:color="auto"/>
              <w:bottom w:val="nil"/>
              <w:right w:val="single" w:sz="4" w:space="0" w:color="auto"/>
            </w:tcBorders>
          </w:tcPr>
          <w:p w14:paraId="07C01BA7" w14:textId="77777777" w:rsidR="009164A8" w:rsidRDefault="009164A8">
            <w:pPr>
              <w:widowControl/>
              <w:ind w:firstLineChars="100" w:firstLine="211"/>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社区养老照护服务</w:t>
            </w:r>
          </w:p>
        </w:tc>
        <w:tc>
          <w:tcPr>
            <w:tcW w:w="3450" w:type="dxa"/>
            <w:vMerge w:val="restart"/>
            <w:tcBorders>
              <w:top w:val="nil"/>
              <w:left w:val="single" w:sz="4" w:space="0" w:color="auto"/>
              <w:bottom w:val="nil"/>
              <w:right w:val="single" w:sz="4" w:space="0" w:color="auto"/>
            </w:tcBorders>
          </w:tcPr>
          <w:p w14:paraId="6FF17A75" w14:textId="0A1DFF27" w:rsidR="009164A8" w:rsidRDefault="009164A8" w:rsidP="009164A8">
            <w:pPr>
              <w:ind w:firstLineChars="100" w:firstLine="210"/>
              <w:rPr>
                <w:rFonts w:ascii="宋体" w:eastAsia="宋体" w:hAnsi="宋体" w:cs="宋体"/>
                <w:kern w:val="0"/>
                <w:sz w:val="20"/>
                <w:szCs w:val="20"/>
              </w:rPr>
            </w:pPr>
            <w:r>
              <w:rPr>
                <w:rFonts w:ascii="宋体" w:eastAsia="宋体" w:hAnsi="宋体" w:cs="宋体" w:hint="eastAsia"/>
                <w:kern w:val="0"/>
                <w:sz w:val="21"/>
                <w:szCs w:val="21"/>
              </w:rPr>
              <w:t>指养老服务机构依托社区养老服务设施向社区老年人提供的日托、全托等服务；社区养老服务机构、社区嵌入式</w:t>
            </w:r>
            <w:r>
              <w:rPr>
                <w:rFonts w:ascii="宋体" w:eastAsia="宋体" w:hAnsi="宋体" w:cs="宋体" w:hint="eastAsia"/>
                <w:sz w:val="21"/>
                <w:szCs w:val="21"/>
                <w:shd w:val="clear" w:color="auto" w:fill="FFFFFF"/>
              </w:rPr>
              <w:t>的养老服务设施和带护理型床位的</w:t>
            </w:r>
            <w:r>
              <w:rPr>
                <w:rFonts w:ascii="宋体" w:eastAsia="宋体" w:hAnsi="宋体" w:cs="宋体" w:hint="eastAsia"/>
                <w:kern w:val="0"/>
                <w:sz w:val="21"/>
                <w:szCs w:val="21"/>
              </w:rPr>
              <w:t>社区日间照料中心等机构提供的照护服务；依托社区综合服务设施和社区公共服务综合信息平台、呼叫服务系统和应急救援服务机制为老年人提供的全托、月托、上门等为主的精准化专业化生活照料、助餐助行、助浴助洁、助医、紧急救援、精神</w:t>
            </w:r>
            <w:r w:rsidR="006B01A3" w:rsidRPr="006B01A3">
              <w:rPr>
                <w:rFonts w:ascii="宋体" w:eastAsia="宋体" w:hAnsi="宋体" w:cs="宋体" w:hint="eastAsia"/>
                <w:kern w:val="0"/>
                <w:sz w:val="21"/>
                <w:szCs w:val="21"/>
              </w:rPr>
              <w:t>慰藉</w:t>
            </w:r>
            <w:r>
              <w:rPr>
                <w:rFonts w:ascii="宋体" w:eastAsia="宋体" w:hAnsi="宋体" w:cs="宋体" w:hint="eastAsia"/>
                <w:kern w:val="0"/>
                <w:sz w:val="21"/>
                <w:szCs w:val="21"/>
              </w:rPr>
              <w:t>等照护服务；社区邻里互助、助老食堂、助老餐桌、老年社区（全周期养老综合体）提供的社区养老照护服务</w:t>
            </w:r>
          </w:p>
        </w:tc>
        <w:tc>
          <w:tcPr>
            <w:tcW w:w="2573" w:type="dxa"/>
            <w:tcBorders>
              <w:top w:val="nil"/>
              <w:left w:val="single" w:sz="4" w:space="0" w:color="auto"/>
              <w:bottom w:val="nil"/>
              <w:right w:val="nil"/>
            </w:tcBorders>
          </w:tcPr>
          <w:p w14:paraId="1DF3BB77"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6210* 正餐</w:t>
            </w:r>
            <w:r>
              <w:rPr>
                <w:rFonts w:ascii="宋体" w:eastAsia="宋体" w:hAnsi="宋体" w:cs="宋体"/>
                <w:sz w:val="18"/>
                <w:szCs w:val="18"/>
              </w:rPr>
              <w:t>服务</w:t>
            </w:r>
          </w:p>
        </w:tc>
      </w:tr>
      <w:tr w:rsidR="009164A8" w14:paraId="664AE7C6" w14:textId="77777777">
        <w:trPr>
          <w:trHeight w:val="397"/>
          <w:jc w:val="center"/>
        </w:trPr>
        <w:tc>
          <w:tcPr>
            <w:tcW w:w="441" w:type="dxa"/>
            <w:vMerge/>
            <w:tcBorders>
              <w:top w:val="nil"/>
              <w:left w:val="nil"/>
              <w:bottom w:val="nil"/>
              <w:right w:val="single" w:sz="4" w:space="0" w:color="auto"/>
            </w:tcBorders>
          </w:tcPr>
          <w:p w14:paraId="7821295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B3B185D" w14:textId="77777777" w:rsidR="009164A8" w:rsidRDefault="009164A8">
            <w:pPr>
              <w:widowControl/>
              <w:jc w:val="center"/>
              <w:textAlignment w:val="top"/>
              <w:rPr>
                <w:rFonts w:ascii="宋体" w:eastAsia="宋体" w:hAnsi="宋体" w:cs="宋体"/>
                <w:b/>
                <w:bCs/>
                <w:kern w:val="0"/>
                <w:sz w:val="21"/>
                <w:szCs w:val="21"/>
              </w:rPr>
            </w:pPr>
          </w:p>
        </w:tc>
        <w:tc>
          <w:tcPr>
            <w:tcW w:w="696" w:type="dxa"/>
            <w:vMerge/>
            <w:tcBorders>
              <w:top w:val="nil"/>
              <w:left w:val="single" w:sz="4" w:space="0" w:color="auto"/>
              <w:bottom w:val="nil"/>
              <w:right w:val="single" w:sz="4" w:space="0" w:color="auto"/>
            </w:tcBorders>
          </w:tcPr>
          <w:p w14:paraId="15227F14" w14:textId="77777777" w:rsidR="009164A8" w:rsidRDefault="009164A8">
            <w:pPr>
              <w:jc w:val="center"/>
              <w:rPr>
                <w:rFonts w:ascii="宋体" w:eastAsia="宋体" w:hAnsi="宋体" w:cs="宋体"/>
                <w:b/>
                <w:bCs/>
                <w:sz w:val="21"/>
                <w:szCs w:val="21"/>
              </w:rPr>
            </w:pPr>
          </w:p>
        </w:tc>
        <w:tc>
          <w:tcPr>
            <w:tcW w:w="2870" w:type="dxa"/>
            <w:vMerge/>
            <w:tcBorders>
              <w:top w:val="nil"/>
              <w:left w:val="single" w:sz="4" w:space="0" w:color="auto"/>
              <w:bottom w:val="nil"/>
              <w:right w:val="single" w:sz="4" w:space="0" w:color="auto"/>
            </w:tcBorders>
          </w:tcPr>
          <w:p w14:paraId="6771ED31" w14:textId="77777777" w:rsidR="009164A8" w:rsidRDefault="009164A8">
            <w:pPr>
              <w:widowControl/>
              <w:ind w:firstLineChars="100" w:firstLine="211"/>
              <w:jc w:val="left"/>
              <w:textAlignment w:val="top"/>
              <w:rPr>
                <w:rFonts w:ascii="宋体" w:eastAsia="宋体" w:hAnsi="宋体" w:cs="宋体"/>
                <w:b/>
                <w:bCs/>
                <w:kern w:val="0"/>
                <w:sz w:val="21"/>
                <w:szCs w:val="21"/>
              </w:rPr>
            </w:pPr>
          </w:p>
        </w:tc>
        <w:tc>
          <w:tcPr>
            <w:tcW w:w="3450" w:type="dxa"/>
            <w:vMerge/>
            <w:tcBorders>
              <w:top w:val="nil"/>
              <w:left w:val="single" w:sz="4" w:space="0" w:color="auto"/>
              <w:bottom w:val="nil"/>
              <w:right w:val="single" w:sz="4" w:space="0" w:color="auto"/>
            </w:tcBorders>
          </w:tcPr>
          <w:p w14:paraId="18A56338" w14:textId="77777777" w:rsidR="009164A8" w:rsidRDefault="009164A8">
            <w:pPr>
              <w:ind w:firstLineChars="100" w:firstLine="210"/>
              <w:rPr>
                <w:rFonts w:ascii="宋体" w:eastAsia="宋体" w:hAnsi="宋体" w:cs="宋体"/>
                <w:kern w:val="0"/>
                <w:sz w:val="21"/>
                <w:szCs w:val="21"/>
              </w:rPr>
            </w:pPr>
          </w:p>
        </w:tc>
        <w:tc>
          <w:tcPr>
            <w:tcW w:w="2573" w:type="dxa"/>
            <w:tcBorders>
              <w:top w:val="nil"/>
              <w:left w:val="single" w:sz="4" w:space="0" w:color="auto"/>
              <w:bottom w:val="nil"/>
              <w:right w:val="nil"/>
            </w:tcBorders>
          </w:tcPr>
          <w:p w14:paraId="1BDC1CD5"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6220</w:t>
            </w:r>
            <w:r>
              <w:rPr>
                <w:rFonts w:ascii="宋体" w:eastAsia="宋体" w:hAnsi="宋体" w:cs="宋体"/>
                <w:sz w:val="18"/>
                <w:szCs w:val="18"/>
              </w:rPr>
              <w:t xml:space="preserve">* </w:t>
            </w:r>
            <w:r>
              <w:rPr>
                <w:rFonts w:ascii="宋体" w:eastAsia="宋体" w:hAnsi="宋体" w:cs="宋体" w:hint="eastAsia"/>
                <w:sz w:val="18"/>
                <w:szCs w:val="18"/>
              </w:rPr>
              <w:t>快餐服务</w:t>
            </w:r>
          </w:p>
        </w:tc>
      </w:tr>
      <w:tr w:rsidR="009164A8" w14:paraId="00CF22B1" w14:textId="77777777">
        <w:trPr>
          <w:trHeight w:val="397"/>
          <w:jc w:val="center"/>
        </w:trPr>
        <w:tc>
          <w:tcPr>
            <w:tcW w:w="441" w:type="dxa"/>
            <w:vMerge/>
            <w:tcBorders>
              <w:top w:val="nil"/>
              <w:left w:val="nil"/>
              <w:bottom w:val="nil"/>
              <w:right w:val="single" w:sz="4" w:space="0" w:color="auto"/>
            </w:tcBorders>
          </w:tcPr>
          <w:p w14:paraId="62AA934F"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4E22B9E" w14:textId="77777777" w:rsidR="009164A8" w:rsidRDefault="009164A8">
            <w:pPr>
              <w:widowControl/>
              <w:jc w:val="center"/>
              <w:textAlignment w:val="top"/>
              <w:rPr>
                <w:rFonts w:ascii="宋体" w:eastAsia="宋体" w:hAnsi="宋体" w:cs="宋体"/>
                <w:b/>
                <w:bCs/>
                <w:kern w:val="0"/>
                <w:sz w:val="21"/>
                <w:szCs w:val="21"/>
              </w:rPr>
            </w:pPr>
          </w:p>
        </w:tc>
        <w:tc>
          <w:tcPr>
            <w:tcW w:w="696" w:type="dxa"/>
            <w:vMerge/>
            <w:tcBorders>
              <w:top w:val="nil"/>
              <w:left w:val="single" w:sz="4" w:space="0" w:color="auto"/>
              <w:bottom w:val="nil"/>
              <w:right w:val="single" w:sz="4" w:space="0" w:color="auto"/>
            </w:tcBorders>
          </w:tcPr>
          <w:p w14:paraId="33B03825" w14:textId="77777777" w:rsidR="009164A8" w:rsidRDefault="009164A8">
            <w:pPr>
              <w:jc w:val="center"/>
              <w:rPr>
                <w:rFonts w:ascii="宋体" w:eastAsia="宋体" w:hAnsi="宋体" w:cs="宋体"/>
                <w:b/>
                <w:bCs/>
                <w:sz w:val="21"/>
                <w:szCs w:val="21"/>
              </w:rPr>
            </w:pPr>
          </w:p>
        </w:tc>
        <w:tc>
          <w:tcPr>
            <w:tcW w:w="2870" w:type="dxa"/>
            <w:vMerge/>
            <w:tcBorders>
              <w:top w:val="nil"/>
              <w:left w:val="single" w:sz="4" w:space="0" w:color="auto"/>
              <w:bottom w:val="nil"/>
              <w:right w:val="single" w:sz="4" w:space="0" w:color="auto"/>
            </w:tcBorders>
          </w:tcPr>
          <w:p w14:paraId="0A66C4ED" w14:textId="77777777" w:rsidR="009164A8" w:rsidRDefault="009164A8">
            <w:pPr>
              <w:widowControl/>
              <w:ind w:firstLineChars="100" w:firstLine="211"/>
              <w:jc w:val="left"/>
              <w:textAlignment w:val="top"/>
              <w:rPr>
                <w:rFonts w:ascii="宋体" w:eastAsia="宋体" w:hAnsi="宋体" w:cs="宋体"/>
                <w:b/>
                <w:bCs/>
                <w:kern w:val="0"/>
                <w:sz w:val="21"/>
                <w:szCs w:val="21"/>
              </w:rPr>
            </w:pPr>
          </w:p>
        </w:tc>
        <w:tc>
          <w:tcPr>
            <w:tcW w:w="3450" w:type="dxa"/>
            <w:vMerge/>
            <w:tcBorders>
              <w:top w:val="nil"/>
              <w:left w:val="single" w:sz="4" w:space="0" w:color="auto"/>
              <w:bottom w:val="nil"/>
              <w:right w:val="single" w:sz="4" w:space="0" w:color="auto"/>
            </w:tcBorders>
          </w:tcPr>
          <w:p w14:paraId="239D77A4" w14:textId="77777777" w:rsidR="009164A8" w:rsidRDefault="009164A8">
            <w:pPr>
              <w:ind w:firstLineChars="100" w:firstLine="210"/>
              <w:rPr>
                <w:rFonts w:ascii="宋体" w:eastAsia="宋体" w:hAnsi="宋体" w:cs="宋体"/>
                <w:kern w:val="0"/>
                <w:sz w:val="21"/>
                <w:szCs w:val="21"/>
              </w:rPr>
            </w:pPr>
          </w:p>
        </w:tc>
        <w:tc>
          <w:tcPr>
            <w:tcW w:w="2573" w:type="dxa"/>
            <w:tcBorders>
              <w:top w:val="nil"/>
              <w:left w:val="single" w:sz="4" w:space="0" w:color="auto"/>
              <w:bottom w:val="nil"/>
              <w:right w:val="nil"/>
            </w:tcBorders>
          </w:tcPr>
          <w:p w14:paraId="6B038340"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6241* 餐饮配送服务</w:t>
            </w:r>
          </w:p>
        </w:tc>
      </w:tr>
      <w:tr w:rsidR="009164A8" w14:paraId="50E8878B" w14:textId="77777777">
        <w:trPr>
          <w:trHeight w:val="397"/>
          <w:jc w:val="center"/>
        </w:trPr>
        <w:tc>
          <w:tcPr>
            <w:tcW w:w="441" w:type="dxa"/>
            <w:vMerge/>
            <w:tcBorders>
              <w:top w:val="nil"/>
              <w:left w:val="nil"/>
              <w:bottom w:val="nil"/>
              <w:right w:val="single" w:sz="4" w:space="0" w:color="auto"/>
            </w:tcBorders>
          </w:tcPr>
          <w:p w14:paraId="25729E45" w14:textId="77777777" w:rsidR="009164A8" w:rsidRDefault="009164A8"/>
        </w:tc>
        <w:tc>
          <w:tcPr>
            <w:tcW w:w="579" w:type="dxa"/>
            <w:vMerge/>
            <w:tcBorders>
              <w:top w:val="nil"/>
              <w:left w:val="single" w:sz="4" w:space="0" w:color="auto"/>
              <w:bottom w:val="nil"/>
              <w:right w:val="single" w:sz="4" w:space="0" w:color="auto"/>
            </w:tcBorders>
          </w:tcPr>
          <w:p w14:paraId="392E78DC" w14:textId="77777777" w:rsidR="009164A8" w:rsidRDefault="009164A8"/>
        </w:tc>
        <w:tc>
          <w:tcPr>
            <w:tcW w:w="696" w:type="dxa"/>
            <w:vMerge/>
            <w:tcBorders>
              <w:top w:val="nil"/>
              <w:left w:val="single" w:sz="4" w:space="0" w:color="auto"/>
              <w:bottom w:val="nil"/>
              <w:right w:val="single" w:sz="4" w:space="0" w:color="auto"/>
            </w:tcBorders>
          </w:tcPr>
          <w:p w14:paraId="46DF7350" w14:textId="77777777" w:rsidR="009164A8" w:rsidRDefault="009164A8"/>
        </w:tc>
        <w:tc>
          <w:tcPr>
            <w:tcW w:w="2870" w:type="dxa"/>
            <w:vMerge/>
            <w:tcBorders>
              <w:top w:val="nil"/>
              <w:left w:val="single" w:sz="4" w:space="0" w:color="auto"/>
              <w:bottom w:val="nil"/>
              <w:right w:val="single" w:sz="4" w:space="0" w:color="auto"/>
            </w:tcBorders>
          </w:tcPr>
          <w:p w14:paraId="0557AF10" w14:textId="77777777" w:rsidR="009164A8" w:rsidRDefault="009164A8"/>
        </w:tc>
        <w:tc>
          <w:tcPr>
            <w:tcW w:w="3450" w:type="dxa"/>
            <w:vMerge/>
            <w:tcBorders>
              <w:top w:val="nil"/>
              <w:left w:val="single" w:sz="4" w:space="0" w:color="auto"/>
              <w:bottom w:val="nil"/>
              <w:right w:val="single" w:sz="4" w:space="0" w:color="auto"/>
            </w:tcBorders>
          </w:tcPr>
          <w:p w14:paraId="0FE3BAFA" w14:textId="77777777" w:rsidR="009164A8" w:rsidRDefault="009164A8"/>
        </w:tc>
        <w:tc>
          <w:tcPr>
            <w:tcW w:w="2573" w:type="dxa"/>
            <w:tcBorders>
              <w:top w:val="nil"/>
              <w:left w:val="single" w:sz="4" w:space="0" w:color="auto"/>
              <w:bottom w:val="nil"/>
              <w:right w:val="nil"/>
            </w:tcBorders>
          </w:tcPr>
          <w:p w14:paraId="2E88CB35"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6299* 其他未列明餐饮业</w:t>
            </w:r>
          </w:p>
        </w:tc>
      </w:tr>
      <w:tr w:rsidR="009164A8" w14:paraId="2B8BF1FE" w14:textId="77777777">
        <w:trPr>
          <w:trHeight w:val="397"/>
          <w:jc w:val="center"/>
        </w:trPr>
        <w:tc>
          <w:tcPr>
            <w:tcW w:w="441" w:type="dxa"/>
            <w:vMerge/>
            <w:tcBorders>
              <w:top w:val="nil"/>
              <w:left w:val="nil"/>
              <w:bottom w:val="nil"/>
              <w:right w:val="single" w:sz="4" w:space="0" w:color="auto"/>
            </w:tcBorders>
          </w:tcPr>
          <w:p w14:paraId="03A4D0CB" w14:textId="77777777" w:rsidR="009164A8" w:rsidRDefault="009164A8"/>
        </w:tc>
        <w:tc>
          <w:tcPr>
            <w:tcW w:w="579" w:type="dxa"/>
            <w:vMerge/>
            <w:tcBorders>
              <w:top w:val="nil"/>
              <w:left w:val="single" w:sz="4" w:space="0" w:color="auto"/>
              <w:bottom w:val="nil"/>
              <w:right w:val="single" w:sz="4" w:space="0" w:color="auto"/>
            </w:tcBorders>
          </w:tcPr>
          <w:p w14:paraId="64EAA16F" w14:textId="77777777" w:rsidR="009164A8" w:rsidRDefault="009164A8"/>
        </w:tc>
        <w:tc>
          <w:tcPr>
            <w:tcW w:w="696" w:type="dxa"/>
            <w:vMerge/>
            <w:tcBorders>
              <w:top w:val="nil"/>
              <w:left w:val="single" w:sz="4" w:space="0" w:color="auto"/>
              <w:bottom w:val="nil"/>
              <w:right w:val="single" w:sz="4" w:space="0" w:color="auto"/>
            </w:tcBorders>
          </w:tcPr>
          <w:p w14:paraId="1840072D" w14:textId="77777777" w:rsidR="009164A8" w:rsidRDefault="009164A8"/>
        </w:tc>
        <w:tc>
          <w:tcPr>
            <w:tcW w:w="2870" w:type="dxa"/>
            <w:vMerge/>
            <w:tcBorders>
              <w:top w:val="nil"/>
              <w:left w:val="single" w:sz="4" w:space="0" w:color="auto"/>
              <w:bottom w:val="nil"/>
              <w:right w:val="single" w:sz="4" w:space="0" w:color="auto"/>
            </w:tcBorders>
          </w:tcPr>
          <w:p w14:paraId="6B6019BE" w14:textId="77777777" w:rsidR="009164A8" w:rsidRDefault="009164A8"/>
        </w:tc>
        <w:tc>
          <w:tcPr>
            <w:tcW w:w="3450" w:type="dxa"/>
            <w:vMerge/>
            <w:tcBorders>
              <w:top w:val="nil"/>
              <w:left w:val="single" w:sz="4" w:space="0" w:color="auto"/>
              <w:bottom w:val="nil"/>
              <w:right w:val="single" w:sz="4" w:space="0" w:color="auto"/>
            </w:tcBorders>
          </w:tcPr>
          <w:p w14:paraId="60C88A67" w14:textId="77777777" w:rsidR="009164A8" w:rsidRDefault="009164A8"/>
        </w:tc>
        <w:tc>
          <w:tcPr>
            <w:tcW w:w="2573" w:type="dxa"/>
            <w:tcBorders>
              <w:top w:val="nil"/>
              <w:left w:val="single" w:sz="4" w:space="0" w:color="auto"/>
              <w:bottom w:val="nil"/>
              <w:right w:val="nil"/>
            </w:tcBorders>
          </w:tcPr>
          <w:p w14:paraId="08727F57" w14:textId="77777777" w:rsidR="009164A8" w:rsidRDefault="009164A8">
            <w:pPr>
              <w:rPr>
                <w:rFonts w:ascii="宋体" w:eastAsia="宋体" w:hAnsi="宋体" w:cs="宋体"/>
                <w:sz w:val="18"/>
                <w:szCs w:val="18"/>
              </w:rPr>
            </w:pPr>
            <w:r>
              <w:rPr>
                <w:rFonts w:ascii="宋体" w:eastAsia="宋体" w:hAnsi="宋体" w:cs="宋体" w:hint="eastAsia"/>
                <w:kern w:val="0"/>
                <w:sz w:val="18"/>
                <w:szCs w:val="18"/>
              </w:rPr>
              <w:t>8090* 其他居民服务业</w:t>
            </w:r>
          </w:p>
        </w:tc>
      </w:tr>
      <w:tr w:rsidR="009164A8" w14:paraId="11B27AC1" w14:textId="77777777">
        <w:trPr>
          <w:trHeight w:val="669"/>
          <w:jc w:val="center"/>
        </w:trPr>
        <w:tc>
          <w:tcPr>
            <w:tcW w:w="441" w:type="dxa"/>
            <w:vMerge/>
            <w:tcBorders>
              <w:top w:val="nil"/>
              <w:left w:val="nil"/>
              <w:bottom w:val="nil"/>
              <w:right w:val="single" w:sz="4" w:space="0" w:color="auto"/>
            </w:tcBorders>
          </w:tcPr>
          <w:p w14:paraId="32CF5865" w14:textId="77777777" w:rsidR="009164A8" w:rsidRDefault="009164A8">
            <w:pPr>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577EDA3B" w14:textId="77777777" w:rsidR="009164A8" w:rsidRDefault="009164A8">
            <w:pPr>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3886E479" w14:textId="77777777" w:rsidR="009164A8" w:rsidRDefault="009164A8">
            <w:pPr>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29F7C409" w14:textId="77777777" w:rsidR="009164A8" w:rsidRDefault="009164A8">
            <w:pPr>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21284B16" w14:textId="77777777" w:rsidR="009164A8" w:rsidRDefault="009164A8">
            <w:pPr>
              <w:rPr>
                <w:rFonts w:ascii="宋体" w:eastAsia="宋体" w:hAnsi="宋体" w:cs="宋体"/>
                <w:kern w:val="0"/>
                <w:sz w:val="18"/>
                <w:szCs w:val="18"/>
              </w:rPr>
            </w:pPr>
          </w:p>
        </w:tc>
        <w:tc>
          <w:tcPr>
            <w:tcW w:w="2573" w:type="dxa"/>
            <w:tcBorders>
              <w:top w:val="nil"/>
              <w:left w:val="single" w:sz="4" w:space="0" w:color="auto"/>
              <w:bottom w:val="nil"/>
              <w:right w:val="nil"/>
            </w:tcBorders>
          </w:tcPr>
          <w:p w14:paraId="21D55F37" w14:textId="77777777" w:rsidR="009164A8" w:rsidRDefault="009164A8">
            <w:pPr>
              <w:ind w:left="540" w:hangingChars="300" w:hanging="540"/>
              <w:rPr>
                <w:rFonts w:ascii="宋体" w:eastAsia="宋体" w:hAnsi="宋体" w:cs="宋体"/>
                <w:sz w:val="18"/>
                <w:szCs w:val="18"/>
              </w:rPr>
            </w:pPr>
            <w:r>
              <w:rPr>
                <w:rFonts w:ascii="宋体" w:eastAsia="宋体" w:hAnsi="宋体" w:cs="宋体" w:hint="eastAsia"/>
                <w:kern w:val="0"/>
                <w:sz w:val="18"/>
                <w:szCs w:val="18"/>
              </w:rPr>
              <w:t>8514* 老年人、残疾人养护服务</w:t>
            </w:r>
          </w:p>
        </w:tc>
      </w:tr>
      <w:tr w:rsidR="009164A8" w14:paraId="7828939E" w14:textId="77777777">
        <w:trPr>
          <w:trHeight w:val="1951"/>
          <w:jc w:val="center"/>
        </w:trPr>
        <w:tc>
          <w:tcPr>
            <w:tcW w:w="441" w:type="dxa"/>
            <w:vMerge/>
            <w:tcBorders>
              <w:top w:val="nil"/>
              <w:left w:val="nil"/>
              <w:bottom w:val="nil"/>
              <w:right w:val="single" w:sz="4" w:space="0" w:color="auto"/>
            </w:tcBorders>
          </w:tcPr>
          <w:p w14:paraId="071BF351" w14:textId="77777777" w:rsidR="009164A8" w:rsidRDefault="009164A8"/>
        </w:tc>
        <w:tc>
          <w:tcPr>
            <w:tcW w:w="579" w:type="dxa"/>
            <w:vMerge/>
            <w:tcBorders>
              <w:top w:val="nil"/>
              <w:left w:val="single" w:sz="4" w:space="0" w:color="auto"/>
              <w:bottom w:val="nil"/>
              <w:right w:val="single" w:sz="4" w:space="0" w:color="auto"/>
            </w:tcBorders>
          </w:tcPr>
          <w:p w14:paraId="56521C8D" w14:textId="77777777" w:rsidR="009164A8" w:rsidRDefault="009164A8"/>
        </w:tc>
        <w:tc>
          <w:tcPr>
            <w:tcW w:w="696" w:type="dxa"/>
            <w:vMerge/>
            <w:tcBorders>
              <w:top w:val="nil"/>
              <w:left w:val="single" w:sz="4" w:space="0" w:color="auto"/>
              <w:bottom w:val="nil"/>
              <w:right w:val="single" w:sz="4" w:space="0" w:color="auto"/>
            </w:tcBorders>
          </w:tcPr>
          <w:p w14:paraId="271E3AEB" w14:textId="77777777" w:rsidR="009164A8" w:rsidRDefault="009164A8"/>
        </w:tc>
        <w:tc>
          <w:tcPr>
            <w:tcW w:w="2870" w:type="dxa"/>
            <w:vMerge/>
            <w:tcBorders>
              <w:top w:val="nil"/>
              <w:left w:val="single" w:sz="4" w:space="0" w:color="auto"/>
              <w:bottom w:val="nil"/>
              <w:right w:val="single" w:sz="4" w:space="0" w:color="auto"/>
            </w:tcBorders>
          </w:tcPr>
          <w:p w14:paraId="4DC72036" w14:textId="77777777" w:rsidR="009164A8" w:rsidRDefault="009164A8"/>
        </w:tc>
        <w:tc>
          <w:tcPr>
            <w:tcW w:w="3450" w:type="dxa"/>
            <w:vMerge/>
            <w:tcBorders>
              <w:top w:val="nil"/>
              <w:left w:val="single" w:sz="4" w:space="0" w:color="auto"/>
              <w:bottom w:val="nil"/>
              <w:right w:val="single" w:sz="4" w:space="0" w:color="auto"/>
            </w:tcBorders>
          </w:tcPr>
          <w:p w14:paraId="6B2BA576" w14:textId="77777777" w:rsidR="009164A8" w:rsidRDefault="009164A8"/>
        </w:tc>
        <w:tc>
          <w:tcPr>
            <w:tcW w:w="2573" w:type="dxa"/>
            <w:tcBorders>
              <w:top w:val="nil"/>
              <w:left w:val="single" w:sz="4" w:space="0" w:color="auto"/>
              <w:bottom w:val="nil"/>
              <w:right w:val="nil"/>
            </w:tcBorders>
          </w:tcPr>
          <w:p w14:paraId="047784A6" w14:textId="77777777" w:rsidR="009164A8" w:rsidRDefault="009164A8">
            <w:pPr>
              <w:rPr>
                <w:rFonts w:ascii="宋体" w:eastAsia="宋体" w:hAnsi="宋体" w:cs="宋体"/>
                <w:sz w:val="18"/>
                <w:szCs w:val="18"/>
              </w:rPr>
            </w:pPr>
            <w:r>
              <w:rPr>
                <w:rFonts w:ascii="宋体" w:eastAsia="宋体" w:hAnsi="宋体" w:cs="宋体" w:hint="eastAsia"/>
                <w:kern w:val="0"/>
                <w:sz w:val="18"/>
                <w:szCs w:val="18"/>
              </w:rPr>
              <w:t>8521* 社会看护与帮助服务</w:t>
            </w:r>
          </w:p>
        </w:tc>
      </w:tr>
      <w:tr w:rsidR="009164A8" w14:paraId="76D6C2A9" w14:textId="77777777">
        <w:trPr>
          <w:trHeight w:val="397"/>
          <w:jc w:val="center"/>
        </w:trPr>
        <w:tc>
          <w:tcPr>
            <w:tcW w:w="441" w:type="dxa"/>
            <w:vMerge w:val="restart"/>
            <w:tcBorders>
              <w:top w:val="nil"/>
              <w:left w:val="nil"/>
              <w:bottom w:val="nil"/>
              <w:right w:val="single" w:sz="4" w:space="0" w:color="auto"/>
            </w:tcBorders>
          </w:tcPr>
          <w:p w14:paraId="47B400E5"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5F932BA1"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013</w:t>
            </w:r>
          </w:p>
        </w:tc>
        <w:tc>
          <w:tcPr>
            <w:tcW w:w="696" w:type="dxa"/>
            <w:vMerge w:val="restart"/>
            <w:tcBorders>
              <w:top w:val="nil"/>
              <w:left w:val="single" w:sz="4" w:space="0" w:color="auto"/>
              <w:bottom w:val="nil"/>
              <w:right w:val="single" w:sz="4" w:space="0" w:color="auto"/>
            </w:tcBorders>
          </w:tcPr>
          <w:p w14:paraId="2BFDA28C"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0130</w:t>
            </w:r>
          </w:p>
        </w:tc>
        <w:tc>
          <w:tcPr>
            <w:tcW w:w="2870" w:type="dxa"/>
            <w:vMerge w:val="restart"/>
            <w:tcBorders>
              <w:top w:val="nil"/>
              <w:left w:val="single" w:sz="4" w:space="0" w:color="auto"/>
              <w:bottom w:val="nil"/>
              <w:right w:val="single" w:sz="4" w:space="0" w:color="auto"/>
            </w:tcBorders>
          </w:tcPr>
          <w:p w14:paraId="3C518D48"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w:t>
            </w:r>
            <w:r>
              <w:rPr>
                <w:rFonts w:ascii="宋体" w:eastAsia="宋体" w:hAnsi="宋体" w:cs="宋体"/>
                <w:b/>
                <w:bCs/>
                <w:kern w:val="0"/>
                <w:sz w:val="21"/>
                <w:szCs w:val="21"/>
              </w:rPr>
              <w:t xml:space="preserve"> </w:t>
            </w:r>
            <w:r>
              <w:rPr>
                <w:rFonts w:ascii="宋体" w:eastAsia="宋体" w:hAnsi="宋体" w:cs="宋体" w:hint="eastAsia"/>
                <w:b/>
                <w:bCs/>
                <w:kern w:val="0"/>
                <w:sz w:val="21"/>
                <w:szCs w:val="21"/>
              </w:rPr>
              <w:t>机构养老照护服务</w:t>
            </w:r>
          </w:p>
        </w:tc>
        <w:tc>
          <w:tcPr>
            <w:tcW w:w="3450" w:type="dxa"/>
            <w:vMerge w:val="restart"/>
            <w:tcBorders>
              <w:top w:val="nil"/>
              <w:left w:val="single" w:sz="4" w:space="0" w:color="auto"/>
              <w:bottom w:val="nil"/>
              <w:right w:val="single" w:sz="4" w:space="0" w:color="auto"/>
            </w:tcBorders>
          </w:tcPr>
          <w:p w14:paraId="1FA5D461" w14:textId="77777777" w:rsidR="009164A8" w:rsidRDefault="009164A8" w:rsidP="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各级政府、企业和社会力量兴办的养老院、老年福利院、老年公寓、老年养护院、敬老院、光荣院、农村幸福院、养老大院、农村特困人员供养服务机构等养老机构为在机构集中养老的老年人提供的养护和专业化护理服务；内设诊所、卫生所（室）、医务室、护理站的养老机构提供的医养结合服务；公办养老机构及公建民营养老机构为经济困难失能（含失智）老年人、计划生育特殊家庭老年人提供无偿或低收费托养服务；失智老年人照护机构提供的服务，不包括机构为居</w:t>
            </w:r>
            <w:r>
              <w:rPr>
                <w:rFonts w:ascii="宋体" w:eastAsia="宋体" w:hAnsi="宋体" w:cs="宋体" w:hint="eastAsia"/>
                <w:kern w:val="0"/>
                <w:sz w:val="21"/>
                <w:szCs w:val="21"/>
              </w:rPr>
              <w:lastRenderedPageBreak/>
              <w:t>家老年人提供的上门服务</w:t>
            </w:r>
          </w:p>
        </w:tc>
        <w:tc>
          <w:tcPr>
            <w:tcW w:w="2573" w:type="dxa"/>
            <w:tcBorders>
              <w:top w:val="nil"/>
              <w:left w:val="single" w:sz="4" w:space="0" w:color="auto"/>
              <w:bottom w:val="nil"/>
              <w:right w:val="nil"/>
            </w:tcBorders>
          </w:tcPr>
          <w:p w14:paraId="37D1632F" w14:textId="77777777" w:rsidR="009164A8" w:rsidRDefault="009164A8">
            <w:pPr>
              <w:jc w:val="left"/>
              <w:rPr>
                <w:rFonts w:ascii="宋体" w:eastAsia="宋体" w:hAnsi="宋体" w:cs="宋体"/>
                <w:sz w:val="18"/>
                <w:szCs w:val="18"/>
              </w:rPr>
            </w:pPr>
            <w:r>
              <w:rPr>
                <w:rFonts w:ascii="宋体" w:eastAsia="宋体" w:hAnsi="宋体" w:cs="宋体" w:hint="eastAsia"/>
                <w:kern w:val="0"/>
                <w:sz w:val="18"/>
                <w:szCs w:val="18"/>
              </w:rPr>
              <w:lastRenderedPageBreak/>
              <w:t>8416* 疗养院</w:t>
            </w:r>
          </w:p>
        </w:tc>
      </w:tr>
      <w:tr w:rsidR="009164A8" w14:paraId="4F310D6C" w14:textId="77777777">
        <w:trPr>
          <w:trHeight w:val="397"/>
          <w:jc w:val="center"/>
        </w:trPr>
        <w:tc>
          <w:tcPr>
            <w:tcW w:w="441" w:type="dxa"/>
            <w:vMerge/>
            <w:tcBorders>
              <w:top w:val="nil"/>
              <w:left w:val="nil"/>
              <w:bottom w:val="nil"/>
              <w:right w:val="single" w:sz="4" w:space="0" w:color="auto"/>
            </w:tcBorders>
          </w:tcPr>
          <w:p w14:paraId="27F6BD4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FC79486"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699A2B5"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2F03E547"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437FA15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25E856B" w14:textId="77777777" w:rsidR="009164A8" w:rsidRDefault="009164A8">
            <w:pPr>
              <w:jc w:val="left"/>
              <w:rPr>
                <w:rFonts w:ascii="宋体" w:eastAsia="宋体" w:hAnsi="宋体" w:cs="宋体"/>
                <w:sz w:val="18"/>
                <w:szCs w:val="18"/>
              </w:rPr>
            </w:pPr>
            <w:r>
              <w:rPr>
                <w:rFonts w:ascii="宋体" w:eastAsia="宋体" w:hAnsi="宋体" w:cs="宋体" w:hint="eastAsia"/>
                <w:kern w:val="0"/>
                <w:sz w:val="18"/>
                <w:szCs w:val="18"/>
              </w:rPr>
              <w:t>8511* 干部休养所</w:t>
            </w:r>
          </w:p>
        </w:tc>
      </w:tr>
      <w:tr w:rsidR="009164A8" w14:paraId="34A469A1" w14:textId="77777777" w:rsidTr="009164A8">
        <w:trPr>
          <w:trHeight w:val="442"/>
          <w:jc w:val="center"/>
        </w:trPr>
        <w:tc>
          <w:tcPr>
            <w:tcW w:w="441" w:type="dxa"/>
            <w:vMerge/>
            <w:tcBorders>
              <w:top w:val="nil"/>
              <w:left w:val="nil"/>
              <w:bottom w:val="nil"/>
              <w:right w:val="single" w:sz="4" w:space="0" w:color="auto"/>
            </w:tcBorders>
          </w:tcPr>
          <w:p w14:paraId="27DCC0E0"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AE026A4"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437568A"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39FFDABA"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2776EF4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8C76618" w14:textId="77777777" w:rsidR="009164A8" w:rsidRDefault="009164A8">
            <w:pPr>
              <w:jc w:val="left"/>
              <w:rPr>
                <w:rFonts w:ascii="宋体" w:eastAsia="宋体" w:hAnsi="宋体" w:cs="宋体"/>
                <w:kern w:val="0"/>
                <w:sz w:val="18"/>
                <w:szCs w:val="18"/>
              </w:rPr>
            </w:pPr>
            <w:r>
              <w:rPr>
                <w:rFonts w:ascii="宋体" w:eastAsia="宋体" w:hAnsi="宋体" w:cs="宋体" w:hint="eastAsia"/>
                <w:kern w:val="0"/>
                <w:sz w:val="18"/>
                <w:szCs w:val="18"/>
              </w:rPr>
              <w:t>8512* 护理机构服务</w:t>
            </w:r>
          </w:p>
        </w:tc>
      </w:tr>
      <w:tr w:rsidR="009164A8" w14:paraId="64DE27AA" w14:textId="77777777">
        <w:trPr>
          <w:trHeight w:val="132"/>
          <w:jc w:val="center"/>
        </w:trPr>
        <w:tc>
          <w:tcPr>
            <w:tcW w:w="441" w:type="dxa"/>
            <w:vMerge/>
            <w:tcBorders>
              <w:top w:val="nil"/>
              <w:left w:val="nil"/>
              <w:bottom w:val="single" w:sz="4" w:space="0" w:color="auto"/>
              <w:right w:val="single" w:sz="4" w:space="0" w:color="auto"/>
            </w:tcBorders>
          </w:tcPr>
          <w:p w14:paraId="2275273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single" w:sz="4" w:space="0" w:color="auto"/>
              <w:right w:val="single" w:sz="4" w:space="0" w:color="auto"/>
            </w:tcBorders>
          </w:tcPr>
          <w:p w14:paraId="036D7D9D"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single" w:sz="4" w:space="0" w:color="auto"/>
              <w:right w:val="single" w:sz="4" w:space="0" w:color="auto"/>
            </w:tcBorders>
          </w:tcPr>
          <w:p w14:paraId="1A789859"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single" w:sz="4" w:space="0" w:color="auto"/>
              <w:right w:val="single" w:sz="4" w:space="0" w:color="auto"/>
            </w:tcBorders>
          </w:tcPr>
          <w:p w14:paraId="1F795D89"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single" w:sz="4" w:space="0" w:color="auto"/>
              <w:right w:val="single" w:sz="4" w:space="0" w:color="auto"/>
            </w:tcBorders>
          </w:tcPr>
          <w:p w14:paraId="0E060406" w14:textId="77777777" w:rsidR="009164A8" w:rsidRDefault="009164A8">
            <w:pPr>
              <w:rPr>
                <w:rFonts w:ascii="宋体" w:eastAsia="宋体" w:hAnsi="宋体" w:cs="宋体"/>
                <w:sz w:val="21"/>
                <w:szCs w:val="21"/>
              </w:rPr>
            </w:pPr>
          </w:p>
        </w:tc>
        <w:tc>
          <w:tcPr>
            <w:tcW w:w="2573" w:type="dxa"/>
            <w:tcBorders>
              <w:top w:val="nil"/>
              <w:left w:val="single" w:sz="4" w:space="0" w:color="auto"/>
              <w:bottom w:val="single" w:sz="4" w:space="0" w:color="auto"/>
              <w:right w:val="nil"/>
            </w:tcBorders>
          </w:tcPr>
          <w:p w14:paraId="17D516F3" w14:textId="77777777" w:rsidR="009164A8" w:rsidRDefault="009164A8">
            <w:pPr>
              <w:jc w:val="left"/>
              <w:rPr>
                <w:rFonts w:ascii="宋体" w:eastAsia="宋体" w:hAnsi="宋体" w:cs="宋体"/>
                <w:sz w:val="18"/>
                <w:szCs w:val="18"/>
              </w:rPr>
            </w:pPr>
            <w:r>
              <w:rPr>
                <w:rFonts w:ascii="宋体" w:eastAsia="宋体" w:hAnsi="宋体" w:cs="宋体" w:hint="eastAsia"/>
                <w:kern w:val="0"/>
                <w:sz w:val="18"/>
                <w:szCs w:val="18"/>
              </w:rPr>
              <w:t>8514* 老年人、残疾人养护服务</w:t>
            </w:r>
          </w:p>
        </w:tc>
      </w:tr>
      <w:tr w:rsidR="009164A8" w14:paraId="1641BA38" w14:textId="77777777">
        <w:trPr>
          <w:trHeight w:val="467"/>
          <w:jc w:val="center"/>
        </w:trPr>
        <w:tc>
          <w:tcPr>
            <w:tcW w:w="441" w:type="dxa"/>
            <w:tcBorders>
              <w:top w:val="single" w:sz="4" w:space="0" w:color="auto"/>
              <w:left w:val="nil"/>
              <w:bottom w:val="nil"/>
              <w:right w:val="single" w:sz="4" w:space="0" w:color="auto"/>
            </w:tcBorders>
          </w:tcPr>
          <w:p w14:paraId="39A49839"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02</w:t>
            </w:r>
          </w:p>
        </w:tc>
        <w:tc>
          <w:tcPr>
            <w:tcW w:w="579" w:type="dxa"/>
            <w:tcBorders>
              <w:top w:val="single" w:sz="4" w:space="0" w:color="auto"/>
              <w:left w:val="single" w:sz="4" w:space="0" w:color="auto"/>
              <w:bottom w:val="nil"/>
              <w:right w:val="single" w:sz="4" w:space="0" w:color="auto"/>
            </w:tcBorders>
          </w:tcPr>
          <w:p w14:paraId="7A709905" w14:textId="77777777" w:rsidR="009164A8" w:rsidRDefault="009164A8">
            <w:pPr>
              <w:jc w:val="center"/>
              <w:rPr>
                <w:rFonts w:ascii="宋体" w:eastAsia="宋体" w:hAnsi="宋体" w:cs="宋体"/>
                <w:sz w:val="21"/>
                <w:szCs w:val="21"/>
              </w:rPr>
            </w:pPr>
          </w:p>
        </w:tc>
        <w:tc>
          <w:tcPr>
            <w:tcW w:w="696" w:type="dxa"/>
            <w:tcBorders>
              <w:top w:val="single" w:sz="4" w:space="0" w:color="auto"/>
              <w:left w:val="single" w:sz="4" w:space="0" w:color="auto"/>
              <w:bottom w:val="nil"/>
              <w:right w:val="single" w:sz="4" w:space="0" w:color="auto"/>
            </w:tcBorders>
          </w:tcPr>
          <w:p w14:paraId="4CAB5E9C" w14:textId="77777777" w:rsidR="009164A8" w:rsidRDefault="009164A8">
            <w:pPr>
              <w:jc w:val="center"/>
              <w:rPr>
                <w:rFonts w:ascii="宋体" w:eastAsia="宋体" w:hAnsi="宋体" w:cs="宋体"/>
                <w:sz w:val="21"/>
                <w:szCs w:val="21"/>
              </w:rPr>
            </w:pPr>
          </w:p>
        </w:tc>
        <w:tc>
          <w:tcPr>
            <w:tcW w:w="2870" w:type="dxa"/>
            <w:tcBorders>
              <w:top w:val="single" w:sz="4" w:space="0" w:color="auto"/>
              <w:left w:val="single" w:sz="4" w:space="0" w:color="auto"/>
              <w:bottom w:val="nil"/>
              <w:right w:val="single" w:sz="4" w:space="0" w:color="auto"/>
            </w:tcBorders>
          </w:tcPr>
          <w:p w14:paraId="65596202"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老年医疗卫生服务</w:t>
            </w:r>
          </w:p>
        </w:tc>
        <w:tc>
          <w:tcPr>
            <w:tcW w:w="3450" w:type="dxa"/>
            <w:tcBorders>
              <w:top w:val="single" w:sz="4" w:space="0" w:color="auto"/>
              <w:left w:val="single" w:sz="4" w:space="0" w:color="auto"/>
              <w:bottom w:val="nil"/>
              <w:right w:val="single" w:sz="4" w:space="0" w:color="auto"/>
            </w:tcBorders>
          </w:tcPr>
          <w:p w14:paraId="3111D0AD"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2573" w:type="dxa"/>
            <w:tcBorders>
              <w:top w:val="single" w:sz="4" w:space="0" w:color="auto"/>
              <w:left w:val="single" w:sz="4" w:space="0" w:color="auto"/>
              <w:bottom w:val="nil"/>
              <w:right w:val="nil"/>
            </w:tcBorders>
          </w:tcPr>
          <w:p w14:paraId="137F508C" w14:textId="77777777" w:rsidR="009164A8" w:rsidRDefault="009164A8">
            <w:pPr>
              <w:jc w:val="left"/>
              <w:rPr>
                <w:rFonts w:ascii="宋体" w:eastAsia="宋体" w:hAnsi="宋体" w:cs="宋体"/>
                <w:sz w:val="18"/>
                <w:szCs w:val="18"/>
              </w:rPr>
            </w:pPr>
          </w:p>
        </w:tc>
      </w:tr>
      <w:tr w:rsidR="009164A8" w14:paraId="54F4DC6D" w14:textId="77777777">
        <w:trPr>
          <w:trHeight w:val="374"/>
          <w:jc w:val="center"/>
        </w:trPr>
        <w:tc>
          <w:tcPr>
            <w:tcW w:w="441" w:type="dxa"/>
            <w:vMerge w:val="restart"/>
            <w:tcBorders>
              <w:top w:val="nil"/>
              <w:left w:val="nil"/>
              <w:right w:val="single" w:sz="4" w:space="0" w:color="auto"/>
            </w:tcBorders>
          </w:tcPr>
          <w:p w14:paraId="7291A206"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right w:val="single" w:sz="4" w:space="0" w:color="auto"/>
            </w:tcBorders>
          </w:tcPr>
          <w:p w14:paraId="5801BC69"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021</w:t>
            </w:r>
          </w:p>
        </w:tc>
        <w:tc>
          <w:tcPr>
            <w:tcW w:w="696" w:type="dxa"/>
            <w:vMerge w:val="restart"/>
            <w:tcBorders>
              <w:top w:val="nil"/>
              <w:left w:val="single" w:sz="4" w:space="0" w:color="auto"/>
              <w:right w:val="single" w:sz="4" w:space="0" w:color="auto"/>
            </w:tcBorders>
          </w:tcPr>
          <w:p w14:paraId="55A5E847"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0210</w:t>
            </w:r>
          </w:p>
        </w:tc>
        <w:tc>
          <w:tcPr>
            <w:tcW w:w="2870" w:type="dxa"/>
            <w:vMerge w:val="restart"/>
            <w:tcBorders>
              <w:top w:val="nil"/>
              <w:left w:val="single" w:sz="4" w:space="0" w:color="auto"/>
              <w:right w:val="single" w:sz="4" w:space="0" w:color="auto"/>
            </w:tcBorders>
          </w:tcPr>
          <w:p w14:paraId="58CCC75B"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w:t>
            </w:r>
            <w:r>
              <w:rPr>
                <w:rFonts w:ascii="宋体" w:eastAsia="宋体" w:hAnsi="宋体" w:cs="宋体"/>
                <w:b/>
                <w:bCs/>
                <w:kern w:val="0"/>
                <w:sz w:val="21"/>
                <w:szCs w:val="21"/>
              </w:rPr>
              <w:t>预防</w:t>
            </w:r>
            <w:r>
              <w:rPr>
                <w:rFonts w:ascii="宋体" w:eastAsia="宋体" w:hAnsi="宋体" w:cs="宋体" w:hint="eastAsia"/>
                <w:b/>
                <w:bCs/>
                <w:kern w:val="0"/>
                <w:sz w:val="21"/>
                <w:szCs w:val="21"/>
              </w:rPr>
              <w:t>保健和健康管理</w:t>
            </w:r>
          </w:p>
        </w:tc>
        <w:tc>
          <w:tcPr>
            <w:tcW w:w="3450" w:type="dxa"/>
            <w:vMerge w:val="restart"/>
            <w:tcBorders>
              <w:top w:val="nil"/>
              <w:left w:val="single" w:sz="4" w:space="0" w:color="auto"/>
              <w:right w:val="single" w:sz="4" w:space="0" w:color="auto"/>
            </w:tcBorders>
          </w:tcPr>
          <w:p w14:paraId="4308C68D"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医院、基层医疗卫生机构、专业卫生机构等医疗卫生机构以防止和减少老年人损伤、疾病及其后遗症和并发症的数量或严重程度，提高老年人健康水平为目的，开展疾病预防、营养、中医养生等非诊疗性健康服务，以及预防保健、健康咨询、健康状态辨识、健康危险因素的干预以及家庭医生、老年疾病档案管理等健康管理服务，包括老年人中医治未病、家庭医生签约服务，不包括养老机构内设诊所、卫生所（室）、医务室、护理站提供的服务</w:t>
            </w:r>
          </w:p>
        </w:tc>
        <w:tc>
          <w:tcPr>
            <w:tcW w:w="2573" w:type="dxa"/>
            <w:tcBorders>
              <w:top w:val="nil"/>
              <w:left w:val="single" w:sz="4" w:space="0" w:color="auto"/>
              <w:bottom w:val="nil"/>
              <w:right w:val="nil"/>
            </w:tcBorders>
          </w:tcPr>
          <w:p w14:paraId="42B5D68E"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7244* 健康咨询</w:t>
            </w:r>
          </w:p>
        </w:tc>
      </w:tr>
      <w:tr w:rsidR="009164A8" w14:paraId="54061F6C" w14:textId="77777777">
        <w:trPr>
          <w:trHeight w:val="374"/>
          <w:jc w:val="center"/>
        </w:trPr>
        <w:tc>
          <w:tcPr>
            <w:tcW w:w="441" w:type="dxa"/>
            <w:vMerge/>
            <w:tcBorders>
              <w:left w:val="nil"/>
              <w:right w:val="single" w:sz="4" w:space="0" w:color="auto"/>
            </w:tcBorders>
          </w:tcPr>
          <w:p w14:paraId="50B92F71" w14:textId="77777777" w:rsidR="009164A8" w:rsidRDefault="009164A8">
            <w:pPr>
              <w:widowControl/>
              <w:jc w:val="left"/>
              <w:textAlignment w:val="top"/>
            </w:pPr>
          </w:p>
        </w:tc>
        <w:tc>
          <w:tcPr>
            <w:tcW w:w="579" w:type="dxa"/>
            <w:vMerge/>
            <w:tcBorders>
              <w:left w:val="single" w:sz="4" w:space="0" w:color="auto"/>
              <w:right w:val="single" w:sz="4" w:space="0" w:color="auto"/>
            </w:tcBorders>
          </w:tcPr>
          <w:p w14:paraId="6B5DE6D4" w14:textId="77777777" w:rsidR="009164A8" w:rsidRDefault="009164A8">
            <w:pPr>
              <w:widowControl/>
              <w:jc w:val="left"/>
              <w:textAlignment w:val="top"/>
            </w:pPr>
          </w:p>
        </w:tc>
        <w:tc>
          <w:tcPr>
            <w:tcW w:w="696" w:type="dxa"/>
            <w:vMerge/>
            <w:tcBorders>
              <w:left w:val="single" w:sz="4" w:space="0" w:color="auto"/>
              <w:right w:val="single" w:sz="4" w:space="0" w:color="auto"/>
            </w:tcBorders>
          </w:tcPr>
          <w:p w14:paraId="0C6D389F" w14:textId="77777777" w:rsidR="009164A8" w:rsidRDefault="009164A8">
            <w:pPr>
              <w:widowControl/>
              <w:jc w:val="left"/>
              <w:textAlignment w:val="top"/>
            </w:pPr>
          </w:p>
        </w:tc>
        <w:tc>
          <w:tcPr>
            <w:tcW w:w="2870" w:type="dxa"/>
            <w:vMerge/>
            <w:tcBorders>
              <w:left w:val="single" w:sz="4" w:space="0" w:color="auto"/>
              <w:right w:val="single" w:sz="4" w:space="0" w:color="auto"/>
            </w:tcBorders>
          </w:tcPr>
          <w:p w14:paraId="5521EAED" w14:textId="77777777" w:rsidR="009164A8" w:rsidRDefault="009164A8">
            <w:pPr>
              <w:widowControl/>
              <w:jc w:val="left"/>
              <w:textAlignment w:val="top"/>
            </w:pPr>
          </w:p>
        </w:tc>
        <w:tc>
          <w:tcPr>
            <w:tcW w:w="3450" w:type="dxa"/>
            <w:vMerge/>
            <w:tcBorders>
              <w:left w:val="single" w:sz="4" w:space="0" w:color="auto"/>
              <w:right w:val="single" w:sz="4" w:space="0" w:color="auto"/>
            </w:tcBorders>
          </w:tcPr>
          <w:p w14:paraId="113E64A9" w14:textId="77777777" w:rsidR="009164A8" w:rsidRDefault="009164A8">
            <w:pPr>
              <w:widowControl/>
              <w:jc w:val="left"/>
              <w:textAlignment w:val="top"/>
            </w:pPr>
          </w:p>
        </w:tc>
        <w:tc>
          <w:tcPr>
            <w:tcW w:w="2573" w:type="dxa"/>
            <w:tcBorders>
              <w:top w:val="nil"/>
              <w:left w:val="single" w:sz="4" w:space="0" w:color="auto"/>
              <w:bottom w:val="nil"/>
              <w:right w:val="nil"/>
            </w:tcBorders>
          </w:tcPr>
          <w:p w14:paraId="21A863B7"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8411</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综合医院</w:t>
            </w:r>
          </w:p>
        </w:tc>
      </w:tr>
      <w:tr w:rsidR="009164A8" w14:paraId="78F0FED0" w14:textId="77777777">
        <w:trPr>
          <w:trHeight w:val="374"/>
          <w:jc w:val="center"/>
        </w:trPr>
        <w:tc>
          <w:tcPr>
            <w:tcW w:w="441" w:type="dxa"/>
            <w:vMerge/>
            <w:tcBorders>
              <w:left w:val="nil"/>
              <w:right w:val="single" w:sz="4" w:space="0" w:color="auto"/>
            </w:tcBorders>
          </w:tcPr>
          <w:p w14:paraId="09F05811" w14:textId="77777777" w:rsidR="009164A8" w:rsidRDefault="009164A8">
            <w:pPr>
              <w:widowControl/>
              <w:jc w:val="left"/>
              <w:textAlignment w:val="top"/>
              <w:rPr>
                <w:rFonts w:ascii="宋体" w:eastAsia="宋体" w:hAnsi="宋体" w:cs="宋体"/>
                <w:kern w:val="0"/>
                <w:sz w:val="18"/>
                <w:szCs w:val="18"/>
              </w:rPr>
            </w:pPr>
          </w:p>
        </w:tc>
        <w:tc>
          <w:tcPr>
            <w:tcW w:w="579" w:type="dxa"/>
            <w:vMerge/>
            <w:tcBorders>
              <w:left w:val="single" w:sz="4" w:space="0" w:color="auto"/>
              <w:right w:val="single" w:sz="4" w:space="0" w:color="auto"/>
            </w:tcBorders>
          </w:tcPr>
          <w:p w14:paraId="646F31E1" w14:textId="77777777" w:rsidR="009164A8" w:rsidRDefault="009164A8">
            <w:pPr>
              <w:widowControl/>
              <w:jc w:val="left"/>
              <w:textAlignment w:val="top"/>
              <w:rPr>
                <w:rFonts w:ascii="宋体" w:eastAsia="宋体" w:hAnsi="宋体" w:cs="宋体"/>
                <w:kern w:val="0"/>
                <w:sz w:val="18"/>
                <w:szCs w:val="18"/>
              </w:rPr>
            </w:pPr>
          </w:p>
        </w:tc>
        <w:tc>
          <w:tcPr>
            <w:tcW w:w="696" w:type="dxa"/>
            <w:vMerge/>
            <w:tcBorders>
              <w:left w:val="single" w:sz="4" w:space="0" w:color="auto"/>
              <w:right w:val="single" w:sz="4" w:space="0" w:color="auto"/>
            </w:tcBorders>
          </w:tcPr>
          <w:p w14:paraId="18D97D4D"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left w:val="single" w:sz="4" w:space="0" w:color="auto"/>
              <w:right w:val="single" w:sz="4" w:space="0" w:color="auto"/>
            </w:tcBorders>
          </w:tcPr>
          <w:p w14:paraId="6AA8B069"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left w:val="single" w:sz="4" w:space="0" w:color="auto"/>
              <w:right w:val="single" w:sz="4" w:space="0" w:color="auto"/>
            </w:tcBorders>
          </w:tcPr>
          <w:p w14:paraId="6484AA3F"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508427A0"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8412</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中医医院</w:t>
            </w:r>
          </w:p>
        </w:tc>
      </w:tr>
      <w:tr w:rsidR="009164A8" w14:paraId="18C3F6D3" w14:textId="77777777">
        <w:trPr>
          <w:trHeight w:val="374"/>
          <w:jc w:val="center"/>
        </w:trPr>
        <w:tc>
          <w:tcPr>
            <w:tcW w:w="441" w:type="dxa"/>
            <w:vMerge/>
            <w:tcBorders>
              <w:left w:val="nil"/>
              <w:right w:val="single" w:sz="4" w:space="0" w:color="auto"/>
            </w:tcBorders>
          </w:tcPr>
          <w:p w14:paraId="506C5BA9" w14:textId="77777777" w:rsidR="009164A8" w:rsidRDefault="009164A8">
            <w:pPr>
              <w:widowControl/>
              <w:jc w:val="left"/>
              <w:textAlignment w:val="top"/>
              <w:rPr>
                <w:rFonts w:ascii="宋体" w:eastAsia="宋体" w:hAnsi="宋体" w:cs="宋体"/>
                <w:kern w:val="0"/>
                <w:sz w:val="18"/>
                <w:szCs w:val="18"/>
              </w:rPr>
            </w:pPr>
          </w:p>
        </w:tc>
        <w:tc>
          <w:tcPr>
            <w:tcW w:w="579" w:type="dxa"/>
            <w:vMerge/>
            <w:tcBorders>
              <w:left w:val="single" w:sz="4" w:space="0" w:color="auto"/>
              <w:right w:val="single" w:sz="4" w:space="0" w:color="auto"/>
            </w:tcBorders>
          </w:tcPr>
          <w:p w14:paraId="68054406" w14:textId="77777777" w:rsidR="009164A8" w:rsidRDefault="009164A8">
            <w:pPr>
              <w:widowControl/>
              <w:jc w:val="left"/>
              <w:textAlignment w:val="top"/>
              <w:rPr>
                <w:rFonts w:ascii="宋体" w:eastAsia="宋体" w:hAnsi="宋体" w:cs="宋体"/>
                <w:kern w:val="0"/>
                <w:sz w:val="18"/>
                <w:szCs w:val="18"/>
              </w:rPr>
            </w:pPr>
          </w:p>
        </w:tc>
        <w:tc>
          <w:tcPr>
            <w:tcW w:w="696" w:type="dxa"/>
            <w:vMerge/>
            <w:tcBorders>
              <w:left w:val="single" w:sz="4" w:space="0" w:color="auto"/>
              <w:right w:val="single" w:sz="4" w:space="0" w:color="auto"/>
            </w:tcBorders>
          </w:tcPr>
          <w:p w14:paraId="2D0F8E05"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left w:val="single" w:sz="4" w:space="0" w:color="auto"/>
              <w:right w:val="single" w:sz="4" w:space="0" w:color="auto"/>
            </w:tcBorders>
          </w:tcPr>
          <w:p w14:paraId="48C8289D"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left w:val="single" w:sz="4" w:space="0" w:color="auto"/>
              <w:right w:val="single" w:sz="4" w:space="0" w:color="auto"/>
            </w:tcBorders>
          </w:tcPr>
          <w:p w14:paraId="41CADDDC"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1EAE1E0F"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8413</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中西医结合医院</w:t>
            </w:r>
          </w:p>
        </w:tc>
      </w:tr>
      <w:tr w:rsidR="009164A8" w14:paraId="3AE0A02B" w14:textId="77777777">
        <w:trPr>
          <w:trHeight w:val="374"/>
          <w:jc w:val="center"/>
        </w:trPr>
        <w:tc>
          <w:tcPr>
            <w:tcW w:w="441" w:type="dxa"/>
            <w:vMerge/>
            <w:tcBorders>
              <w:left w:val="nil"/>
              <w:bottom w:val="nil"/>
              <w:right w:val="single" w:sz="4" w:space="0" w:color="auto"/>
            </w:tcBorders>
          </w:tcPr>
          <w:p w14:paraId="30E0BA2B" w14:textId="77777777" w:rsidR="009164A8" w:rsidRDefault="009164A8">
            <w:pPr>
              <w:widowControl/>
              <w:jc w:val="left"/>
              <w:textAlignment w:val="top"/>
              <w:rPr>
                <w:rFonts w:ascii="宋体" w:eastAsia="宋体" w:hAnsi="宋体" w:cs="宋体"/>
                <w:kern w:val="0"/>
                <w:sz w:val="18"/>
                <w:szCs w:val="18"/>
              </w:rPr>
            </w:pPr>
          </w:p>
        </w:tc>
        <w:tc>
          <w:tcPr>
            <w:tcW w:w="579" w:type="dxa"/>
            <w:vMerge/>
            <w:tcBorders>
              <w:left w:val="single" w:sz="4" w:space="0" w:color="auto"/>
              <w:bottom w:val="nil"/>
              <w:right w:val="single" w:sz="4" w:space="0" w:color="auto"/>
            </w:tcBorders>
          </w:tcPr>
          <w:p w14:paraId="3852E255" w14:textId="77777777" w:rsidR="009164A8" w:rsidRDefault="009164A8">
            <w:pPr>
              <w:widowControl/>
              <w:jc w:val="left"/>
              <w:textAlignment w:val="top"/>
              <w:rPr>
                <w:rFonts w:ascii="宋体" w:eastAsia="宋体" w:hAnsi="宋体" w:cs="宋体"/>
                <w:kern w:val="0"/>
                <w:sz w:val="18"/>
                <w:szCs w:val="18"/>
              </w:rPr>
            </w:pPr>
          </w:p>
        </w:tc>
        <w:tc>
          <w:tcPr>
            <w:tcW w:w="696" w:type="dxa"/>
            <w:vMerge/>
            <w:tcBorders>
              <w:left w:val="single" w:sz="4" w:space="0" w:color="auto"/>
              <w:bottom w:val="nil"/>
              <w:right w:val="single" w:sz="4" w:space="0" w:color="auto"/>
            </w:tcBorders>
          </w:tcPr>
          <w:p w14:paraId="5EC1A122"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left w:val="single" w:sz="4" w:space="0" w:color="auto"/>
              <w:bottom w:val="nil"/>
              <w:right w:val="single" w:sz="4" w:space="0" w:color="auto"/>
            </w:tcBorders>
          </w:tcPr>
          <w:p w14:paraId="454F6F6A"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left w:val="single" w:sz="4" w:space="0" w:color="auto"/>
              <w:bottom w:val="nil"/>
              <w:right w:val="single" w:sz="4" w:space="0" w:color="auto"/>
            </w:tcBorders>
          </w:tcPr>
          <w:p w14:paraId="13721C16"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1BAC4505"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8414</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民族医院</w:t>
            </w:r>
          </w:p>
        </w:tc>
      </w:tr>
      <w:tr w:rsidR="009164A8" w14:paraId="32757407" w14:textId="77777777">
        <w:trPr>
          <w:trHeight w:val="374"/>
          <w:jc w:val="center"/>
        </w:trPr>
        <w:tc>
          <w:tcPr>
            <w:tcW w:w="441" w:type="dxa"/>
            <w:vMerge/>
            <w:tcBorders>
              <w:top w:val="nil"/>
              <w:left w:val="nil"/>
              <w:bottom w:val="nil"/>
              <w:right w:val="single" w:sz="4" w:space="0" w:color="auto"/>
            </w:tcBorders>
          </w:tcPr>
          <w:p w14:paraId="566D52CF"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B0EAA16"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C9FF47F"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5F737231"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6AF0BBA2"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305B1D07" w14:textId="77777777" w:rsidR="009164A8" w:rsidRDefault="009164A8">
            <w:pPr>
              <w:widowControl/>
              <w:textAlignment w:val="top"/>
              <w:rPr>
                <w:rFonts w:ascii="宋体" w:eastAsia="宋体" w:hAnsi="宋体" w:cs="宋体"/>
                <w:sz w:val="18"/>
                <w:szCs w:val="18"/>
              </w:rPr>
            </w:pPr>
            <w:r>
              <w:rPr>
                <w:rFonts w:ascii="宋体" w:eastAsia="宋体" w:hAnsi="宋体" w:cs="宋体" w:hint="eastAsia"/>
                <w:kern w:val="0"/>
                <w:sz w:val="18"/>
                <w:szCs w:val="18"/>
              </w:rPr>
              <w:t>8421* 社区卫生服务中心（站）</w:t>
            </w:r>
          </w:p>
        </w:tc>
      </w:tr>
      <w:tr w:rsidR="009164A8" w14:paraId="4BBD6FC0" w14:textId="77777777">
        <w:trPr>
          <w:trHeight w:val="374"/>
          <w:jc w:val="center"/>
        </w:trPr>
        <w:tc>
          <w:tcPr>
            <w:tcW w:w="441" w:type="dxa"/>
            <w:vMerge/>
            <w:tcBorders>
              <w:top w:val="nil"/>
              <w:left w:val="nil"/>
              <w:bottom w:val="nil"/>
              <w:right w:val="single" w:sz="4" w:space="0" w:color="auto"/>
            </w:tcBorders>
          </w:tcPr>
          <w:p w14:paraId="5EF10C41"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6070000A"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43BE6516"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7A38D495"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71403EEE" w14:textId="77777777" w:rsidR="009164A8" w:rsidRDefault="009164A8">
            <w:pPr>
              <w:widowControl/>
              <w:jc w:val="left"/>
              <w:textAlignment w:val="top"/>
            </w:pPr>
          </w:p>
        </w:tc>
        <w:tc>
          <w:tcPr>
            <w:tcW w:w="2573" w:type="dxa"/>
            <w:tcBorders>
              <w:top w:val="nil"/>
              <w:left w:val="single" w:sz="4" w:space="0" w:color="auto"/>
              <w:bottom w:val="nil"/>
              <w:right w:val="nil"/>
            </w:tcBorders>
          </w:tcPr>
          <w:p w14:paraId="48BB1264" w14:textId="77777777" w:rsidR="009164A8" w:rsidRDefault="009164A8">
            <w:pPr>
              <w:widowControl/>
              <w:textAlignment w:val="top"/>
              <w:rPr>
                <w:rFonts w:ascii="宋体" w:eastAsia="宋体" w:hAnsi="宋体" w:cs="宋体"/>
                <w:sz w:val="18"/>
                <w:szCs w:val="18"/>
              </w:rPr>
            </w:pPr>
            <w:r>
              <w:rPr>
                <w:rFonts w:ascii="宋体" w:eastAsia="宋体" w:hAnsi="宋体" w:cs="宋体" w:hint="eastAsia"/>
                <w:kern w:val="0"/>
                <w:sz w:val="18"/>
                <w:szCs w:val="18"/>
              </w:rPr>
              <w:t>8422* 街道卫生院</w:t>
            </w:r>
          </w:p>
        </w:tc>
      </w:tr>
      <w:tr w:rsidR="009164A8" w14:paraId="7662D5F0" w14:textId="77777777">
        <w:trPr>
          <w:trHeight w:val="374"/>
          <w:jc w:val="center"/>
        </w:trPr>
        <w:tc>
          <w:tcPr>
            <w:tcW w:w="441" w:type="dxa"/>
            <w:vMerge/>
            <w:tcBorders>
              <w:top w:val="nil"/>
              <w:left w:val="nil"/>
              <w:bottom w:val="nil"/>
              <w:right w:val="single" w:sz="4" w:space="0" w:color="auto"/>
            </w:tcBorders>
          </w:tcPr>
          <w:p w14:paraId="3D75086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DCFD6E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973DE9E"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2D301B8E"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299DED5B"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2AA77C93" w14:textId="77777777" w:rsidR="009164A8" w:rsidRDefault="009164A8">
            <w:pPr>
              <w:widowControl/>
              <w:textAlignment w:val="top"/>
              <w:rPr>
                <w:rFonts w:ascii="宋体" w:eastAsia="宋体" w:hAnsi="宋体" w:cs="宋体"/>
                <w:sz w:val="18"/>
                <w:szCs w:val="18"/>
              </w:rPr>
            </w:pPr>
            <w:r>
              <w:rPr>
                <w:rFonts w:ascii="宋体" w:eastAsia="宋体" w:hAnsi="宋体" w:cs="宋体" w:hint="eastAsia"/>
                <w:kern w:val="0"/>
                <w:sz w:val="18"/>
                <w:szCs w:val="18"/>
              </w:rPr>
              <w:t>8423* 乡镇卫生院</w:t>
            </w:r>
          </w:p>
        </w:tc>
      </w:tr>
      <w:tr w:rsidR="009164A8" w14:paraId="3C9EF550" w14:textId="77777777">
        <w:trPr>
          <w:trHeight w:val="374"/>
          <w:jc w:val="center"/>
        </w:trPr>
        <w:tc>
          <w:tcPr>
            <w:tcW w:w="441" w:type="dxa"/>
            <w:vMerge/>
            <w:tcBorders>
              <w:top w:val="nil"/>
              <w:left w:val="nil"/>
              <w:bottom w:val="nil"/>
              <w:right w:val="single" w:sz="4" w:space="0" w:color="auto"/>
            </w:tcBorders>
          </w:tcPr>
          <w:p w14:paraId="48B63D6A"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25EF4A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FDBBE9F"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0C2CB674"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2A6027B4"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45DFFAA2" w14:textId="77777777" w:rsidR="009164A8" w:rsidRDefault="009164A8">
            <w:pPr>
              <w:widowControl/>
              <w:textAlignment w:val="top"/>
              <w:rPr>
                <w:rFonts w:ascii="宋体" w:eastAsia="宋体" w:hAnsi="宋体" w:cs="宋体"/>
                <w:sz w:val="18"/>
                <w:szCs w:val="18"/>
              </w:rPr>
            </w:pPr>
            <w:r>
              <w:rPr>
                <w:rFonts w:ascii="宋体" w:eastAsia="宋体" w:hAnsi="宋体" w:cs="宋体" w:hint="eastAsia"/>
                <w:kern w:val="0"/>
                <w:sz w:val="18"/>
                <w:szCs w:val="18"/>
              </w:rPr>
              <w:t>8424* 村卫生室</w:t>
            </w:r>
          </w:p>
        </w:tc>
      </w:tr>
      <w:tr w:rsidR="009164A8" w14:paraId="31102D05" w14:textId="77777777">
        <w:trPr>
          <w:trHeight w:val="374"/>
          <w:jc w:val="center"/>
        </w:trPr>
        <w:tc>
          <w:tcPr>
            <w:tcW w:w="441" w:type="dxa"/>
            <w:vMerge/>
            <w:tcBorders>
              <w:top w:val="nil"/>
              <w:left w:val="nil"/>
              <w:bottom w:val="nil"/>
              <w:right w:val="single" w:sz="4" w:space="0" w:color="auto"/>
            </w:tcBorders>
          </w:tcPr>
          <w:p w14:paraId="3935DD7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27D410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A343827"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05B1A1E"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0205C4BF"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325990AE"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8431* 疾病预防控制中心</w:t>
            </w:r>
          </w:p>
        </w:tc>
      </w:tr>
      <w:tr w:rsidR="009164A8" w14:paraId="5CB07029" w14:textId="77777777">
        <w:trPr>
          <w:trHeight w:val="374"/>
          <w:jc w:val="center"/>
        </w:trPr>
        <w:tc>
          <w:tcPr>
            <w:tcW w:w="441" w:type="dxa"/>
            <w:vMerge/>
            <w:tcBorders>
              <w:top w:val="nil"/>
              <w:left w:val="nil"/>
              <w:bottom w:val="nil"/>
              <w:right w:val="single" w:sz="4" w:space="0" w:color="auto"/>
            </w:tcBorders>
          </w:tcPr>
          <w:p w14:paraId="549BE013"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7AF008C6"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658D85E5"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015686AD"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6F793E36" w14:textId="77777777" w:rsidR="009164A8" w:rsidRDefault="009164A8">
            <w:pPr>
              <w:widowControl/>
              <w:jc w:val="left"/>
              <w:textAlignment w:val="top"/>
            </w:pPr>
          </w:p>
        </w:tc>
        <w:tc>
          <w:tcPr>
            <w:tcW w:w="2573" w:type="dxa"/>
            <w:tcBorders>
              <w:top w:val="nil"/>
              <w:left w:val="single" w:sz="4" w:space="0" w:color="auto"/>
              <w:bottom w:val="nil"/>
              <w:right w:val="nil"/>
            </w:tcBorders>
          </w:tcPr>
          <w:p w14:paraId="195493A2" w14:textId="77777777" w:rsidR="009164A8" w:rsidRDefault="009164A8">
            <w:pPr>
              <w:widowControl/>
              <w:ind w:left="518" w:hangingChars="288" w:hanging="518"/>
              <w:jc w:val="left"/>
              <w:textAlignment w:val="top"/>
              <w:rPr>
                <w:rFonts w:ascii="宋体" w:eastAsia="宋体" w:hAnsi="宋体" w:cs="宋体"/>
                <w:sz w:val="18"/>
                <w:szCs w:val="18"/>
              </w:rPr>
            </w:pPr>
            <w:r>
              <w:rPr>
                <w:rFonts w:ascii="宋体" w:eastAsia="宋体" w:hAnsi="宋体" w:cs="宋体" w:hint="eastAsia"/>
                <w:kern w:val="0"/>
                <w:sz w:val="18"/>
                <w:szCs w:val="18"/>
              </w:rPr>
              <w:t>8432* 专科疾病防治院（所、站）</w:t>
            </w:r>
          </w:p>
        </w:tc>
      </w:tr>
      <w:tr w:rsidR="009164A8" w14:paraId="1531AB71" w14:textId="77777777">
        <w:trPr>
          <w:trHeight w:val="374"/>
          <w:jc w:val="center"/>
        </w:trPr>
        <w:tc>
          <w:tcPr>
            <w:tcW w:w="441" w:type="dxa"/>
            <w:vMerge/>
            <w:tcBorders>
              <w:top w:val="nil"/>
              <w:left w:val="nil"/>
              <w:bottom w:val="nil"/>
              <w:right w:val="single" w:sz="4" w:space="0" w:color="auto"/>
            </w:tcBorders>
          </w:tcPr>
          <w:p w14:paraId="77CBCB94"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604DE22D"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26EACA77"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18660336"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1C95E924"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3E1DB83C"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8491* 健康体检服务</w:t>
            </w:r>
          </w:p>
        </w:tc>
      </w:tr>
      <w:tr w:rsidR="009164A8" w14:paraId="6D490F15" w14:textId="77777777">
        <w:trPr>
          <w:trHeight w:val="374"/>
          <w:jc w:val="center"/>
        </w:trPr>
        <w:tc>
          <w:tcPr>
            <w:tcW w:w="441" w:type="dxa"/>
            <w:vMerge/>
            <w:tcBorders>
              <w:top w:val="nil"/>
              <w:left w:val="nil"/>
              <w:bottom w:val="nil"/>
              <w:right w:val="single" w:sz="4" w:space="0" w:color="auto"/>
            </w:tcBorders>
          </w:tcPr>
          <w:p w14:paraId="2D8AD921"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42B8A0FA"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4004766E"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06402B1D"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66C2A025"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53869683"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8492* 临床检验服务</w:t>
            </w:r>
          </w:p>
        </w:tc>
      </w:tr>
      <w:tr w:rsidR="009164A8" w14:paraId="1E447901" w14:textId="77777777">
        <w:trPr>
          <w:trHeight w:val="374"/>
          <w:jc w:val="center"/>
        </w:trPr>
        <w:tc>
          <w:tcPr>
            <w:tcW w:w="441" w:type="dxa"/>
            <w:vMerge/>
            <w:tcBorders>
              <w:top w:val="nil"/>
              <w:left w:val="nil"/>
              <w:bottom w:val="nil"/>
              <w:right w:val="single" w:sz="4" w:space="0" w:color="auto"/>
            </w:tcBorders>
          </w:tcPr>
          <w:p w14:paraId="26D47D42"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40D624B8"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724B7537"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53DCBF08"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56998014"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59D367D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8499* 其他未列明卫生服务</w:t>
            </w:r>
          </w:p>
        </w:tc>
      </w:tr>
      <w:tr w:rsidR="009164A8" w14:paraId="3E046C94" w14:textId="77777777">
        <w:trPr>
          <w:trHeight w:val="374"/>
          <w:jc w:val="center"/>
        </w:trPr>
        <w:tc>
          <w:tcPr>
            <w:tcW w:w="441" w:type="dxa"/>
            <w:vMerge w:val="restart"/>
            <w:tcBorders>
              <w:top w:val="nil"/>
              <w:left w:val="nil"/>
              <w:bottom w:val="nil"/>
              <w:right w:val="single" w:sz="4" w:space="0" w:color="auto"/>
            </w:tcBorders>
          </w:tcPr>
          <w:p w14:paraId="43E2EE89"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73E5C912"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022</w:t>
            </w:r>
          </w:p>
        </w:tc>
        <w:tc>
          <w:tcPr>
            <w:tcW w:w="696" w:type="dxa"/>
            <w:vMerge w:val="restart"/>
            <w:tcBorders>
              <w:top w:val="nil"/>
              <w:left w:val="single" w:sz="4" w:space="0" w:color="auto"/>
              <w:bottom w:val="nil"/>
              <w:right w:val="single" w:sz="4" w:space="0" w:color="auto"/>
            </w:tcBorders>
          </w:tcPr>
          <w:p w14:paraId="515FA66F"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0220</w:t>
            </w:r>
          </w:p>
        </w:tc>
        <w:tc>
          <w:tcPr>
            <w:tcW w:w="2870" w:type="dxa"/>
            <w:vMerge w:val="restart"/>
            <w:tcBorders>
              <w:top w:val="nil"/>
              <w:left w:val="single" w:sz="4" w:space="0" w:color="auto"/>
              <w:bottom w:val="nil"/>
              <w:right w:val="single" w:sz="4" w:space="0" w:color="auto"/>
            </w:tcBorders>
          </w:tcPr>
          <w:p w14:paraId="5D80C391"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老年人疾病诊疗服务</w:t>
            </w:r>
          </w:p>
        </w:tc>
        <w:tc>
          <w:tcPr>
            <w:tcW w:w="3450" w:type="dxa"/>
            <w:vMerge w:val="restart"/>
            <w:tcBorders>
              <w:top w:val="nil"/>
              <w:left w:val="single" w:sz="4" w:space="0" w:color="auto"/>
              <w:bottom w:val="nil"/>
              <w:right w:val="single" w:sz="4" w:space="0" w:color="auto"/>
            </w:tcBorders>
          </w:tcPr>
          <w:p w14:paraId="2FDB8A50"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指医院、基层医疗卫生机构、专业卫生机构等医疗卫生机构以减轻老年人疾病或损伤的症状和严重程度，阻止威胁生命或正常生活功能为首要目标的门诊、住院等诊疗服务，包括老年人中医药疾病诊疗服务</w:t>
            </w:r>
          </w:p>
        </w:tc>
        <w:tc>
          <w:tcPr>
            <w:tcW w:w="2573" w:type="dxa"/>
            <w:tcBorders>
              <w:top w:val="nil"/>
              <w:left w:val="single" w:sz="4" w:space="0" w:color="auto"/>
              <w:bottom w:val="nil"/>
              <w:right w:val="nil"/>
            </w:tcBorders>
          </w:tcPr>
          <w:p w14:paraId="1455E37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8411</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综合医院</w:t>
            </w:r>
          </w:p>
        </w:tc>
      </w:tr>
      <w:tr w:rsidR="009164A8" w14:paraId="0BA57B87" w14:textId="77777777">
        <w:trPr>
          <w:trHeight w:val="374"/>
          <w:jc w:val="center"/>
        </w:trPr>
        <w:tc>
          <w:tcPr>
            <w:tcW w:w="441" w:type="dxa"/>
            <w:vMerge/>
            <w:tcBorders>
              <w:top w:val="nil"/>
              <w:left w:val="nil"/>
              <w:bottom w:val="nil"/>
              <w:right w:val="single" w:sz="4" w:space="0" w:color="auto"/>
            </w:tcBorders>
          </w:tcPr>
          <w:p w14:paraId="4AC6388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172F61F"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258D8C2"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580479E"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5485AA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3C9B15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8412</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中医医院</w:t>
            </w:r>
          </w:p>
        </w:tc>
      </w:tr>
      <w:tr w:rsidR="009164A8" w14:paraId="1563D59E" w14:textId="77777777">
        <w:trPr>
          <w:trHeight w:val="374"/>
          <w:jc w:val="center"/>
        </w:trPr>
        <w:tc>
          <w:tcPr>
            <w:tcW w:w="441" w:type="dxa"/>
            <w:vMerge/>
            <w:tcBorders>
              <w:top w:val="nil"/>
              <w:left w:val="nil"/>
              <w:bottom w:val="nil"/>
              <w:right w:val="single" w:sz="4" w:space="0" w:color="auto"/>
            </w:tcBorders>
          </w:tcPr>
          <w:p w14:paraId="66809580"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DF436D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CE82900"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179B1A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34A1268A"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55051EE"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8413</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中西医结合医院</w:t>
            </w:r>
          </w:p>
        </w:tc>
      </w:tr>
      <w:tr w:rsidR="009164A8" w14:paraId="189FCCBD" w14:textId="77777777">
        <w:trPr>
          <w:trHeight w:val="374"/>
          <w:jc w:val="center"/>
        </w:trPr>
        <w:tc>
          <w:tcPr>
            <w:tcW w:w="441" w:type="dxa"/>
            <w:vMerge/>
            <w:tcBorders>
              <w:top w:val="nil"/>
              <w:left w:val="nil"/>
              <w:bottom w:val="nil"/>
              <w:right w:val="single" w:sz="4" w:space="0" w:color="auto"/>
            </w:tcBorders>
          </w:tcPr>
          <w:p w14:paraId="3206C86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94404BB"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176572E"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3FB6EC1"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FD4C34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05504A4"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8414</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民族医院</w:t>
            </w:r>
          </w:p>
        </w:tc>
      </w:tr>
      <w:tr w:rsidR="009164A8" w14:paraId="0F7DAB4D" w14:textId="77777777">
        <w:trPr>
          <w:trHeight w:val="374"/>
          <w:jc w:val="center"/>
        </w:trPr>
        <w:tc>
          <w:tcPr>
            <w:tcW w:w="441" w:type="dxa"/>
            <w:vMerge/>
            <w:tcBorders>
              <w:top w:val="nil"/>
              <w:left w:val="nil"/>
              <w:bottom w:val="nil"/>
              <w:right w:val="single" w:sz="4" w:space="0" w:color="auto"/>
            </w:tcBorders>
          </w:tcPr>
          <w:p w14:paraId="457E3B3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6B35F11"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A52C2B9"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4053236"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66416F5"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8D1B0F0"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8415* 专科医院</w:t>
            </w:r>
          </w:p>
        </w:tc>
      </w:tr>
      <w:tr w:rsidR="009164A8" w14:paraId="08904849" w14:textId="77777777">
        <w:trPr>
          <w:trHeight w:val="374"/>
          <w:jc w:val="center"/>
        </w:trPr>
        <w:tc>
          <w:tcPr>
            <w:tcW w:w="441" w:type="dxa"/>
            <w:vMerge/>
            <w:tcBorders>
              <w:top w:val="nil"/>
              <w:left w:val="nil"/>
              <w:bottom w:val="nil"/>
              <w:right w:val="single" w:sz="4" w:space="0" w:color="auto"/>
            </w:tcBorders>
          </w:tcPr>
          <w:p w14:paraId="632160B8"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288521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12C19DF0"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28D4BD6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473019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B11E523"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8421* 社区卫生服务中心（站）</w:t>
            </w:r>
          </w:p>
        </w:tc>
      </w:tr>
      <w:tr w:rsidR="009164A8" w14:paraId="1D6E8C5D" w14:textId="77777777">
        <w:trPr>
          <w:trHeight w:val="374"/>
          <w:jc w:val="center"/>
        </w:trPr>
        <w:tc>
          <w:tcPr>
            <w:tcW w:w="441" w:type="dxa"/>
            <w:vMerge/>
            <w:tcBorders>
              <w:top w:val="nil"/>
              <w:left w:val="nil"/>
              <w:bottom w:val="nil"/>
              <w:right w:val="single" w:sz="4" w:space="0" w:color="auto"/>
            </w:tcBorders>
          </w:tcPr>
          <w:p w14:paraId="2231C07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9B11B39"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A6E47ED"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3CA305C"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EADE40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012D47C"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8422* 街道卫生院</w:t>
            </w:r>
          </w:p>
        </w:tc>
      </w:tr>
      <w:tr w:rsidR="009164A8" w14:paraId="51DCF0E8" w14:textId="77777777">
        <w:trPr>
          <w:trHeight w:val="374"/>
          <w:jc w:val="center"/>
        </w:trPr>
        <w:tc>
          <w:tcPr>
            <w:tcW w:w="441" w:type="dxa"/>
            <w:vMerge/>
            <w:tcBorders>
              <w:top w:val="nil"/>
              <w:left w:val="nil"/>
              <w:bottom w:val="nil"/>
              <w:right w:val="single" w:sz="4" w:space="0" w:color="auto"/>
            </w:tcBorders>
          </w:tcPr>
          <w:p w14:paraId="350B943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842DACE"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7D0C0DD"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7E83C8AE"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0B6B8B8"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CD927E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8423* 乡镇卫生院</w:t>
            </w:r>
          </w:p>
        </w:tc>
      </w:tr>
      <w:tr w:rsidR="009164A8" w14:paraId="17D85272" w14:textId="77777777">
        <w:trPr>
          <w:trHeight w:val="374"/>
          <w:jc w:val="center"/>
        </w:trPr>
        <w:tc>
          <w:tcPr>
            <w:tcW w:w="441" w:type="dxa"/>
            <w:vMerge/>
            <w:tcBorders>
              <w:top w:val="nil"/>
              <w:left w:val="nil"/>
              <w:bottom w:val="nil"/>
              <w:right w:val="single" w:sz="4" w:space="0" w:color="auto"/>
            </w:tcBorders>
          </w:tcPr>
          <w:p w14:paraId="2412D743"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1D8FD29"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C74BCDF"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257EB2F3"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8A3C91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E66C676"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8424* 村卫生室</w:t>
            </w:r>
          </w:p>
        </w:tc>
      </w:tr>
      <w:tr w:rsidR="009164A8" w14:paraId="0AE8A2B0" w14:textId="77777777">
        <w:trPr>
          <w:trHeight w:val="374"/>
          <w:jc w:val="center"/>
        </w:trPr>
        <w:tc>
          <w:tcPr>
            <w:tcW w:w="441" w:type="dxa"/>
            <w:vMerge/>
            <w:tcBorders>
              <w:top w:val="nil"/>
              <w:left w:val="nil"/>
              <w:bottom w:val="nil"/>
              <w:right w:val="single" w:sz="4" w:space="0" w:color="auto"/>
            </w:tcBorders>
          </w:tcPr>
          <w:p w14:paraId="60DF8E0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B582EE7"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10C5300"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0D8DCDF"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A9E47D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53770A2"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8425</w:t>
            </w:r>
            <w:r>
              <w:rPr>
                <w:rFonts w:ascii="宋体" w:eastAsia="宋体" w:hAnsi="宋体" w:cs="宋体" w:hint="eastAsia"/>
                <w:kern w:val="0"/>
                <w:sz w:val="18"/>
                <w:szCs w:val="18"/>
              </w:rPr>
              <w:t>*</w:t>
            </w:r>
            <w:r>
              <w:rPr>
                <w:rFonts w:ascii="宋体" w:eastAsia="宋体" w:hAnsi="宋体" w:cs="宋体"/>
                <w:kern w:val="0"/>
                <w:sz w:val="18"/>
                <w:szCs w:val="18"/>
              </w:rPr>
              <w:t xml:space="preserve"> </w:t>
            </w:r>
            <w:r>
              <w:rPr>
                <w:rFonts w:ascii="宋体" w:eastAsia="宋体" w:hAnsi="宋体" w:cs="宋体" w:hint="eastAsia"/>
                <w:sz w:val="18"/>
                <w:szCs w:val="18"/>
              </w:rPr>
              <w:t>门诊部（所）</w:t>
            </w:r>
          </w:p>
        </w:tc>
      </w:tr>
      <w:tr w:rsidR="009164A8" w14:paraId="47EFCC8C" w14:textId="77777777">
        <w:trPr>
          <w:trHeight w:val="374"/>
          <w:jc w:val="center"/>
        </w:trPr>
        <w:tc>
          <w:tcPr>
            <w:tcW w:w="441" w:type="dxa"/>
            <w:vMerge/>
            <w:tcBorders>
              <w:top w:val="nil"/>
              <w:left w:val="nil"/>
              <w:bottom w:val="nil"/>
              <w:right w:val="single" w:sz="4" w:space="0" w:color="auto"/>
            </w:tcBorders>
          </w:tcPr>
          <w:p w14:paraId="19B5F762"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74E01BFA"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549E3A8F"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553959CA"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14366C0F" w14:textId="77777777" w:rsidR="009164A8" w:rsidRDefault="009164A8">
            <w:pPr>
              <w:widowControl/>
              <w:jc w:val="left"/>
              <w:textAlignment w:val="top"/>
            </w:pPr>
          </w:p>
        </w:tc>
        <w:tc>
          <w:tcPr>
            <w:tcW w:w="2573" w:type="dxa"/>
            <w:tcBorders>
              <w:top w:val="nil"/>
              <w:left w:val="single" w:sz="4" w:space="0" w:color="auto"/>
              <w:bottom w:val="nil"/>
              <w:right w:val="nil"/>
            </w:tcBorders>
          </w:tcPr>
          <w:p w14:paraId="06DC2E7B" w14:textId="77777777" w:rsidR="009164A8" w:rsidRDefault="009164A8">
            <w:pPr>
              <w:widowControl/>
              <w:ind w:left="540" w:hangingChars="300" w:hanging="540"/>
              <w:jc w:val="left"/>
              <w:textAlignment w:val="top"/>
              <w:rPr>
                <w:rFonts w:ascii="宋体" w:eastAsia="宋体" w:hAnsi="宋体" w:cs="宋体"/>
                <w:sz w:val="18"/>
                <w:szCs w:val="18"/>
              </w:rPr>
            </w:pPr>
            <w:r>
              <w:rPr>
                <w:rFonts w:ascii="宋体" w:eastAsia="宋体" w:hAnsi="宋体" w:cs="宋体" w:hint="eastAsia"/>
                <w:kern w:val="0"/>
                <w:sz w:val="18"/>
                <w:szCs w:val="18"/>
              </w:rPr>
              <w:t>8432* 专科疾病防治院（所、站）</w:t>
            </w:r>
          </w:p>
        </w:tc>
      </w:tr>
      <w:tr w:rsidR="009164A8" w14:paraId="7753DCAF" w14:textId="77777777">
        <w:trPr>
          <w:trHeight w:val="374"/>
          <w:jc w:val="center"/>
        </w:trPr>
        <w:tc>
          <w:tcPr>
            <w:tcW w:w="441" w:type="dxa"/>
            <w:vMerge/>
            <w:tcBorders>
              <w:top w:val="nil"/>
              <w:left w:val="nil"/>
              <w:bottom w:val="nil"/>
              <w:right w:val="single" w:sz="4" w:space="0" w:color="auto"/>
            </w:tcBorders>
          </w:tcPr>
          <w:p w14:paraId="5586E29C" w14:textId="77777777" w:rsidR="009164A8" w:rsidRDefault="009164A8">
            <w:pPr>
              <w:widowControl/>
              <w:jc w:val="left"/>
              <w:textAlignment w:val="top"/>
              <w:rPr>
                <w:rFonts w:ascii="宋体" w:eastAsia="宋体" w:hAnsi="宋体" w:cs="宋体"/>
                <w:sz w:val="18"/>
                <w:szCs w:val="18"/>
              </w:rPr>
            </w:pPr>
          </w:p>
        </w:tc>
        <w:tc>
          <w:tcPr>
            <w:tcW w:w="579" w:type="dxa"/>
            <w:vMerge/>
            <w:tcBorders>
              <w:top w:val="nil"/>
              <w:left w:val="single" w:sz="4" w:space="0" w:color="auto"/>
              <w:bottom w:val="nil"/>
              <w:right w:val="single" w:sz="4" w:space="0" w:color="auto"/>
            </w:tcBorders>
          </w:tcPr>
          <w:p w14:paraId="32B06D03" w14:textId="77777777" w:rsidR="009164A8" w:rsidRDefault="009164A8">
            <w:pPr>
              <w:widowControl/>
              <w:jc w:val="left"/>
              <w:textAlignment w:val="top"/>
              <w:rPr>
                <w:rFonts w:ascii="宋体" w:eastAsia="宋体" w:hAnsi="宋体" w:cs="宋体"/>
                <w:sz w:val="18"/>
                <w:szCs w:val="18"/>
              </w:rPr>
            </w:pPr>
          </w:p>
        </w:tc>
        <w:tc>
          <w:tcPr>
            <w:tcW w:w="696" w:type="dxa"/>
            <w:vMerge/>
            <w:tcBorders>
              <w:top w:val="nil"/>
              <w:left w:val="single" w:sz="4" w:space="0" w:color="auto"/>
              <w:bottom w:val="nil"/>
              <w:right w:val="single" w:sz="4" w:space="0" w:color="auto"/>
            </w:tcBorders>
          </w:tcPr>
          <w:p w14:paraId="3552ECF9" w14:textId="77777777" w:rsidR="009164A8" w:rsidRDefault="009164A8">
            <w:pPr>
              <w:widowControl/>
              <w:jc w:val="left"/>
              <w:textAlignment w:val="top"/>
              <w:rPr>
                <w:rFonts w:ascii="宋体" w:eastAsia="宋体" w:hAnsi="宋体" w:cs="宋体"/>
                <w:sz w:val="18"/>
                <w:szCs w:val="18"/>
              </w:rPr>
            </w:pPr>
          </w:p>
        </w:tc>
        <w:tc>
          <w:tcPr>
            <w:tcW w:w="2870" w:type="dxa"/>
            <w:vMerge/>
            <w:tcBorders>
              <w:top w:val="nil"/>
              <w:left w:val="single" w:sz="4" w:space="0" w:color="auto"/>
              <w:bottom w:val="nil"/>
              <w:right w:val="single" w:sz="4" w:space="0" w:color="auto"/>
            </w:tcBorders>
          </w:tcPr>
          <w:p w14:paraId="4959E0FA" w14:textId="77777777" w:rsidR="009164A8" w:rsidRDefault="009164A8">
            <w:pPr>
              <w:widowControl/>
              <w:jc w:val="left"/>
              <w:textAlignment w:val="top"/>
              <w:rPr>
                <w:rFonts w:ascii="宋体" w:eastAsia="宋体" w:hAnsi="宋体" w:cs="宋体"/>
                <w:sz w:val="18"/>
                <w:szCs w:val="18"/>
              </w:rPr>
            </w:pPr>
          </w:p>
        </w:tc>
        <w:tc>
          <w:tcPr>
            <w:tcW w:w="3450" w:type="dxa"/>
            <w:vMerge/>
            <w:tcBorders>
              <w:top w:val="nil"/>
              <w:left w:val="single" w:sz="4" w:space="0" w:color="auto"/>
              <w:bottom w:val="nil"/>
              <w:right w:val="single" w:sz="4" w:space="0" w:color="auto"/>
            </w:tcBorders>
          </w:tcPr>
          <w:p w14:paraId="1818AC77" w14:textId="77777777" w:rsidR="009164A8" w:rsidRDefault="009164A8">
            <w:pPr>
              <w:widowControl/>
              <w:jc w:val="left"/>
              <w:textAlignment w:val="top"/>
              <w:rPr>
                <w:rFonts w:ascii="宋体" w:eastAsia="宋体" w:hAnsi="宋体" w:cs="宋体"/>
                <w:sz w:val="18"/>
                <w:szCs w:val="18"/>
              </w:rPr>
            </w:pPr>
          </w:p>
        </w:tc>
        <w:tc>
          <w:tcPr>
            <w:tcW w:w="2573" w:type="dxa"/>
            <w:tcBorders>
              <w:top w:val="nil"/>
              <w:left w:val="single" w:sz="4" w:space="0" w:color="auto"/>
              <w:bottom w:val="nil"/>
              <w:right w:val="nil"/>
            </w:tcBorders>
          </w:tcPr>
          <w:p w14:paraId="059D1C50"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8434* 急救中心（站）服务</w:t>
            </w:r>
          </w:p>
        </w:tc>
      </w:tr>
      <w:tr w:rsidR="009164A8" w14:paraId="68459E76" w14:textId="77777777">
        <w:trPr>
          <w:trHeight w:val="502"/>
          <w:jc w:val="center"/>
        </w:trPr>
        <w:tc>
          <w:tcPr>
            <w:tcW w:w="441" w:type="dxa"/>
            <w:tcBorders>
              <w:top w:val="nil"/>
              <w:left w:val="nil"/>
              <w:bottom w:val="nil"/>
              <w:right w:val="single" w:sz="4" w:space="0" w:color="auto"/>
            </w:tcBorders>
          </w:tcPr>
          <w:p w14:paraId="67462B8B"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0A016B03"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023</w:t>
            </w:r>
          </w:p>
        </w:tc>
        <w:tc>
          <w:tcPr>
            <w:tcW w:w="696" w:type="dxa"/>
            <w:tcBorders>
              <w:top w:val="nil"/>
              <w:left w:val="single" w:sz="4" w:space="0" w:color="auto"/>
              <w:bottom w:val="nil"/>
              <w:right w:val="single" w:sz="4" w:space="0" w:color="auto"/>
            </w:tcBorders>
          </w:tcPr>
          <w:p w14:paraId="7372FAB3" w14:textId="77777777" w:rsidR="009164A8" w:rsidRDefault="009164A8">
            <w:pPr>
              <w:jc w:val="center"/>
              <w:rPr>
                <w:rFonts w:ascii="宋体" w:eastAsia="宋体" w:hAnsi="宋体" w:cs="宋体"/>
                <w:b/>
                <w:bCs/>
                <w:sz w:val="21"/>
                <w:szCs w:val="21"/>
              </w:rPr>
            </w:pPr>
          </w:p>
        </w:tc>
        <w:tc>
          <w:tcPr>
            <w:tcW w:w="2870" w:type="dxa"/>
            <w:tcBorders>
              <w:top w:val="nil"/>
              <w:left w:val="single" w:sz="4" w:space="0" w:color="auto"/>
              <w:bottom w:val="nil"/>
              <w:right w:val="single" w:sz="4" w:space="0" w:color="auto"/>
            </w:tcBorders>
          </w:tcPr>
          <w:p w14:paraId="1D08901A"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老年康复护理服务</w:t>
            </w:r>
          </w:p>
        </w:tc>
        <w:tc>
          <w:tcPr>
            <w:tcW w:w="3450" w:type="dxa"/>
            <w:tcBorders>
              <w:top w:val="nil"/>
              <w:left w:val="single" w:sz="4" w:space="0" w:color="auto"/>
              <w:bottom w:val="nil"/>
              <w:right w:val="single" w:sz="4" w:space="0" w:color="auto"/>
            </w:tcBorders>
          </w:tcPr>
          <w:p w14:paraId="6C8CFEA6"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2573" w:type="dxa"/>
            <w:tcBorders>
              <w:top w:val="nil"/>
              <w:left w:val="single" w:sz="4" w:space="0" w:color="auto"/>
              <w:bottom w:val="nil"/>
              <w:right w:val="nil"/>
            </w:tcBorders>
          </w:tcPr>
          <w:p w14:paraId="781211E6" w14:textId="77777777" w:rsidR="009164A8" w:rsidRDefault="009164A8">
            <w:pPr>
              <w:jc w:val="left"/>
              <w:rPr>
                <w:rFonts w:ascii="宋体" w:eastAsia="宋体" w:hAnsi="宋体" w:cs="宋体"/>
                <w:sz w:val="18"/>
                <w:szCs w:val="18"/>
              </w:rPr>
            </w:pPr>
          </w:p>
        </w:tc>
      </w:tr>
      <w:tr w:rsidR="009164A8" w14:paraId="326E91EF" w14:textId="77777777">
        <w:trPr>
          <w:trHeight w:val="414"/>
          <w:jc w:val="center"/>
        </w:trPr>
        <w:tc>
          <w:tcPr>
            <w:tcW w:w="441" w:type="dxa"/>
            <w:vMerge w:val="restart"/>
            <w:tcBorders>
              <w:top w:val="nil"/>
              <w:left w:val="nil"/>
              <w:bottom w:val="nil"/>
              <w:right w:val="single" w:sz="4" w:space="0" w:color="auto"/>
            </w:tcBorders>
          </w:tcPr>
          <w:p w14:paraId="51DD0316"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6CC4440"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05631C40"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0231</w:t>
            </w:r>
          </w:p>
        </w:tc>
        <w:tc>
          <w:tcPr>
            <w:tcW w:w="2870" w:type="dxa"/>
            <w:vMerge w:val="restart"/>
            <w:tcBorders>
              <w:top w:val="nil"/>
              <w:left w:val="single" w:sz="4" w:space="0" w:color="auto"/>
              <w:bottom w:val="nil"/>
              <w:right w:val="single" w:sz="4" w:space="0" w:color="auto"/>
            </w:tcBorders>
          </w:tcPr>
          <w:p w14:paraId="463F844A"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老年康复和医疗护理服务</w:t>
            </w:r>
          </w:p>
        </w:tc>
        <w:tc>
          <w:tcPr>
            <w:tcW w:w="3450" w:type="dxa"/>
            <w:vMerge w:val="restart"/>
            <w:tcBorders>
              <w:top w:val="nil"/>
              <w:left w:val="single" w:sz="4" w:space="0" w:color="auto"/>
              <w:bottom w:val="nil"/>
              <w:right w:val="single" w:sz="4" w:space="0" w:color="auto"/>
            </w:tcBorders>
          </w:tcPr>
          <w:p w14:paraId="0DC2D7D6"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指为老年人提供的以达到、恢复或维持最佳的身体、感官、智力、心理和社会功能水平为目的的康复服务，为需要长期照护的老年患者提供的以减轻疼痛、减少健康状况恶化的专业化护理服务，</w:t>
            </w:r>
            <w:r>
              <w:rPr>
                <w:rFonts w:ascii="宋体" w:eastAsia="宋体" w:hAnsi="宋体" w:hint="eastAsia"/>
                <w:kern w:val="0"/>
                <w:sz w:val="21"/>
              </w:rPr>
              <w:t>包括老年中医康复、偏瘫肢体综合训练、认</w:t>
            </w:r>
            <w:r>
              <w:rPr>
                <w:rFonts w:ascii="宋体" w:eastAsia="宋体" w:hAnsi="宋体" w:hint="eastAsia"/>
                <w:kern w:val="0"/>
                <w:sz w:val="21"/>
              </w:rPr>
              <w:lastRenderedPageBreak/>
              <w:t>知知觉功能康复训练等老年康复医疗护理服务</w:t>
            </w:r>
          </w:p>
        </w:tc>
        <w:tc>
          <w:tcPr>
            <w:tcW w:w="2573" w:type="dxa"/>
            <w:tcBorders>
              <w:top w:val="nil"/>
              <w:left w:val="single" w:sz="4" w:space="0" w:color="auto"/>
              <w:bottom w:val="nil"/>
              <w:right w:val="nil"/>
            </w:tcBorders>
          </w:tcPr>
          <w:p w14:paraId="06DEF520"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lastRenderedPageBreak/>
              <w:t>8415* 专科医院</w:t>
            </w:r>
          </w:p>
        </w:tc>
      </w:tr>
      <w:tr w:rsidR="009164A8" w14:paraId="161B793D" w14:textId="77777777">
        <w:trPr>
          <w:trHeight w:val="414"/>
          <w:jc w:val="center"/>
        </w:trPr>
        <w:tc>
          <w:tcPr>
            <w:tcW w:w="441" w:type="dxa"/>
            <w:vMerge/>
            <w:tcBorders>
              <w:top w:val="nil"/>
              <w:left w:val="nil"/>
              <w:bottom w:val="nil"/>
              <w:right w:val="single" w:sz="4" w:space="0" w:color="auto"/>
            </w:tcBorders>
          </w:tcPr>
          <w:p w14:paraId="56E15856"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E06C54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4CA9C5F"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BDD93BE"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E79D8C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37F4F8C"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8416* 疗养院</w:t>
            </w:r>
          </w:p>
        </w:tc>
      </w:tr>
      <w:tr w:rsidR="009164A8" w14:paraId="16C12DEF" w14:textId="77777777">
        <w:trPr>
          <w:trHeight w:val="414"/>
          <w:jc w:val="center"/>
        </w:trPr>
        <w:tc>
          <w:tcPr>
            <w:tcW w:w="441" w:type="dxa"/>
            <w:vMerge/>
            <w:tcBorders>
              <w:top w:val="nil"/>
              <w:left w:val="nil"/>
              <w:bottom w:val="nil"/>
              <w:right w:val="single" w:sz="4" w:space="0" w:color="auto"/>
            </w:tcBorders>
          </w:tcPr>
          <w:p w14:paraId="3706E8A9"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1F186A85"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06BB42F7"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5904BE9E"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261198C7" w14:textId="77777777" w:rsidR="009164A8" w:rsidRDefault="009164A8">
            <w:pPr>
              <w:widowControl/>
              <w:jc w:val="left"/>
              <w:textAlignment w:val="top"/>
            </w:pPr>
          </w:p>
        </w:tc>
        <w:tc>
          <w:tcPr>
            <w:tcW w:w="2573" w:type="dxa"/>
            <w:tcBorders>
              <w:top w:val="nil"/>
              <w:left w:val="single" w:sz="4" w:space="0" w:color="auto"/>
              <w:bottom w:val="nil"/>
              <w:right w:val="nil"/>
            </w:tcBorders>
          </w:tcPr>
          <w:p w14:paraId="0C1EDAE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8421* 社区卫生服务中心（站）</w:t>
            </w:r>
          </w:p>
        </w:tc>
      </w:tr>
      <w:tr w:rsidR="009164A8" w14:paraId="572484BF" w14:textId="77777777">
        <w:trPr>
          <w:trHeight w:val="414"/>
          <w:jc w:val="center"/>
        </w:trPr>
        <w:tc>
          <w:tcPr>
            <w:tcW w:w="441" w:type="dxa"/>
            <w:vMerge/>
            <w:tcBorders>
              <w:top w:val="nil"/>
              <w:left w:val="nil"/>
              <w:bottom w:val="nil"/>
              <w:right w:val="single" w:sz="4" w:space="0" w:color="auto"/>
            </w:tcBorders>
          </w:tcPr>
          <w:p w14:paraId="0C0BE505"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3F5DB753"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094EC213"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2D77FAFE"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6EE49C91"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53574CA7"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8422* 街道卫生院</w:t>
            </w:r>
          </w:p>
        </w:tc>
      </w:tr>
      <w:tr w:rsidR="009164A8" w14:paraId="5487CC0B" w14:textId="77777777">
        <w:trPr>
          <w:trHeight w:val="414"/>
          <w:jc w:val="center"/>
        </w:trPr>
        <w:tc>
          <w:tcPr>
            <w:tcW w:w="441" w:type="dxa"/>
            <w:vMerge/>
            <w:tcBorders>
              <w:top w:val="nil"/>
              <w:left w:val="nil"/>
              <w:bottom w:val="nil"/>
              <w:right w:val="single" w:sz="4" w:space="0" w:color="auto"/>
            </w:tcBorders>
          </w:tcPr>
          <w:p w14:paraId="2F058AAD"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02A5C8EC"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2D19B072"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4D92CD6C"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13DF8812" w14:textId="77777777" w:rsidR="009164A8" w:rsidRDefault="009164A8">
            <w:pPr>
              <w:widowControl/>
              <w:jc w:val="left"/>
              <w:textAlignment w:val="top"/>
            </w:pPr>
          </w:p>
        </w:tc>
        <w:tc>
          <w:tcPr>
            <w:tcW w:w="2573" w:type="dxa"/>
            <w:tcBorders>
              <w:top w:val="nil"/>
              <w:left w:val="single" w:sz="4" w:space="0" w:color="auto"/>
              <w:bottom w:val="nil"/>
              <w:right w:val="nil"/>
            </w:tcBorders>
          </w:tcPr>
          <w:p w14:paraId="0173DA3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8423* 乡镇卫生院</w:t>
            </w:r>
          </w:p>
        </w:tc>
      </w:tr>
      <w:tr w:rsidR="009164A8" w14:paraId="74A752F2" w14:textId="77777777">
        <w:trPr>
          <w:trHeight w:val="414"/>
          <w:jc w:val="center"/>
        </w:trPr>
        <w:tc>
          <w:tcPr>
            <w:tcW w:w="441" w:type="dxa"/>
            <w:vMerge/>
            <w:tcBorders>
              <w:top w:val="nil"/>
              <w:left w:val="nil"/>
              <w:bottom w:val="nil"/>
              <w:right w:val="single" w:sz="4" w:space="0" w:color="auto"/>
            </w:tcBorders>
          </w:tcPr>
          <w:p w14:paraId="78ABAE31"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6D467E31"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44640953"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4CC681CE"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766E8EB4" w14:textId="77777777" w:rsidR="009164A8" w:rsidRDefault="009164A8">
            <w:pPr>
              <w:widowControl/>
              <w:jc w:val="left"/>
              <w:textAlignment w:val="top"/>
            </w:pPr>
          </w:p>
        </w:tc>
        <w:tc>
          <w:tcPr>
            <w:tcW w:w="2573" w:type="dxa"/>
            <w:tcBorders>
              <w:top w:val="nil"/>
              <w:left w:val="single" w:sz="4" w:space="0" w:color="auto"/>
              <w:bottom w:val="nil"/>
              <w:right w:val="nil"/>
            </w:tcBorders>
          </w:tcPr>
          <w:p w14:paraId="0A658B8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8513* 精神康复服务</w:t>
            </w:r>
          </w:p>
        </w:tc>
      </w:tr>
      <w:tr w:rsidR="009164A8" w14:paraId="246186DC" w14:textId="77777777">
        <w:trPr>
          <w:trHeight w:val="819"/>
          <w:jc w:val="center"/>
        </w:trPr>
        <w:tc>
          <w:tcPr>
            <w:tcW w:w="441" w:type="dxa"/>
            <w:vMerge/>
            <w:tcBorders>
              <w:top w:val="nil"/>
              <w:left w:val="nil"/>
              <w:bottom w:val="single" w:sz="4" w:space="0" w:color="auto"/>
              <w:right w:val="single" w:sz="4" w:space="0" w:color="auto"/>
            </w:tcBorders>
          </w:tcPr>
          <w:p w14:paraId="52260CFE" w14:textId="77777777" w:rsidR="009164A8" w:rsidRDefault="009164A8">
            <w:pPr>
              <w:widowControl/>
              <w:jc w:val="left"/>
              <w:textAlignment w:val="top"/>
              <w:rPr>
                <w:rFonts w:ascii="宋体" w:eastAsia="宋体" w:hAnsi="宋体"/>
                <w:kern w:val="0"/>
                <w:sz w:val="18"/>
              </w:rPr>
            </w:pPr>
          </w:p>
        </w:tc>
        <w:tc>
          <w:tcPr>
            <w:tcW w:w="579" w:type="dxa"/>
            <w:vMerge/>
            <w:tcBorders>
              <w:top w:val="nil"/>
              <w:left w:val="single" w:sz="4" w:space="0" w:color="auto"/>
              <w:bottom w:val="single" w:sz="4" w:space="0" w:color="auto"/>
              <w:right w:val="single" w:sz="4" w:space="0" w:color="auto"/>
            </w:tcBorders>
          </w:tcPr>
          <w:p w14:paraId="18CD4883" w14:textId="77777777" w:rsidR="009164A8" w:rsidRDefault="009164A8">
            <w:pPr>
              <w:widowControl/>
              <w:jc w:val="left"/>
              <w:textAlignment w:val="top"/>
              <w:rPr>
                <w:rFonts w:ascii="宋体" w:eastAsia="宋体" w:hAnsi="宋体"/>
                <w:kern w:val="0"/>
                <w:sz w:val="18"/>
              </w:rPr>
            </w:pPr>
          </w:p>
        </w:tc>
        <w:tc>
          <w:tcPr>
            <w:tcW w:w="696" w:type="dxa"/>
            <w:vMerge/>
            <w:tcBorders>
              <w:top w:val="nil"/>
              <w:left w:val="single" w:sz="4" w:space="0" w:color="auto"/>
              <w:bottom w:val="single" w:sz="4" w:space="0" w:color="auto"/>
              <w:right w:val="single" w:sz="4" w:space="0" w:color="auto"/>
            </w:tcBorders>
          </w:tcPr>
          <w:p w14:paraId="16639412" w14:textId="77777777" w:rsidR="009164A8" w:rsidRDefault="009164A8">
            <w:pPr>
              <w:widowControl/>
              <w:jc w:val="left"/>
              <w:textAlignment w:val="top"/>
              <w:rPr>
                <w:rFonts w:ascii="宋体" w:eastAsia="宋体" w:hAnsi="宋体"/>
                <w:kern w:val="0"/>
                <w:sz w:val="18"/>
              </w:rPr>
            </w:pPr>
          </w:p>
        </w:tc>
        <w:tc>
          <w:tcPr>
            <w:tcW w:w="2870" w:type="dxa"/>
            <w:vMerge/>
            <w:tcBorders>
              <w:top w:val="nil"/>
              <w:left w:val="single" w:sz="4" w:space="0" w:color="auto"/>
              <w:bottom w:val="single" w:sz="4" w:space="0" w:color="auto"/>
              <w:right w:val="single" w:sz="4" w:space="0" w:color="auto"/>
            </w:tcBorders>
          </w:tcPr>
          <w:p w14:paraId="05343F26" w14:textId="77777777" w:rsidR="009164A8" w:rsidRDefault="009164A8">
            <w:pPr>
              <w:widowControl/>
              <w:jc w:val="left"/>
              <w:textAlignment w:val="top"/>
              <w:rPr>
                <w:rFonts w:ascii="宋体" w:eastAsia="宋体" w:hAnsi="宋体"/>
                <w:kern w:val="0"/>
                <w:sz w:val="18"/>
              </w:rPr>
            </w:pPr>
          </w:p>
        </w:tc>
        <w:tc>
          <w:tcPr>
            <w:tcW w:w="3450" w:type="dxa"/>
            <w:vMerge/>
            <w:tcBorders>
              <w:top w:val="nil"/>
              <w:left w:val="single" w:sz="4" w:space="0" w:color="auto"/>
              <w:bottom w:val="single" w:sz="4" w:space="0" w:color="auto"/>
              <w:right w:val="single" w:sz="4" w:space="0" w:color="auto"/>
            </w:tcBorders>
          </w:tcPr>
          <w:p w14:paraId="406748A8" w14:textId="77777777" w:rsidR="009164A8" w:rsidRDefault="009164A8">
            <w:pPr>
              <w:widowControl/>
              <w:jc w:val="left"/>
              <w:textAlignment w:val="top"/>
              <w:rPr>
                <w:rFonts w:ascii="宋体" w:eastAsia="宋体" w:hAnsi="宋体"/>
                <w:kern w:val="0"/>
                <w:sz w:val="18"/>
              </w:rPr>
            </w:pPr>
          </w:p>
        </w:tc>
        <w:tc>
          <w:tcPr>
            <w:tcW w:w="2573" w:type="dxa"/>
            <w:tcBorders>
              <w:top w:val="nil"/>
              <w:left w:val="single" w:sz="4" w:space="0" w:color="auto"/>
              <w:bottom w:val="single" w:sz="4" w:space="0" w:color="auto"/>
              <w:right w:val="nil"/>
            </w:tcBorders>
          </w:tcPr>
          <w:p w14:paraId="555B232E" w14:textId="77777777" w:rsidR="009164A8" w:rsidRDefault="009164A8">
            <w:pPr>
              <w:widowControl/>
              <w:ind w:left="540" w:hangingChars="300" w:hanging="540"/>
              <w:jc w:val="left"/>
              <w:textAlignment w:val="top"/>
              <w:rPr>
                <w:rFonts w:ascii="宋体" w:eastAsia="宋体" w:hAnsi="宋体"/>
                <w:kern w:val="0"/>
                <w:sz w:val="18"/>
              </w:rPr>
            </w:pPr>
            <w:r>
              <w:rPr>
                <w:rFonts w:ascii="宋体" w:eastAsia="宋体" w:hAnsi="宋体" w:hint="eastAsia"/>
                <w:kern w:val="0"/>
                <w:sz w:val="18"/>
              </w:rPr>
              <w:t>8514* 老年人、残疾人养护服务</w:t>
            </w:r>
          </w:p>
        </w:tc>
      </w:tr>
      <w:tr w:rsidR="009164A8" w14:paraId="775D0565" w14:textId="77777777">
        <w:trPr>
          <w:trHeight w:val="257"/>
          <w:jc w:val="center"/>
        </w:trPr>
        <w:tc>
          <w:tcPr>
            <w:tcW w:w="441" w:type="dxa"/>
            <w:tcBorders>
              <w:top w:val="single" w:sz="4" w:space="0" w:color="auto"/>
              <w:left w:val="nil"/>
              <w:bottom w:val="nil"/>
              <w:right w:val="single" w:sz="4" w:space="0" w:color="auto"/>
            </w:tcBorders>
          </w:tcPr>
          <w:p w14:paraId="4C7F7605" w14:textId="77777777" w:rsidR="009164A8" w:rsidRDefault="009164A8">
            <w:pPr>
              <w:jc w:val="center"/>
              <w:rPr>
                <w:rFonts w:ascii="宋体" w:eastAsia="宋体" w:hAnsi="宋体" w:cs="宋体"/>
                <w:b/>
                <w:sz w:val="21"/>
                <w:szCs w:val="21"/>
              </w:rPr>
            </w:pPr>
          </w:p>
        </w:tc>
        <w:tc>
          <w:tcPr>
            <w:tcW w:w="579" w:type="dxa"/>
            <w:tcBorders>
              <w:top w:val="single" w:sz="4" w:space="0" w:color="auto"/>
              <w:left w:val="single" w:sz="4" w:space="0" w:color="auto"/>
              <w:bottom w:val="nil"/>
              <w:right w:val="single" w:sz="4" w:space="0" w:color="auto"/>
            </w:tcBorders>
          </w:tcPr>
          <w:p w14:paraId="50DF7E53" w14:textId="77777777" w:rsidR="009164A8" w:rsidRDefault="009164A8">
            <w:pPr>
              <w:jc w:val="center"/>
              <w:rPr>
                <w:rFonts w:ascii="宋体" w:eastAsia="宋体" w:hAnsi="宋体" w:cs="宋体"/>
                <w:sz w:val="21"/>
                <w:szCs w:val="21"/>
              </w:rPr>
            </w:pPr>
          </w:p>
        </w:tc>
        <w:tc>
          <w:tcPr>
            <w:tcW w:w="696" w:type="dxa"/>
            <w:tcBorders>
              <w:top w:val="single" w:sz="4" w:space="0" w:color="auto"/>
              <w:left w:val="single" w:sz="4" w:space="0" w:color="auto"/>
              <w:bottom w:val="nil"/>
              <w:right w:val="single" w:sz="4" w:space="0" w:color="auto"/>
            </w:tcBorders>
          </w:tcPr>
          <w:p w14:paraId="28FE0E32"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0232</w:t>
            </w:r>
          </w:p>
        </w:tc>
        <w:tc>
          <w:tcPr>
            <w:tcW w:w="2870" w:type="dxa"/>
            <w:tcBorders>
              <w:top w:val="single" w:sz="4" w:space="0" w:color="auto"/>
              <w:left w:val="single" w:sz="4" w:space="0" w:color="auto"/>
              <w:bottom w:val="nil"/>
              <w:right w:val="single" w:sz="4" w:space="0" w:color="auto"/>
            </w:tcBorders>
          </w:tcPr>
          <w:p w14:paraId="3573580D"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老年康复辅具配置服务</w:t>
            </w:r>
          </w:p>
        </w:tc>
        <w:tc>
          <w:tcPr>
            <w:tcW w:w="3450" w:type="dxa"/>
            <w:tcBorders>
              <w:top w:val="single" w:sz="4" w:space="0" w:color="auto"/>
              <w:left w:val="single" w:sz="4" w:space="0" w:color="auto"/>
              <w:bottom w:val="nil"/>
              <w:right w:val="single" w:sz="4" w:space="0" w:color="auto"/>
            </w:tcBorders>
          </w:tcPr>
          <w:p w14:paraId="2505B3EE"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指为老年人、老年残疾人提供假肢、矫形器、轮椅车、助行器、助听器等康复辅具适配服务的活动，不包括医疗、康复机构的康复辅具适配服务</w:t>
            </w:r>
          </w:p>
        </w:tc>
        <w:tc>
          <w:tcPr>
            <w:tcW w:w="2573" w:type="dxa"/>
            <w:tcBorders>
              <w:top w:val="single" w:sz="4" w:space="0" w:color="auto"/>
              <w:left w:val="single" w:sz="4" w:space="0" w:color="auto"/>
              <w:bottom w:val="nil"/>
              <w:right w:val="nil"/>
            </w:tcBorders>
          </w:tcPr>
          <w:p w14:paraId="66D476B1"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8522* 康复辅具适配服务</w:t>
            </w:r>
          </w:p>
          <w:p w14:paraId="7FDA5E35" w14:textId="77777777" w:rsidR="009164A8" w:rsidRDefault="009164A8">
            <w:pPr>
              <w:widowControl/>
              <w:jc w:val="left"/>
              <w:textAlignment w:val="top"/>
              <w:rPr>
                <w:rFonts w:ascii="宋体" w:eastAsia="宋体" w:hAnsi="宋体" w:cs="宋体"/>
                <w:kern w:val="0"/>
                <w:sz w:val="18"/>
                <w:szCs w:val="18"/>
              </w:rPr>
            </w:pPr>
          </w:p>
        </w:tc>
      </w:tr>
      <w:tr w:rsidR="009164A8" w14:paraId="596497A4" w14:textId="77777777">
        <w:trPr>
          <w:trHeight w:val="331"/>
          <w:jc w:val="center"/>
        </w:trPr>
        <w:tc>
          <w:tcPr>
            <w:tcW w:w="441" w:type="dxa"/>
            <w:tcBorders>
              <w:top w:val="nil"/>
              <w:left w:val="nil"/>
              <w:bottom w:val="nil"/>
              <w:right w:val="single" w:sz="4" w:space="0" w:color="auto"/>
            </w:tcBorders>
          </w:tcPr>
          <w:p w14:paraId="46A4F47E" w14:textId="77777777" w:rsidR="009164A8" w:rsidRDefault="009164A8">
            <w:pPr>
              <w:jc w:val="center"/>
              <w:rPr>
                <w:rFonts w:ascii="宋体" w:eastAsia="宋体" w:hAnsi="宋体" w:cs="宋体"/>
                <w:bCs/>
                <w:sz w:val="21"/>
                <w:szCs w:val="21"/>
              </w:rPr>
            </w:pPr>
          </w:p>
        </w:tc>
        <w:tc>
          <w:tcPr>
            <w:tcW w:w="579" w:type="dxa"/>
            <w:tcBorders>
              <w:top w:val="nil"/>
              <w:left w:val="single" w:sz="4" w:space="0" w:color="auto"/>
              <w:bottom w:val="nil"/>
              <w:right w:val="single" w:sz="4" w:space="0" w:color="auto"/>
            </w:tcBorders>
          </w:tcPr>
          <w:p w14:paraId="414468E7" w14:textId="77777777" w:rsidR="009164A8" w:rsidRDefault="009164A8">
            <w:pPr>
              <w:jc w:val="center"/>
              <w:rPr>
                <w:rFonts w:ascii="宋体" w:eastAsia="宋体" w:hAnsi="宋体" w:cs="宋体"/>
                <w:b/>
                <w:sz w:val="21"/>
                <w:szCs w:val="21"/>
              </w:rPr>
            </w:pPr>
            <w:r>
              <w:rPr>
                <w:rFonts w:ascii="宋体" w:eastAsia="宋体" w:hAnsi="宋体" w:cs="宋体" w:hint="eastAsia"/>
                <w:b/>
                <w:sz w:val="21"/>
                <w:szCs w:val="21"/>
              </w:rPr>
              <w:t>024</w:t>
            </w:r>
          </w:p>
        </w:tc>
        <w:tc>
          <w:tcPr>
            <w:tcW w:w="696" w:type="dxa"/>
            <w:tcBorders>
              <w:top w:val="nil"/>
              <w:left w:val="single" w:sz="4" w:space="0" w:color="auto"/>
              <w:bottom w:val="nil"/>
              <w:right w:val="single" w:sz="4" w:space="0" w:color="auto"/>
            </w:tcBorders>
          </w:tcPr>
          <w:p w14:paraId="78794BAB"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0240</w:t>
            </w:r>
          </w:p>
        </w:tc>
        <w:tc>
          <w:tcPr>
            <w:tcW w:w="2870" w:type="dxa"/>
            <w:tcBorders>
              <w:top w:val="nil"/>
              <w:left w:val="single" w:sz="4" w:space="0" w:color="auto"/>
              <w:bottom w:val="nil"/>
              <w:right w:val="single" w:sz="4" w:space="0" w:color="auto"/>
            </w:tcBorders>
          </w:tcPr>
          <w:p w14:paraId="6058D295"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 xml:space="preserve">  安宁疗护服务</w:t>
            </w:r>
          </w:p>
        </w:tc>
        <w:tc>
          <w:tcPr>
            <w:tcW w:w="3450" w:type="dxa"/>
            <w:tcBorders>
              <w:top w:val="nil"/>
              <w:left w:val="single" w:sz="4" w:space="0" w:color="auto"/>
              <w:bottom w:val="nil"/>
              <w:right w:val="single" w:sz="4" w:space="0" w:color="auto"/>
            </w:tcBorders>
          </w:tcPr>
          <w:p w14:paraId="4A939AE2"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安宁疗护中心、其他具备安宁疗护服务能力的机构或组织通过控制老年患者疾病终末期或临终前痛苦和不适症状，提供生理、心理等方面的照料和人文关怀等服务，以提高生命质量，帮助老年患者舒适、安详、有尊严离世</w:t>
            </w:r>
          </w:p>
        </w:tc>
        <w:tc>
          <w:tcPr>
            <w:tcW w:w="2573" w:type="dxa"/>
            <w:tcBorders>
              <w:top w:val="nil"/>
              <w:left w:val="single" w:sz="4" w:space="0" w:color="auto"/>
              <w:bottom w:val="nil"/>
              <w:right w:val="nil"/>
            </w:tcBorders>
          </w:tcPr>
          <w:p w14:paraId="1BA9BA8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8515* 临终关怀服务</w:t>
            </w:r>
          </w:p>
        </w:tc>
      </w:tr>
      <w:tr w:rsidR="009164A8" w14:paraId="3D5958C6" w14:textId="77777777">
        <w:trPr>
          <w:trHeight w:val="308"/>
          <w:jc w:val="center"/>
        </w:trPr>
        <w:tc>
          <w:tcPr>
            <w:tcW w:w="441" w:type="dxa"/>
            <w:tcBorders>
              <w:top w:val="nil"/>
              <w:left w:val="nil"/>
              <w:bottom w:val="nil"/>
              <w:right w:val="single" w:sz="4" w:space="0" w:color="auto"/>
            </w:tcBorders>
          </w:tcPr>
          <w:p w14:paraId="031A51F0"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23C6121F"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029</w:t>
            </w:r>
          </w:p>
        </w:tc>
        <w:tc>
          <w:tcPr>
            <w:tcW w:w="696" w:type="dxa"/>
            <w:tcBorders>
              <w:top w:val="nil"/>
              <w:left w:val="single" w:sz="4" w:space="0" w:color="auto"/>
              <w:bottom w:val="nil"/>
              <w:right w:val="single" w:sz="4" w:space="0" w:color="auto"/>
            </w:tcBorders>
          </w:tcPr>
          <w:p w14:paraId="00B1F002"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b/>
                <w:bCs/>
                <w:kern w:val="0"/>
                <w:sz w:val="21"/>
                <w:szCs w:val="21"/>
              </w:rPr>
              <w:t>0290</w:t>
            </w:r>
          </w:p>
        </w:tc>
        <w:tc>
          <w:tcPr>
            <w:tcW w:w="2870" w:type="dxa"/>
            <w:tcBorders>
              <w:top w:val="nil"/>
              <w:left w:val="single" w:sz="4" w:space="0" w:color="auto"/>
              <w:bottom w:val="nil"/>
              <w:right w:val="single" w:sz="4" w:space="0" w:color="auto"/>
            </w:tcBorders>
          </w:tcPr>
          <w:p w14:paraId="45511E72"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其他未列明老年医疗卫生服务</w:t>
            </w:r>
          </w:p>
        </w:tc>
        <w:tc>
          <w:tcPr>
            <w:tcW w:w="3450" w:type="dxa"/>
            <w:tcBorders>
              <w:top w:val="nil"/>
              <w:left w:val="single" w:sz="4" w:space="0" w:color="auto"/>
              <w:bottom w:val="nil"/>
              <w:right w:val="single" w:sz="4" w:space="0" w:color="auto"/>
            </w:tcBorders>
          </w:tcPr>
          <w:p w14:paraId="5409CB37"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指医养结合或</w:t>
            </w:r>
            <w:r>
              <w:rPr>
                <w:rFonts w:ascii="宋体" w:eastAsia="宋体" w:hAnsi="宋体" w:cs="宋体"/>
                <w:kern w:val="0"/>
                <w:sz w:val="21"/>
                <w:szCs w:val="21"/>
              </w:rPr>
              <w:t>康养服务</w:t>
            </w:r>
            <w:r>
              <w:rPr>
                <w:rFonts w:ascii="宋体" w:eastAsia="宋体" w:hAnsi="宋体" w:cs="宋体" w:hint="eastAsia"/>
                <w:kern w:val="0"/>
                <w:sz w:val="21"/>
                <w:szCs w:val="21"/>
              </w:rPr>
              <w:t>等未列明的老年医疗卫生服务</w:t>
            </w:r>
          </w:p>
        </w:tc>
        <w:tc>
          <w:tcPr>
            <w:tcW w:w="2573" w:type="dxa"/>
            <w:tcBorders>
              <w:top w:val="nil"/>
              <w:left w:val="single" w:sz="4" w:space="0" w:color="auto"/>
              <w:bottom w:val="nil"/>
              <w:right w:val="nil"/>
            </w:tcBorders>
          </w:tcPr>
          <w:p w14:paraId="16C5CD15" w14:textId="77777777" w:rsidR="009164A8" w:rsidRDefault="009164A8">
            <w:pPr>
              <w:jc w:val="left"/>
              <w:rPr>
                <w:rFonts w:ascii="宋体" w:eastAsia="宋体" w:hAnsi="宋体" w:cs="宋体"/>
                <w:sz w:val="18"/>
                <w:szCs w:val="18"/>
              </w:rPr>
            </w:pPr>
            <w:r>
              <w:rPr>
                <w:rFonts w:ascii="宋体" w:eastAsia="宋体" w:hAnsi="宋体" w:cs="宋体" w:hint="eastAsia"/>
                <w:kern w:val="0"/>
                <w:sz w:val="18"/>
                <w:szCs w:val="18"/>
              </w:rPr>
              <w:t>8499* 其他未列明卫生服务</w:t>
            </w:r>
          </w:p>
        </w:tc>
      </w:tr>
      <w:tr w:rsidR="009164A8" w14:paraId="6B8D5CC6" w14:textId="77777777">
        <w:trPr>
          <w:trHeight w:val="397"/>
          <w:jc w:val="center"/>
        </w:trPr>
        <w:tc>
          <w:tcPr>
            <w:tcW w:w="441" w:type="dxa"/>
            <w:tcBorders>
              <w:top w:val="nil"/>
              <w:left w:val="nil"/>
              <w:bottom w:val="nil"/>
              <w:right w:val="single" w:sz="4" w:space="0" w:color="auto"/>
            </w:tcBorders>
          </w:tcPr>
          <w:p w14:paraId="27AF7BF9"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03</w:t>
            </w:r>
          </w:p>
        </w:tc>
        <w:tc>
          <w:tcPr>
            <w:tcW w:w="579" w:type="dxa"/>
            <w:tcBorders>
              <w:top w:val="nil"/>
              <w:left w:val="single" w:sz="4" w:space="0" w:color="auto"/>
              <w:bottom w:val="nil"/>
              <w:right w:val="single" w:sz="4" w:space="0" w:color="auto"/>
            </w:tcBorders>
          </w:tcPr>
          <w:p w14:paraId="1233C358"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66D9D02C"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4D141395"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老年健康促进与社会参与</w:t>
            </w:r>
          </w:p>
        </w:tc>
        <w:tc>
          <w:tcPr>
            <w:tcW w:w="3450" w:type="dxa"/>
            <w:tcBorders>
              <w:top w:val="nil"/>
              <w:left w:val="single" w:sz="4" w:space="0" w:color="auto"/>
              <w:bottom w:val="nil"/>
              <w:right w:val="single" w:sz="4" w:space="0" w:color="auto"/>
            </w:tcBorders>
          </w:tcPr>
          <w:p w14:paraId="16400EAD" w14:textId="77777777" w:rsidR="009164A8" w:rsidRDefault="009164A8">
            <w:pPr>
              <w:widowControl/>
              <w:textAlignment w:val="top"/>
              <w:rPr>
                <w:rFonts w:ascii="宋体" w:eastAsia="宋体" w:hAnsi="宋体" w:cs="宋体"/>
                <w:b/>
                <w:sz w:val="21"/>
                <w:szCs w:val="21"/>
              </w:rPr>
            </w:pPr>
            <w:r>
              <w:rPr>
                <w:rFonts w:ascii="宋体" w:eastAsia="宋体" w:hAnsi="宋体" w:cs="宋体" w:hint="eastAsia"/>
                <w:b/>
                <w:kern w:val="0"/>
                <w:sz w:val="21"/>
                <w:szCs w:val="21"/>
              </w:rPr>
              <w:t xml:space="preserve">  </w:t>
            </w:r>
          </w:p>
        </w:tc>
        <w:tc>
          <w:tcPr>
            <w:tcW w:w="2573" w:type="dxa"/>
            <w:tcBorders>
              <w:top w:val="nil"/>
              <w:left w:val="single" w:sz="4" w:space="0" w:color="auto"/>
              <w:bottom w:val="nil"/>
              <w:right w:val="nil"/>
            </w:tcBorders>
          </w:tcPr>
          <w:p w14:paraId="327FCAA1" w14:textId="77777777" w:rsidR="009164A8" w:rsidRDefault="009164A8">
            <w:pPr>
              <w:jc w:val="left"/>
              <w:rPr>
                <w:rFonts w:ascii="宋体" w:eastAsia="宋体" w:hAnsi="宋体" w:cs="宋体"/>
                <w:b/>
                <w:sz w:val="18"/>
                <w:szCs w:val="18"/>
              </w:rPr>
            </w:pPr>
          </w:p>
        </w:tc>
      </w:tr>
      <w:tr w:rsidR="009164A8" w14:paraId="1AAB23BA" w14:textId="77777777">
        <w:trPr>
          <w:trHeight w:val="397"/>
          <w:jc w:val="center"/>
        </w:trPr>
        <w:tc>
          <w:tcPr>
            <w:tcW w:w="441" w:type="dxa"/>
            <w:tcBorders>
              <w:top w:val="nil"/>
              <w:left w:val="nil"/>
              <w:bottom w:val="nil"/>
              <w:right w:val="single" w:sz="4" w:space="0" w:color="auto"/>
            </w:tcBorders>
          </w:tcPr>
          <w:p w14:paraId="292D136A"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414E8A2C"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031</w:t>
            </w:r>
          </w:p>
        </w:tc>
        <w:tc>
          <w:tcPr>
            <w:tcW w:w="696" w:type="dxa"/>
            <w:tcBorders>
              <w:top w:val="nil"/>
              <w:left w:val="single" w:sz="4" w:space="0" w:color="auto"/>
              <w:bottom w:val="nil"/>
              <w:right w:val="single" w:sz="4" w:space="0" w:color="auto"/>
            </w:tcBorders>
          </w:tcPr>
          <w:p w14:paraId="7D178A74" w14:textId="77777777" w:rsidR="009164A8" w:rsidRDefault="009164A8">
            <w:pPr>
              <w:jc w:val="center"/>
              <w:rPr>
                <w:rFonts w:ascii="宋体" w:eastAsia="宋体" w:hAnsi="宋体" w:cs="宋体"/>
                <w:b/>
                <w:bCs/>
                <w:sz w:val="21"/>
                <w:szCs w:val="21"/>
              </w:rPr>
            </w:pPr>
          </w:p>
        </w:tc>
        <w:tc>
          <w:tcPr>
            <w:tcW w:w="2870" w:type="dxa"/>
            <w:tcBorders>
              <w:top w:val="nil"/>
              <w:left w:val="single" w:sz="4" w:space="0" w:color="auto"/>
              <w:bottom w:val="nil"/>
              <w:right w:val="single" w:sz="4" w:space="0" w:color="auto"/>
            </w:tcBorders>
          </w:tcPr>
          <w:p w14:paraId="0B27877E"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老年体育健身服务</w:t>
            </w:r>
          </w:p>
        </w:tc>
        <w:tc>
          <w:tcPr>
            <w:tcW w:w="3450" w:type="dxa"/>
            <w:tcBorders>
              <w:top w:val="nil"/>
              <w:left w:val="single" w:sz="4" w:space="0" w:color="auto"/>
              <w:bottom w:val="nil"/>
              <w:right w:val="single" w:sz="4" w:space="0" w:color="auto"/>
            </w:tcBorders>
          </w:tcPr>
          <w:p w14:paraId="0685B04A" w14:textId="77777777" w:rsidR="009164A8" w:rsidRDefault="009164A8">
            <w:pPr>
              <w:widowControl/>
              <w:textAlignment w:val="top"/>
              <w:rPr>
                <w:rFonts w:ascii="宋体" w:eastAsia="宋体" w:hAnsi="宋体" w:cs="宋体"/>
                <w:b/>
                <w:sz w:val="21"/>
                <w:szCs w:val="21"/>
              </w:rPr>
            </w:pPr>
            <w:r>
              <w:rPr>
                <w:rFonts w:ascii="宋体" w:eastAsia="宋体" w:hAnsi="宋体" w:cs="宋体" w:hint="eastAsia"/>
                <w:b/>
                <w:kern w:val="0"/>
                <w:sz w:val="21"/>
                <w:szCs w:val="21"/>
              </w:rPr>
              <w:t xml:space="preserve">  </w:t>
            </w:r>
          </w:p>
        </w:tc>
        <w:tc>
          <w:tcPr>
            <w:tcW w:w="2573" w:type="dxa"/>
            <w:tcBorders>
              <w:top w:val="nil"/>
              <w:left w:val="single" w:sz="4" w:space="0" w:color="auto"/>
              <w:bottom w:val="nil"/>
              <w:right w:val="nil"/>
            </w:tcBorders>
          </w:tcPr>
          <w:p w14:paraId="51C8AD3F" w14:textId="77777777" w:rsidR="009164A8" w:rsidRDefault="009164A8">
            <w:pPr>
              <w:jc w:val="left"/>
              <w:rPr>
                <w:rFonts w:ascii="宋体" w:eastAsia="宋体" w:hAnsi="宋体" w:cs="宋体"/>
                <w:b/>
                <w:sz w:val="18"/>
                <w:szCs w:val="18"/>
              </w:rPr>
            </w:pPr>
          </w:p>
        </w:tc>
      </w:tr>
      <w:tr w:rsidR="009164A8" w14:paraId="010081AB" w14:textId="77777777">
        <w:trPr>
          <w:trHeight w:val="408"/>
          <w:jc w:val="center"/>
        </w:trPr>
        <w:tc>
          <w:tcPr>
            <w:tcW w:w="441" w:type="dxa"/>
            <w:vMerge w:val="restart"/>
            <w:tcBorders>
              <w:top w:val="nil"/>
              <w:left w:val="nil"/>
              <w:bottom w:val="nil"/>
              <w:right w:val="single" w:sz="4" w:space="0" w:color="auto"/>
            </w:tcBorders>
          </w:tcPr>
          <w:p w14:paraId="3286683E"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6959EBE9"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39BC3E3C"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0311</w:t>
            </w:r>
          </w:p>
        </w:tc>
        <w:tc>
          <w:tcPr>
            <w:tcW w:w="2870" w:type="dxa"/>
            <w:vMerge w:val="restart"/>
            <w:tcBorders>
              <w:top w:val="nil"/>
              <w:left w:val="single" w:sz="4" w:space="0" w:color="auto"/>
              <w:bottom w:val="nil"/>
              <w:right w:val="single" w:sz="4" w:space="0" w:color="auto"/>
            </w:tcBorders>
          </w:tcPr>
          <w:p w14:paraId="05AC4F8E"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老年运动休闲和群众体育活动</w:t>
            </w:r>
          </w:p>
        </w:tc>
        <w:tc>
          <w:tcPr>
            <w:tcW w:w="3450" w:type="dxa"/>
            <w:vMerge w:val="restart"/>
            <w:tcBorders>
              <w:top w:val="nil"/>
              <w:left w:val="single" w:sz="4" w:space="0" w:color="auto"/>
              <w:bottom w:val="nil"/>
              <w:right w:val="single" w:sz="4" w:space="0" w:color="auto"/>
            </w:tcBorders>
          </w:tcPr>
          <w:p w14:paraId="3E74A033"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指为老年人提供的运动休闲服务和老年人参与的公益性群众体育活动，包括广场舞、棋牌类等健身活动和游乐场体育休闲活动等</w:t>
            </w:r>
          </w:p>
        </w:tc>
        <w:tc>
          <w:tcPr>
            <w:tcW w:w="2573" w:type="dxa"/>
            <w:tcBorders>
              <w:top w:val="nil"/>
              <w:left w:val="single" w:sz="4" w:space="0" w:color="auto"/>
              <w:bottom w:val="nil"/>
              <w:right w:val="nil"/>
            </w:tcBorders>
          </w:tcPr>
          <w:p w14:paraId="1B32A56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8870* 群众文体活动</w:t>
            </w:r>
          </w:p>
        </w:tc>
      </w:tr>
      <w:tr w:rsidR="009164A8" w14:paraId="51DE669F" w14:textId="77777777">
        <w:trPr>
          <w:trHeight w:val="408"/>
          <w:jc w:val="center"/>
        </w:trPr>
        <w:tc>
          <w:tcPr>
            <w:tcW w:w="441" w:type="dxa"/>
            <w:vMerge/>
            <w:tcBorders>
              <w:top w:val="nil"/>
              <w:left w:val="nil"/>
              <w:bottom w:val="nil"/>
              <w:right w:val="single" w:sz="4" w:space="0" w:color="auto"/>
            </w:tcBorders>
          </w:tcPr>
          <w:p w14:paraId="0B7B2C68"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F633680"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C2E8BA0"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0AF6762"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41DEC32"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AFB32F3"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8919* 其他体育组织</w:t>
            </w:r>
          </w:p>
        </w:tc>
      </w:tr>
      <w:tr w:rsidR="009164A8" w14:paraId="400AF70F" w14:textId="77777777">
        <w:trPr>
          <w:trHeight w:val="408"/>
          <w:jc w:val="center"/>
        </w:trPr>
        <w:tc>
          <w:tcPr>
            <w:tcW w:w="441" w:type="dxa"/>
            <w:vMerge/>
            <w:tcBorders>
              <w:top w:val="nil"/>
              <w:left w:val="nil"/>
              <w:bottom w:val="nil"/>
              <w:right w:val="single" w:sz="4" w:space="0" w:color="auto"/>
            </w:tcBorders>
          </w:tcPr>
          <w:p w14:paraId="5C13D380"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FA5CB5C"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16777DEA"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126264B"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F97CC23"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D7F19BA" w14:textId="77777777" w:rsidR="009164A8" w:rsidRDefault="009164A8">
            <w:pPr>
              <w:widowControl/>
              <w:ind w:left="90" w:hangingChars="50" w:hanging="90"/>
              <w:jc w:val="left"/>
              <w:textAlignment w:val="top"/>
              <w:rPr>
                <w:rFonts w:ascii="宋体" w:eastAsia="宋体" w:hAnsi="宋体" w:cs="宋体"/>
                <w:sz w:val="18"/>
                <w:szCs w:val="18"/>
              </w:rPr>
            </w:pPr>
            <w:r>
              <w:rPr>
                <w:rFonts w:ascii="宋体" w:eastAsia="宋体" w:hAnsi="宋体" w:cs="宋体" w:hint="eastAsia"/>
                <w:kern w:val="0"/>
                <w:sz w:val="18"/>
                <w:szCs w:val="18"/>
              </w:rPr>
              <w:t>8930* 健身休闲活动</w:t>
            </w:r>
          </w:p>
        </w:tc>
      </w:tr>
      <w:tr w:rsidR="009164A8" w14:paraId="1189849F" w14:textId="77777777">
        <w:trPr>
          <w:trHeight w:val="408"/>
          <w:jc w:val="center"/>
        </w:trPr>
        <w:tc>
          <w:tcPr>
            <w:tcW w:w="441" w:type="dxa"/>
            <w:vMerge/>
            <w:tcBorders>
              <w:top w:val="nil"/>
              <w:left w:val="nil"/>
              <w:bottom w:val="nil"/>
              <w:right w:val="single" w:sz="4" w:space="0" w:color="auto"/>
            </w:tcBorders>
          </w:tcPr>
          <w:p w14:paraId="7FB4CDB1"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643F7EF"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88B76C0"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9575EF1"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7E2306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B687627"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9020* 游乐园</w:t>
            </w:r>
          </w:p>
        </w:tc>
      </w:tr>
      <w:tr w:rsidR="009164A8" w14:paraId="6DA15925" w14:textId="77777777">
        <w:trPr>
          <w:trHeight w:val="1610"/>
          <w:jc w:val="center"/>
        </w:trPr>
        <w:tc>
          <w:tcPr>
            <w:tcW w:w="441" w:type="dxa"/>
            <w:tcBorders>
              <w:top w:val="nil"/>
              <w:left w:val="nil"/>
              <w:bottom w:val="nil"/>
              <w:right w:val="single" w:sz="4" w:space="0" w:color="auto"/>
            </w:tcBorders>
          </w:tcPr>
          <w:p w14:paraId="63B1820E"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2BD73911"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7AB4FCD1"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0312</w:t>
            </w:r>
          </w:p>
        </w:tc>
        <w:tc>
          <w:tcPr>
            <w:tcW w:w="2870" w:type="dxa"/>
            <w:tcBorders>
              <w:top w:val="nil"/>
              <w:left w:val="single" w:sz="4" w:space="0" w:color="auto"/>
              <w:bottom w:val="nil"/>
              <w:right w:val="single" w:sz="4" w:space="0" w:color="auto"/>
            </w:tcBorders>
          </w:tcPr>
          <w:p w14:paraId="0C53CE3F"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老年体育健康服务</w:t>
            </w:r>
          </w:p>
        </w:tc>
        <w:tc>
          <w:tcPr>
            <w:tcW w:w="3450" w:type="dxa"/>
            <w:tcBorders>
              <w:top w:val="nil"/>
              <w:left w:val="single" w:sz="4" w:space="0" w:color="auto"/>
              <w:bottom w:val="nil"/>
              <w:right w:val="single" w:sz="4" w:space="0" w:color="auto"/>
            </w:tcBorders>
          </w:tcPr>
          <w:p w14:paraId="061C0528"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指国民体质监测与康体服务、以及科学健身指导、运动康复按摩、体育健康指导等服务，不包括由各类医院、疗养院等提供的运动创伤治疗、康复、保健等服务</w:t>
            </w:r>
          </w:p>
        </w:tc>
        <w:tc>
          <w:tcPr>
            <w:tcW w:w="2573" w:type="dxa"/>
            <w:tcBorders>
              <w:top w:val="nil"/>
              <w:left w:val="single" w:sz="4" w:space="0" w:color="auto"/>
              <w:bottom w:val="nil"/>
              <w:right w:val="nil"/>
            </w:tcBorders>
          </w:tcPr>
          <w:p w14:paraId="7BFE80D5"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8992* 体育健康服务</w:t>
            </w:r>
          </w:p>
        </w:tc>
      </w:tr>
      <w:tr w:rsidR="009164A8" w14:paraId="74039FD1" w14:textId="77777777">
        <w:trPr>
          <w:trHeight w:val="414"/>
          <w:jc w:val="center"/>
        </w:trPr>
        <w:tc>
          <w:tcPr>
            <w:tcW w:w="441" w:type="dxa"/>
            <w:vMerge w:val="restart"/>
            <w:tcBorders>
              <w:top w:val="nil"/>
              <w:left w:val="nil"/>
              <w:bottom w:val="nil"/>
              <w:right w:val="single" w:sz="4" w:space="0" w:color="auto"/>
            </w:tcBorders>
          </w:tcPr>
          <w:p w14:paraId="61E5E4B0"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4B8324B4"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032</w:t>
            </w:r>
          </w:p>
        </w:tc>
        <w:tc>
          <w:tcPr>
            <w:tcW w:w="696" w:type="dxa"/>
            <w:vMerge w:val="restart"/>
            <w:tcBorders>
              <w:top w:val="nil"/>
              <w:left w:val="single" w:sz="4" w:space="0" w:color="auto"/>
              <w:bottom w:val="nil"/>
              <w:right w:val="single" w:sz="4" w:space="0" w:color="auto"/>
            </w:tcBorders>
          </w:tcPr>
          <w:p w14:paraId="0123F565"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0320</w:t>
            </w:r>
          </w:p>
        </w:tc>
        <w:tc>
          <w:tcPr>
            <w:tcW w:w="2870" w:type="dxa"/>
            <w:vMerge w:val="restart"/>
            <w:tcBorders>
              <w:top w:val="nil"/>
              <w:left w:val="single" w:sz="4" w:space="0" w:color="auto"/>
              <w:bottom w:val="nil"/>
              <w:right w:val="single" w:sz="4" w:space="0" w:color="auto"/>
            </w:tcBorders>
          </w:tcPr>
          <w:p w14:paraId="5B89DBA9"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老年文化娱乐活动</w:t>
            </w:r>
          </w:p>
        </w:tc>
        <w:tc>
          <w:tcPr>
            <w:tcW w:w="3450" w:type="dxa"/>
            <w:vMerge w:val="restart"/>
            <w:tcBorders>
              <w:top w:val="nil"/>
              <w:left w:val="single" w:sz="4" w:space="0" w:color="auto"/>
              <w:bottom w:val="nil"/>
              <w:right w:val="single" w:sz="4" w:space="0" w:color="auto"/>
            </w:tcBorders>
          </w:tcPr>
          <w:p w14:paraId="52BCD689" w14:textId="77777777" w:rsidR="009164A8" w:rsidRDefault="009164A8">
            <w:pPr>
              <w:widowControl/>
              <w:ind w:firstLineChars="100" w:firstLine="210"/>
              <w:rPr>
                <w:rFonts w:ascii="宋体" w:eastAsia="宋体" w:hAnsi="宋体" w:cs="宋体"/>
                <w:sz w:val="21"/>
                <w:szCs w:val="21"/>
              </w:rPr>
            </w:pPr>
            <w:r>
              <w:rPr>
                <w:rFonts w:ascii="宋体" w:eastAsia="宋体" w:hAnsi="宋体" w:cs="宋体" w:hint="eastAsia"/>
                <w:kern w:val="0"/>
                <w:sz w:val="21"/>
                <w:szCs w:val="21"/>
              </w:rPr>
              <w:t>指主要由老年人参与的文艺类演出、学习培训、比赛、展览、鉴赏等文化娱乐活动，以及博物馆、图书馆等机构开展的养老相关的各类文化娱乐活动</w:t>
            </w:r>
          </w:p>
        </w:tc>
        <w:tc>
          <w:tcPr>
            <w:tcW w:w="2573" w:type="dxa"/>
            <w:tcBorders>
              <w:top w:val="nil"/>
              <w:left w:val="single" w:sz="4" w:space="0" w:color="auto"/>
              <w:bottom w:val="nil"/>
              <w:right w:val="nil"/>
            </w:tcBorders>
          </w:tcPr>
          <w:p w14:paraId="317F198A" w14:textId="77777777" w:rsidR="009164A8" w:rsidRDefault="009164A8">
            <w:pPr>
              <w:widowControl/>
              <w:ind w:rightChars="36" w:right="115"/>
              <w:textAlignment w:val="top"/>
              <w:rPr>
                <w:rFonts w:ascii="宋体" w:eastAsia="宋体" w:hAnsi="宋体" w:cs="宋体"/>
                <w:sz w:val="18"/>
                <w:szCs w:val="18"/>
              </w:rPr>
            </w:pPr>
            <w:r>
              <w:rPr>
                <w:rFonts w:ascii="宋体" w:eastAsia="宋体" w:hAnsi="宋体" w:cs="宋体" w:hint="eastAsia"/>
                <w:sz w:val="18"/>
                <w:szCs w:val="18"/>
              </w:rPr>
              <w:t>8831* 图书馆</w:t>
            </w:r>
          </w:p>
        </w:tc>
      </w:tr>
      <w:tr w:rsidR="009164A8" w14:paraId="725F9A34" w14:textId="77777777">
        <w:trPr>
          <w:trHeight w:val="414"/>
          <w:jc w:val="center"/>
        </w:trPr>
        <w:tc>
          <w:tcPr>
            <w:tcW w:w="441" w:type="dxa"/>
            <w:vMerge/>
            <w:tcBorders>
              <w:top w:val="nil"/>
              <w:left w:val="nil"/>
              <w:bottom w:val="nil"/>
              <w:right w:val="single" w:sz="4" w:space="0" w:color="auto"/>
            </w:tcBorders>
          </w:tcPr>
          <w:p w14:paraId="4A170937" w14:textId="77777777" w:rsidR="009164A8" w:rsidRDefault="009164A8">
            <w:pPr>
              <w:widowControl/>
              <w:ind w:rightChars="36" w:right="115"/>
              <w:textAlignment w:val="top"/>
            </w:pPr>
          </w:p>
        </w:tc>
        <w:tc>
          <w:tcPr>
            <w:tcW w:w="579" w:type="dxa"/>
            <w:vMerge/>
            <w:tcBorders>
              <w:top w:val="nil"/>
              <w:left w:val="single" w:sz="4" w:space="0" w:color="auto"/>
              <w:bottom w:val="nil"/>
              <w:right w:val="single" w:sz="4" w:space="0" w:color="auto"/>
            </w:tcBorders>
          </w:tcPr>
          <w:p w14:paraId="70C95938" w14:textId="77777777" w:rsidR="009164A8" w:rsidRDefault="009164A8">
            <w:pPr>
              <w:widowControl/>
              <w:ind w:rightChars="36" w:right="115"/>
              <w:textAlignment w:val="top"/>
            </w:pPr>
          </w:p>
        </w:tc>
        <w:tc>
          <w:tcPr>
            <w:tcW w:w="696" w:type="dxa"/>
            <w:vMerge/>
            <w:tcBorders>
              <w:top w:val="nil"/>
              <w:left w:val="single" w:sz="4" w:space="0" w:color="auto"/>
              <w:bottom w:val="nil"/>
              <w:right w:val="single" w:sz="4" w:space="0" w:color="auto"/>
            </w:tcBorders>
          </w:tcPr>
          <w:p w14:paraId="7770BC2A" w14:textId="77777777" w:rsidR="009164A8" w:rsidRDefault="009164A8">
            <w:pPr>
              <w:widowControl/>
              <w:ind w:rightChars="36" w:right="115"/>
              <w:textAlignment w:val="top"/>
            </w:pPr>
          </w:p>
        </w:tc>
        <w:tc>
          <w:tcPr>
            <w:tcW w:w="2870" w:type="dxa"/>
            <w:vMerge/>
            <w:tcBorders>
              <w:top w:val="nil"/>
              <w:left w:val="single" w:sz="4" w:space="0" w:color="auto"/>
              <w:bottom w:val="nil"/>
              <w:right w:val="single" w:sz="4" w:space="0" w:color="auto"/>
            </w:tcBorders>
          </w:tcPr>
          <w:p w14:paraId="3AEF9D28" w14:textId="77777777" w:rsidR="009164A8" w:rsidRDefault="009164A8">
            <w:pPr>
              <w:widowControl/>
              <w:ind w:rightChars="36" w:right="115"/>
              <w:textAlignment w:val="top"/>
            </w:pPr>
          </w:p>
        </w:tc>
        <w:tc>
          <w:tcPr>
            <w:tcW w:w="3450" w:type="dxa"/>
            <w:vMerge/>
            <w:tcBorders>
              <w:top w:val="nil"/>
              <w:left w:val="single" w:sz="4" w:space="0" w:color="auto"/>
              <w:bottom w:val="nil"/>
              <w:right w:val="single" w:sz="4" w:space="0" w:color="auto"/>
            </w:tcBorders>
          </w:tcPr>
          <w:p w14:paraId="156CD1CA" w14:textId="77777777" w:rsidR="009164A8" w:rsidRDefault="009164A8">
            <w:pPr>
              <w:widowControl/>
              <w:ind w:rightChars="36" w:right="115"/>
              <w:textAlignment w:val="top"/>
            </w:pPr>
          </w:p>
        </w:tc>
        <w:tc>
          <w:tcPr>
            <w:tcW w:w="2573" w:type="dxa"/>
            <w:tcBorders>
              <w:top w:val="nil"/>
              <w:left w:val="single" w:sz="4" w:space="0" w:color="auto"/>
              <w:bottom w:val="nil"/>
              <w:right w:val="nil"/>
            </w:tcBorders>
          </w:tcPr>
          <w:p w14:paraId="0AB8E616" w14:textId="77777777" w:rsidR="009164A8" w:rsidRDefault="009164A8">
            <w:pPr>
              <w:widowControl/>
              <w:ind w:rightChars="36" w:right="115"/>
              <w:textAlignment w:val="top"/>
              <w:rPr>
                <w:rFonts w:ascii="宋体" w:eastAsia="宋体" w:hAnsi="宋体" w:cs="宋体"/>
                <w:kern w:val="0"/>
                <w:sz w:val="18"/>
                <w:szCs w:val="18"/>
              </w:rPr>
            </w:pPr>
            <w:r>
              <w:rPr>
                <w:rFonts w:ascii="宋体" w:eastAsia="宋体" w:hAnsi="宋体" w:cs="宋体" w:hint="eastAsia"/>
                <w:kern w:val="0"/>
                <w:sz w:val="18"/>
                <w:szCs w:val="18"/>
              </w:rPr>
              <w:t>8850* 博物馆</w:t>
            </w:r>
          </w:p>
        </w:tc>
      </w:tr>
      <w:tr w:rsidR="009164A8" w14:paraId="04D7A52E" w14:textId="77777777">
        <w:trPr>
          <w:trHeight w:val="414"/>
          <w:jc w:val="center"/>
        </w:trPr>
        <w:tc>
          <w:tcPr>
            <w:tcW w:w="441" w:type="dxa"/>
            <w:vMerge/>
            <w:tcBorders>
              <w:top w:val="nil"/>
              <w:left w:val="nil"/>
              <w:bottom w:val="nil"/>
              <w:right w:val="single" w:sz="4" w:space="0" w:color="auto"/>
            </w:tcBorders>
          </w:tcPr>
          <w:p w14:paraId="58ABB04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D968981"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326016B"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04111A66"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1F2E7B32"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5538F339"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8870* 群众文体活动</w:t>
            </w:r>
          </w:p>
        </w:tc>
      </w:tr>
      <w:tr w:rsidR="009164A8" w14:paraId="16AF1960" w14:textId="77777777">
        <w:trPr>
          <w:trHeight w:val="414"/>
          <w:jc w:val="center"/>
        </w:trPr>
        <w:tc>
          <w:tcPr>
            <w:tcW w:w="441" w:type="dxa"/>
            <w:vMerge/>
            <w:tcBorders>
              <w:top w:val="nil"/>
              <w:left w:val="nil"/>
              <w:bottom w:val="nil"/>
              <w:right w:val="single" w:sz="4" w:space="0" w:color="auto"/>
            </w:tcBorders>
          </w:tcPr>
          <w:p w14:paraId="5FE89686"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8E37116"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8765419"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7E852DB4"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56373E70"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206325D5"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9011* 歌舞厅娱乐活动</w:t>
            </w:r>
          </w:p>
        </w:tc>
      </w:tr>
      <w:tr w:rsidR="009164A8" w14:paraId="7977D89A" w14:textId="77777777">
        <w:trPr>
          <w:trHeight w:val="414"/>
          <w:jc w:val="center"/>
        </w:trPr>
        <w:tc>
          <w:tcPr>
            <w:tcW w:w="441" w:type="dxa"/>
            <w:vMerge/>
            <w:tcBorders>
              <w:top w:val="nil"/>
              <w:left w:val="nil"/>
              <w:bottom w:val="nil"/>
              <w:right w:val="single" w:sz="4" w:space="0" w:color="auto"/>
            </w:tcBorders>
          </w:tcPr>
          <w:p w14:paraId="566D25C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45036F0"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4586CA2"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F4C355A"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39A7A7DF"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6FDFD83F"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9019* 其他室内娱乐活动</w:t>
            </w:r>
          </w:p>
        </w:tc>
      </w:tr>
      <w:tr w:rsidR="009164A8" w14:paraId="4E36CD58" w14:textId="77777777">
        <w:trPr>
          <w:trHeight w:val="414"/>
          <w:jc w:val="center"/>
        </w:trPr>
        <w:tc>
          <w:tcPr>
            <w:tcW w:w="441" w:type="dxa"/>
            <w:vMerge/>
            <w:tcBorders>
              <w:top w:val="nil"/>
              <w:left w:val="nil"/>
              <w:bottom w:val="nil"/>
              <w:right w:val="single" w:sz="4" w:space="0" w:color="auto"/>
            </w:tcBorders>
          </w:tcPr>
          <w:p w14:paraId="05BD858F"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2B96AEE"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E481E34"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1FBB8064"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77394B73"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6C1073C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9052</w:t>
            </w:r>
            <w:r>
              <w:rPr>
                <w:rFonts w:ascii="宋体" w:eastAsia="宋体" w:hAnsi="宋体" w:cs="宋体"/>
                <w:sz w:val="18"/>
                <w:szCs w:val="18"/>
              </w:rPr>
              <w:t xml:space="preserve">* </w:t>
            </w:r>
            <w:r>
              <w:rPr>
                <w:rFonts w:ascii="宋体" w:eastAsia="宋体" w:hAnsi="宋体" w:cs="宋体" w:hint="eastAsia"/>
                <w:sz w:val="18"/>
                <w:szCs w:val="18"/>
              </w:rPr>
              <w:t>体育表演服务</w:t>
            </w:r>
          </w:p>
        </w:tc>
      </w:tr>
      <w:tr w:rsidR="009164A8" w14:paraId="15BD24C5" w14:textId="77777777">
        <w:trPr>
          <w:trHeight w:val="397"/>
          <w:jc w:val="center"/>
        </w:trPr>
        <w:tc>
          <w:tcPr>
            <w:tcW w:w="441" w:type="dxa"/>
            <w:vMerge w:val="restart"/>
            <w:tcBorders>
              <w:top w:val="nil"/>
              <w:left w:val="nil"/>
              <w:bottom w:val="nil"/>
              <w:right w:val="single" w:sz="4" w:space="0" w:color="auto"/>
            </w:tcBorders>
          </w:tcPr>
          <w:p w14:paraId="27709564"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51FF0CD"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033</w:t>
            </w:r>
          </w:p>
        </w:tc>
        <w:tc>
          <w:tcPr>
            <w:tcW w:w="696" w:type="dxa"/>
            <w:vMerge w:val="restart"/>
            <w:tcBorders>
              <w:top w:val="nil"/>
              <w:left w:val="single" w:sz="4" w:space="0" w:color="auto"/>
              <w:bottom w:val="nil"/>
              <w:right w:val="single" w:sz="4" w:space="0" w:color="auto"/>
            </w:tcBorders>
          </w:tcPr>
          <w:p w14:paraId="5565A949"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0330</w:t>
            </w:r>
          </w:p>
        </w:tc>
        <w:tc>
          <w:tcPr>
            <w:tcW w:w="2870" w:type="dxa"/>
            <w:vMerge w:val="restart"/>
            <w:tcBorders>
              <w:top w:val="nil"/>
              <w:left w:val="single" w:sz="4" w:space="0" w:color="auto"/>
              <w:bottom w:val="nil"/>
              <w:right w:val="single" w:sz="4" w:space="0" w:color="auto"/>
            </w:tcBorders>
          </w:tcPr>
          <w:p w14:paraId="381C33EE"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老年旅游服务</w:t>
            </w:r>
          </w:p>
        </w:tc>
        <w:tc>
          <w:tcPr>
            <w:tcW w:w="3450" w:type="dxa"/>
            <w:vMerge w:val="restart"/>
            <w:tcBorders>
              <w:top w:val="nil"/>
              <w:left w:val="single" w:sz="4" w:space="0" w:color="auto"/>
              <w:bottom w:val="nil"/>
              <w:right w:val="single" w:sz="4" w:space="0" w:color="auto"/>
            </w:tcBorders>
          </w:tcPr>
          <w:p w14:paraId="2D010635"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指依托旅游资源、休闲疗养机构</w:t>
            </w:r>
            <w:r>
              <w:rPr>
                <w:rFonts w:ascii="宋体" w:eastAsia="宋体" w:hAnsi="宋体" w:cs="宋体" w:hint="eastAsia"/>
                <w:kern w:val="0"/>
                <w:sz w:val="21"/>
                <w:szCs w:val="21"/>
              </w:rPr>
              <w:lastRenderedPageBreak/>
              <w:t>等，面向老年人游客开展的健康和旅游融合服务，包括以体育运动为目的的旅游景区服务，为老年人提供健康疗养或医疗旅游的旅行社相关服务，如向顾客提供咨询、旅游计划和建议、日程安排等服务，不包括以医疗机构、康复护理机构、疗养院为主要载体开展的医疗康复服务部分</w:t>
            </w:r>
          </w:p>
        </w:tc>
        <w:tc>
          <w:tcPr>
            <w:tcW w:w="2573" w:type="dxa"/>
            <w:tcBorders>
              <w:top w:val="nil"/>
              <w:left w:val="single" w:sz="4" w:space="0" w:color="auto"/>
              <w:bottom w:val="nil"/>
              <w:right w:val="nil"/>
            </w:tcBorders>
          </w:tcPr>
          <w:p w14:paraId="1B57E37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lastRenderedPageBreak/>
              <w:t>7291* 旅行社及相关服务</w:t>
            </w:r>
          </w:p>
        </w:tc>
      </w:tr>
      <w:tr w:rsidR="009164A8" w14:paraId="5B0340F2" w14:textId="77777777">
        <w:trPr>
          <w:trHeight w:val="2751"/>
          <w:jc w:val="center"/>
        </w:trPr>
        <w:tc>
          <w:tcPr>
            <w:tcW w:w="441" w:type="dxa"/>
            <w:vMerge/>
            <w:tcBorders>
              <w:top w:val="nil"/>
              <w:left w:val="nil"/>
              <w:bottom w:val="nil"/>
              <w:right w:val="single" w:sz="4" w:space="0" w:color="auto"/>
            </w:tcBorders>
          </w:tcPr>
          <w:p w14:paraId="14384E5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F214E7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BCC31A7"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7399A842"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68D8EEF3"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6553CD9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786</w:t>
            </w:r>
            <w:r>
              <w:rPr>
                <w:rFonts w:ascii="宋体" w:eastAsia="宋体" w:hAnsi="宋体" w:cs="宋体"/>
                <w:kern w:val="0"/>
                <w:sz w:val="18"/>
                <w:szCs w:val="18"/>
              </w:rPr>
              <w:t xml:space="preserve">*  </w:t>
            </w:r>
            <w:r>
              <w:rPr>
                <w:rFonts w:ascii="宋体" w:eastAsia="宋体" w:hAnsi="宋体" w:cs="宋体" w:hint="eastAsia"/>
                <w:kern w:val="0"/>
                <w:sz w:val="18"/>
                <w:szCs w:val="18"/>
              </w:rPr>
              <w:t>游览景区管理</w:t>
            </w:r>
          </w:p>
        </w:tc>
      </w:tr>
      <w:tr w:rsidR="009164A8" w14:paraId="618384BA" w14:textId="77777777">
        <w:trPr>
          <w:trHeight w:val="495"/>
          <w:jc w:val="center"/>
        </w:trPr>
        <w:tc>
          <w:tcPr>
            <w:tcW w:w="441" w:type="dxa"/>
            <w:tcBorders>
              <w:top w:val="nil"/>
              <w:left w:val="nil"/>
              <w:bottom w:val="single" w:sz="4" w:space="0" w:color="auto"/>
              <w:right w:val="single" w:sz="4" w:space="0" w:color="auto"/>
            </w:tcBorders>
          </w:tcPr>
          <w:p w14:paraId="26DF6001"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single" w:sz="4" w:space="0" w:color="auto"/>
              <w:right w:val="single" w:sz="4" w:space="0" w:color="auto"/>
            </w:tcBorders>
          </w:tcPr>
          <w:p w14:paraId="6272C2E7" w14:textId="77777777" w:rsidR="009164A8" w:rsidRDefault="009164A8">
            <w:pPr>
              <w:jc w:val="center"/>
              <w:rPr>
                <w:rFonts w:ascii="宋体" w:eastAsia="宋体" w:hAnsi="宋体" w:cs="宋体"/>
                <w:b/>
                <w:bCs/>
                <w:sz w:val="21"/>
                <w:szCs w:val="21"/>
              </w:rPr>
            </w:pPr>
            <w:r>
              <w:rPr>
                <w:rFonts w:ascii="宋体" w:eastAsia="宋体" w:hAnsi="宋体" w:cs="宋体" w:hint="eastAsia"/>
                <w:b/>
                <w:bCs/>
                <w:kern w:val="0"/>
                <w:sz w:val="21"/>
                <w:szCs w:val="21"/>
              </w:rPr>
              <w:t>034</w:t>
            </w:r>
          </w:p>
        </w:tc>
        <w:tc>
          <w:tcPr>
            <w:tcW w:w="696" w:type="dxa"/>
            <w:tcBorders>
              <w:top w:val="nil"/>
              <w:left w:val="single" w:sz="4" w:space="0" w:color="auto"/>
              <w:bottom w:val="single" w:sz="4" w:space="0" w:color="auto"/>
              <w:right w:val="single" w:sz="4" w:space="0" w:color="auto"/>
            </w:tcBorders>
          </w:tcPr>
          <w:p w14:paraId="67AC0F20" w14:textId="77777777" w:rsidR="009164A8" w:rsidRDefault="009164A8">
            <w:pPr>
              <w:widowControl/>
              <w:jc w:val="center"/>
              <w:textAlignment w:val="top"/>
              <w:rPr>
                <w:rFonts w:ascii="宋体" w:eastAsia="宋体" w:hAnsi="宋体" w:cs="宋体"/>
                <w:b/>
                <w:bCs/>
                <w:kern w:val="0"/>
                <w:sz w:val="21"/>
                <w:szCs w:val="21"/>
              </w:rPr>
            </w:pPr>
          </w:p>
        </w:tc>
        <w:tc>
          <w:tcPr>
            <w:tcW w:w="2870" w:type="dxa"/>
            <w:tcBorders>
              <w:top w:val="nil"/>
              <w:left w:val="single" w:sz="4" w:space="0" w:color="auto"/>
              <w:bottom w:val="single" w:sz="4" w:space="0" w:color="auto"/>
              <w:right w:val="single" w:sz="4" w:space="0" w:color="auto"/>
            </w:tcBorders>
          </w:tcPr>
          <w:p w14:paraId="4ECD3E74" w14:textId="77777777" w:rsidR="009164A8" w:rsidRDefault="009164A8">
            <w:pPr>
              <w:widowControl/>
              <w:ind w:firstLineChars="100" w:firstLine="211"/>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老年健康养生服务</w:t>
            </w:r>
          </w:p>
        </w:tc>
        <w:tc>
          <w:tcPr>
            <w:tcW w:w="3450" w:type="dxa"/>
            <w:tcBorders>
              <w:top w:val="nil"/>
              <w:left w:val="single" w:sz="4" w:space="0" w:color="auto"/>
              <w:bottom w:val="single" w:sz="4" w:space="0" w:color="auto"/>
              <w:right w:val="single" w:sz="4" w:space="0" w:color="auto"/>
            </w:tcBorders>
          </w:tcPr>
          <w:p w14:paraId="32E1BD56"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single" w:sz="4" w:space="0" w:color="auto"/>
              <w:right w:val="nil"/>
            </w:tcBorders>
          </w:tcPr>
          <w:p w14:paraId="192953E0" w14:textId="77777777" w:rsidR="009164A8" w:rsidRDefault="009164A8">
            <w:pPr>
              <w:widowControl/>
              <w:jc w:val="left"/>
              <w:textAlignment w:val="top"/>
              <w:rPr>
                <w:rFonts w:ascii="宋体" w:eastAsia="宋体" w:hAnsi="宋体" w:cs="宋体"/>
                <w:kern w:val="0"/>
                <w:sz w:val="18"/>
                <w:szCs w:val="18"/>
              </w:rPr>
            </w:pPr>
          </w:p>
        </w:tc>
      </w:tr>
      <w:tr w:rsidR="009164A8" w14:paraId="17548EC3" w14:textId="77777777">
        <w:trPr>
          <w:trHeight w:val="397"/>
          <w:jc w:val="center"/>
        </w:trPr>
        <w:tc>
          <w:tcPr>
            <w:tcW w:w="441" w:type="dxa"/>
            <w:vMerge w:val="restart"/>
            <w:tcBorders>
              <w:top w:val="single" w:sz="4" w:space="0" w:color="auto"/>
              <w:left w:val="nil"/>
              <w:right w:val="single" w:sz="4" w:space="0" w:color="auto"/>
            </w:tcBorders>
          </w:tcPr>
          <w:p w14:paraId="0D87B0EF" w14:textId="77777777" w:rsidR="009164A8" w:rsidRDefault="009164A8">
            <w:pPr>
              <w:jc w:val="center"/>
              <w:rPr>
                <w:rFonts w:ascii="宋体" w:eastAsia="宋体" w:hAnsi="宋体" w:cs="宋体"/>
                <w:b/>
                <w:sz w:val="21"/>
                <w:szCs w:val="21"/>
              </w:rPr>
            </w:pPr>
          </w:p>
        </w:tc>
        <w:tc>
          <w:tcPr>
            <w:tcW w:w="579" w:type="dxa"/>
            <w:vMerge w:val="restart"/>
            <w:tcBorders>
              <w:top w:val="single" w:sz="4" w:space="0" w:color="auto"/>
              <w:left w:val="single" w:sz="4" w:space="0" w:color="auto"/>
              <w:right w:val="single" w:sz="4" w:space="0" w:color="auto"/>
            </w:tcBorders>
          </w:tcPr>
          <w:p w14:paraId="299B80BD" w14:textId="77777777" w:rsidR="009164A8" w:rsidRDefault="009164A8">
            <w:pPr>
              <w:widowControl/>
              <w:jc w:val="center"/>
              <w:textAlignment w:val="top"/>
              <w:rPr>
                <w:rFonts w:ascii="宋体" w:eastAsia="宋体" w:hAnsi="宋体" w:cs="宋体"/>
                <w:sz w:val="21"/>
                <w:szCs w:val="21"/>
              </w:rPr>
            </w:pPr>
          </w:p>
        </w:tc>
        <w:tc>
          <w:tcPr>
            <w:tcW w:w="696" w:type="dxa"/>
            <w:vMerge w:val="restart"/>
            <w:tcBorders>
              <w:top w:val="single" w:sz="4" w:space="0" w:color="auto"/>
              <w:left w:val="single" w:sz="4" w:space="0" w:color="auto"/>
              <w:right w:val="single" w:sz="4" w:space="0" w:color="auto"/>
            </w:tcBorders>
          </w:tcPr>
          <w:p w14:paraId="4DA6AA2D"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0341</w:t>
            </w:r>
          </w:p>
        </w:tc>
        <w:tc>
          <w:tcPr>
            <w:tcW w:w="2870" w:type="dxa"/>
            <w:vMerge w:val="restart"/>
            <w:tcBorders>
              <w:top w:val="single" w:sz="4" w:space="0" w:color="auto"/>
              <w:left w:val="single" w:sz="4" w:space="0" w:color="auto"/>
              <w:right w:val="single" w:sz="4" w:space="0" w:color="auto"/>
            </w:tcBorders>
          </w:tcPr>
          <w:p w14:paraId="0DDB602F"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老年养生保健服务</w:t>
            </w:r>
          </w:p>
        </w:tc>
        <w:tc>
          <w:tcPr>
            <w:tcW w:w="3450" w:type="dxa"/>
            <w:vMerge w:val="restart"/>
            <w:tcBorders>
              <w:top w:val="single" w:sz="4" w:space="0" w:color="auto"/>
              <w:left w:val="single" w:sz="4" w:space="0" w:color="auto"/>
              <w:right w:val="single" w:sz="4" w:space="0" w:color="auto"/>
            </w:tcBorders>
          </w:tcPr>
          <w:p w14:paraId="3405AAC4"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以老年人保养、调养、颐养生命为目的的保健服务和休闲养生活动，包括运动养生保健服务、保健按摩服务、足疗服务、汗蒸服务、理发及美容服务、其他健康保健服务，不包括以医疗机构、康复护理机构、疗养院为主要载体开展的医疗康复服务部分</w:t>
            </w:r>
          </w:p>
        </w:tc>
        <w:tc>
          <w:tcPr>
            <w:tcW w:w="2573" w:type="dxa"/>
            <w:tcBorders>
              <w:top w:val="single" w:sz="4" w:space="0" w:color="auto"/>
              <w:left w:val="single" w:sz="4" w:space="0" w:color="auto"/>
              <w:bottom w:val="nil"/>
              <w:right w:val="nil"/>
            </w:tcBorders>
          </w:tcPr>
          <w:p w14:paraId="5874E3D0"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8040* 理发及美容服务</w:t>
            </w:r>
          </w:p>
        </w:tc>
      </w:tr>
      <w:tr w:rsidR="009164A8" w14:paraId="5EC2A904" w14:textId="77777777">
        <w:trPr>
          <w:trHeight w:val="397"/>
          <w:jc w:val="center"/>
        </w:trPr>
        <w:tc>
          <w:tcPr>
            <w:tcW w:w="441" w:type="dxa"/>
            <w:vMerge/>
            <w:tcBorders>
              <w:left w:val="nil"/>
              <w:bottom w:val="nil"/>
              <w:right w:val="single" w:sz="4" w:space="0" w:color="auto"/>
            </w:tcBorders>
          </w:tcPr>
          <w:p w14:paraId="21F58D68" w14:textId="77777777" w:rsidR="009164A8" w:rsidRDefault="009164A8">
            <w:pPr>
              <w:widowControl/>
              <w:jc w:val="left"/>
              <w:textAlignment w:val="top"/>
            </w:pPr>
          </w:p>
        </w:tc>
        <w:tc>
          <w:tcPr>
            <w:tcW w:w="579" w:type="dxa"/>
            <w:vMerge/>
            <w:tcBorders>
              <w:left w:val="single" w:sz="4" w:space="0" w:color="auto"/>
              <w:bottom w:val="nil"/>
              <w:right w:val="single" w:sz="4" w:space="0" w:color="auto"/>
            </w:tcBorders>
          </w:tcPr>
          <w:p w14:paraId="643E9BF5" w14:textId="77777777" w:rsidR="009164A8" w:rsidRDefault="009164A8">
            <w:pPr>
              <w:widowControl/>
              <w:jc w:val="left"/>
              <w:textAlignment w:val="top"/>
            </w:pPr>
          </w:p>
        </w:tc>
        <w:tc>
          <w:tcPr>
            <w:tcW w:w="696" w:type="dxa"/>
            <w:vMerge/>
            <w:tcBorders>
              <w:left w:val="single" w:sz="4" w:space="0" w:color="auto"/>
              <w:bottom w:val="nil"/>
              <w:right w:val="single" w:sz="4" w:space="0" w:color="auto"/>
            </w:tcBorders>
          </w:tcPr>
          <w:p w14:paraId="50F1E34A" w14:textId="77777777" w:rsidR="009164A8" w:rsidRDefault="009164A8">
            <w:pPr>
              <w:widowControl/>
              <w:jc w:val="left"/>
              <w:textAlignment w:val="top"/>
            </w:pPr>
          </w:p>
        </w:tc>
        <w:tc>
          <w:tcPr>
            <w:tcW w:w="2870" w:type="dxa"/>
            <w:vMerge/>
            <w:tcBorders>
              <w:left w:val="single" w:sz="4" w:space="0" w:color="auto"/>
              <w:bottom w:val="nil"/>
              <w:right w:val="single" w:sz="4" w:space="0" w:color="auto"/>
            </w:tcBorders>
          </w:tcPr>
          <w:p w14:paraId="6AA96D30" w14:textId="77777777" w:rsidR="009164A8" w:rsidRDefault="009164A8">
            <w:pPr>
              <w:widowControl/>
              <w:jc w:val="left"/>
              <w:textAlignment w:val="top"/>
            </w:pPr>
          </w:p>
        </w:tc>
        <w:tc>
          <w:tcPr>
            <w:tcW w:w="3450" w:type="dxa"/>
            <w:vMerge/>
            <w:tcBorders>
              <w:left w:val="single" w:sz="4" w:space="0" w:color="auto"/>
              <w:bottom w:val="nil"/>
              <w:right w:val="single" w:sz="4" w:space="0" w:color="auto"/>
            </w:tcBorders>
          </w:tcPr>
          <w:p w14:paraId="00CECC71" w14:textId="77777777" w:rsidR="009164A8" w:rsidRDefault="009164A8">
            <w:pPr>
              <w:widowControl/>
              <w:jc w:val="left"/>
              <w:textAlignment w:val="top"/>
            </w:pPr>
          </w:p>
        </w:tc>
        <w:tc>
          <w:tcPr>
            <w:tcW w:w="2573" w:type="dxa"/>
            <w:tcBorders>
              <w:top w:val="nil"/>
              <w:left w:val="single" w:sz="4" w:space="0" w:color="auto"/>
              <w:bottom w:val="nil"/>
              <w:right w:val="nil"/>
            </w:tcBorders>
          </w:tcPr>
          <w:p w14:paraId="1885C426"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8051* 洗浴服务</w:t>
            </w:r>
          </w:p>
        </w:tc>
      </w:tr>
      <w:tr w:rsidR="009164A8" w14:paraId="220F9729" w14:textId="77777777">
        <w:trPr>
          <w:trHeight w:val="397"/>
          <w:jc w:val="center"/>
        </w:trPr>
        <w:tc>
          <w:tcPr>
            <w:tcW w:w="441" w:type="dxa"/>
            <w:vMerge/>
            <w:tcBorders>
              <w:top w:val="nil"/>
              <w:left w:val="nil"/>
              <w:bottom w:val="nil"/>
              <w:right w:val="single" w:sz="4" w:space="0" w:color="auto"/>
            </w:tcBorders>
          </w:tcPr>
          <w:p w14:paraId="6CDAE12B"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3FD278F"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1E35305"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8F4B7E3"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F3F6DD5"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F657392"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8052* 足浴服务</w:t>
            </w:r>
          </w:p>
        </w:tc>
      </w:tr>
      <w:tr w:rsidR="009164A8" w14:paraId="2842DA2E" w14:textId="77777777">
        <w:trPr>
          <w:trHeight w:val="1329"/>
          <w:jc w:val="center"/>
        </w:trPr>
        <w:tc>
          <w:tcPr>
            <w:tcW w:w="441" w:type="dxa"/>
            <w:vMerge/>
            <w:tcBorders>
              <w:top w:val="nil"/>
              <w:left w:val="nil"/>
              <w:bottom w:val="nil"/>
              <w:right w:val="single" w:sz="4" w:space="0" w:color="auto"/>
            </w:tcBorders>
          </w:tcPr>
          <w:p w14:paraId="4B26C1C2"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28E3FC5B"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4D54F078"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4E9A1B63"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09197F1B" w14:textId="77777777" w:rsidR="009164A8" w:rsidRDefault="009164A8">
            <w:pPr>
              <w:widowControl/>
              <w:jc w:val="left"/>
              <w:textAlignment w:val="top"/>
            </w:pPr>
          </w:p>
        </w:tc>
        <w:tc>
          <w:tcPr>
            <w:tcW w:w="2573" w:type="dxa"/>
            <w:tcBorders>
              <w:top w:val="nil"/>
              <w:left w:val="single" w:sz="4" w:space="0" w:color="auto"/>
              <w:bottom w:val="nil"/>
              <w:right w:val="nil"/>
            </w:tcBorders>
          </w:tcPr>
          <w:p w14:paraId="322DF5FE"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8053* 养生保健服务</w:t>
            </w:r>
          </w:p>
        </w:tc>
      </w:tr>
      <w:tr w:rsidR="009164A8" w14:paraId="443D6192" w14:textId="77777777">
        <w:trPr>
          <w:trHeight w:val="986"/>
          <w:jc w:val="center"/>
        </w:trPr>
        <w:tc>
          <w:tcPr>
            <w:tcW w:w="441" w:type="dxa"/>
            <w:tcBorders>
              <w:top w:val="nil"/>
              <w:left w:val="nil"/>
              <w:bottom w:val="nil"/>
              <w:right w:val="single" w:sz="4" w:space="0" w:color="auto"/>
            </w:tcBorders>
          </w:tcPr>
          <w:p w14:paraId="27B8E670" w14:textId="77777777" w:rsidR="009164A8" w:rsidRDefault="009164A8">
            <w:pPr>
              <w:widowControl/>
              <w:jc w:val="left"/>
              <w:textAlignment w:val="top"/>
              <w:rPr>
                <w:rFonts w:ascii="宋体" w:eastAsia="宋体" w:hAnsi="宋体" w:cs="宋体"/>
                <w:kern w:val="0"/>
                <w:sz w:val="18"/>
                <w:szCs w:val="18"/>
              </w:rPr>
            </w:pPr>
          </w:p>
        </w:tc>
        <w:tc>
          <w:tcPr>
            <w:tcW w:w="579" w:type="dxa"/>
            <w:tcBorders>
              <w:top w:val="nil"/>
              <w:left w:val="single" w:sz="4" w:space="0" w:color="auto"/>
              <w:bottom w:val="nil"/>
              <w:right w:val="single" w:sz="4" w:space="0" w:color="auto"/>
            </w:tcBorders>
          </w:tcPr>
          <w:p w14:paraId="7B6D145A"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22B2AD58"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0342</w:t>
            </w:r>
          </w:p>
        </w:tc>
        <w:tc>
          <w:tcPr>
            <w:tcW w:w="2870" w:type="dxa"/>
            <w:tcBorders>
              <w:top w:val="nil"/>
              <w:left w:val="single" w:sz="4" w:space="0" w:color="auto"/>
              <w:bottom w:val="nil"/>
              <w:right w:val="single" w:sz="4" w:space="0" w:color="auto"/>
            </w:tcBorders>
          </w:tcPr>
          <w:p w14:paraId="3BB0CB22" w14:textId="77777777" w:rsidR="009164A8" w:rsidRDefault="009164A8">
            <w:pPr>
              <w:ind w:firstLineChars="200" w:firstLine="420"/>
              <w:jc w:val="left"/>
              <w:rPr>
                <w:rFonts w:ascii="宋体" w:eastAsia="宋体" w:hAnsi="宋体" w:cs="宋体"/>
                <w:sz w:val="21"/>
                <w:szCs w:val="21"/>
              </w:rPr>
            </w:pPr>
            <w:r>
              <w:rPr>
                <w:rFonts w:ascii="宋体" w:eastAsia="宋体" w:hAnsi="宋体" w:cs="宋体" w:hint="eastAsia"/>
                <w:sz w:val="21"/>
                <w:szCs w:val="21"/>
              </w:rPr>
              <w:t>老年心理健康服务</w:t>
            </w:r>
          </w:p>
        </w:tc>
        <w:tc>
          <w:tcPr>
            <w:tcW w:w="3450" w:type="dxa"/>
            <w:tcBorders>
              <w:top w:val="nil"/>
              <w:left w:val="single" w:sz="4" w:space="0" w:color="auto"/>
              <w:bottom w:val="nil"/>
              <w:right w:val="single" w:sz="4" w:space="0" w:color="auto"/>
            </w:tcBorders>
          </w:tcPr>
          <w:p w14:paraId="086D99BE"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sz w:val="21"/>
                <w:szCs w:val="21"/>
              </w:rPr>
              <w:t>指以集中式入户等多种形式，了解老年人常见心理问题，开展心理健康评估及服务</w:t>
            </w:r>
          </w:p>
        </w:tc>
        <w:tc>
          <w:tcPr>
            <w:tcW w:w="2573" w:type="dxa"/>
            <w:tcBorders>
              <w:top w:val="nil"/>
              <w:left w:val="single" w:sz="4" w:space="0" w:color="auto"/>
              <w:bottom w:val="nil"/>
              <w:right w:val="nil"/>
            </w:tcBorders>
          </w:tcPr>
          <w:p w14:paraId="6FAFBEF3" w14:textId="77777777" w:rsidR="009164A8" w:rsidRDefault="009164A8">
            <w:pPr>
              <w:jc w:val="left"/>
              <w:rPr>
                <w:rFonts w:ascii="宋体" w:eastAsia="宋体" w:hAnsi="宋体" w:cs="宋体"/>
                <w:kern w:val="0"/>
                <w:sz w:val="18"/>
                <w:szCs w:val="18"/>
              </w:rPr>
            </w:pPr>
            <w:r>
              <w:rPr>
                <w:rFonts w:ascii="宋体" w:eastAsia="宋体" w:hAnsi="宋体" w:cs="宋体" w:hint="eastAsia"/>
                <w:kern w:val="0"/>
                <w:sz w:val="18"/>
                <w:szCs w:val="18"/>
              </w:rPr>
              <w:t>7244* 健康咨询</w:t>
            </w:r>
          </w:p>
        </w:tc>
      </w:tr>
      <w:tr w:rsidR="009164A8" w14:paraId="74851F0B" w14:textId="77777777">
        <w:trPr>
          <w:trHeight w:val="2201"/>
          <w:jc w:val="center"/>
        </w:trPr>
        <w:tc>
          <w:tcPr>
            <w:tcW w:w="441" w:type="dxa"/>
            <w:tcBorders>
              <w:top w:val="nil"/>
              <w:left w:val="nil"/>
              <w:bottom w:val="nil"/>
              <w:right w:val="single" w:sz="4" w:space="0" w:color="auto"/>
            </w:tcBorders>
          </w:tcPr>
          <w:p w14:paraId="01D4EA18" w14:textId="77777777" w:rsidR="009164A8" w:rsidRDefault="009164A8">
            <w:pPr>
              <w:widowControl/>
              <w:jc w:val="left"/>
              <w:textAlignment w:val="top"/>
              <w:rPr>
                <w:rFonts w:ascii="宋体" w:eastAsia="宋体" w:hAnsi="宋体" w:cs="宋体"/>
                <w:kern w:val="0"/>
                <w:sz w:val="18"/>
                <w:szCs w:val="18"/>
              </w:rPr>
            </w:pPr>
          </w:p>
        </w:tc>
        <w:tc>
          <w:tcPr>
            <w:tcW w:w="579" w:type="dxa"/>
            <w:tcBorders>
              <w:top w:val="nil"/>
              <w:left w:val="single" w:sz="4" w:space="0" w:color="auto"/>
              <w:bottom w:val="nil"/>
              <w:right w:val="single" w:sz="4" w:space="0" w:color="auto"/>
            </w:tcBorders>
          </w:tcPr>
          <w:p w14:paraId="60255C34"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035</w:t>
            </w:r>
          </w:p>
        </w:tc>
        <w:tc>
          <w:tcPr>
            <w:tcW w:w="696" w:type="dxa"/>
            <w:tcBorders>
              <w:top w:val="nil"/>
              <w:left w:val="single" w:sz="4" w:space="0" w:color="auto"/>
              <w:bottom w:val="nil"/>
              <w:right w:val="single" w:sz="4" w:space="0" w:color="auto"/>
            </w:tcBorders>
          </w:tcPr>
          <w:p w14:paraId="144F2DA8"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0350</w:t>
            </w:r>
          </w:p>
        </w:tc>
        <w:tc>
          <w:tcPr>
            <w:tcW w:w="2870" w:type="dxa"/>
            <w:tcBorders>
              <w:top w:val="nil"/>
              <w:left w:val="single" w:sz="4" w:space="0" w:color="auto"/>
              <w:bottom w:val="nil"/>
              <w:right w:val="single" w:sz="4" w:space="0" w:color="auto"/>
            </w:tcBorders>
          </w:tcPr>
          <w:p w14:paraId="3C974CB0" w14:textId="77777777" w:rsidR="009164A8" w:rsidRDefault="009164A8">
            <w:pPr>
              <w:jc w:val="left"/>
              <w:rPr>
                <w:rFonts w:ascii="宋体" w:eastAsia="宋体" w:hAnsi="宋体" w:cs="宋体"/>
                <w:b/>
                <w:bCs/>
                <w:sz w:val="21"/>
                <w:szCs w:val="21"/>
              </w:rPr>
            </w:pPr>
            <w:r>
              <w:rPr>
                <w:rFonts w:ascii="宋体" w:eastAsia="宋体" w:hAnsi="宋体" w:cs="宋体" w:hint="eastAsia"/>
                <w:b/>
                <w:bCs/>
                <w:sz w:val="21"/>
                <w:szCs w:val="21"/>
              </w:rPr>
              <w:t xml:space="preserve">  老年志愿服务</w:t>
            </w:r>
          </w:p>
        </w:tc>
        <w:tc>
          <w:tcPr>
            <w:tcW w:w="3450" w:type="dxa"/>
            <w:tcBorders>
              <w:top w:val="nil"/>
              <w:left w:val="single" w:sz="4" w:space="0" w:color="auto"/>
              <w:bottom w:val="nil"/>
              <w:right w:val="single" w:sz="4" w:space="0" w:color="auto"/>
            </w:tcBorders>
          </w:tcPr>
          <w:p w14:paraId="1365E0CB" w14:textId="77777777" w:rsidR="009164A8" w:rsidRDefault="009164A8">
            <w:pPr>
              <w:widowControl/>
              <w:ind w:firstLineChars="100" w:firstLine="210"/>
              <w:textAlignment w:val="top"/>
              <w:rPr>
                <w:rFonts w:ascii="宋体" w:eastAsia="宋体" w:hAnsi="宋体" w:cs="宋体"/>
                <w:sz w:val="21"/>
                <w:szCs w:val="21"/>
              </w:rPr>
            </w:pPr>
            <w:r>
              <w:rPr>
                <w:rFonts w:ascii="宋体" w:eastAsia="宋体" w:hAnsi="宋体" w:cs="宋体" w:hint="eastAsia"/>
                <w:kern w:val="0"/>
                <w:sz w:val="21"/>
                <w:szCs w:val="21"/>
              </w:rPr>
              <w:t>指老年人志愿参与基层民主监督、社会治安、公益慈善、移风易俗、民事调解、文教卫生、全民健身等志愿工作，医疗卫生、文化教育、农业科技等老专家、老知识分子参与东部援助西部、发达地区援助落后地区等志愿服务</w:t>
            </w:r>
          </w:p>
        </w:tc>
        <w:tc>
          <w:tcPr>
            <w:tcW w:w="2573" w:type="dxa"/>
            <w:tcBorders>
              <w:top w:val="nil"/>
              <w:left w:val="single" w:sz="4" w:space="0" w:color="auto"/>
              <w:bottom w:val="nil"/>
              <w:right w:val="nil"/>
            </w:tcBorders>
          </w:tcPr>
          <w:p w14:paraId="466D91F4" w14:textId="77777777" w:rsidR="009164A8" w:rsidRDefault="009164A8">
            <w:pPr>
              <w:ind w:left="540" w:hangingChars="300" w:hanging="540"/>
              <w:jc w:val="left"/>
              <w:rPr>
                <w:rFonts w:ascii="宋体" w:eastAsia="宋体" w:hAnsi="宋体" w:cs="宋体"/>
                <w:kern w:val="0"/>
                <w:sz w:val="18"/>
                <w:szCs w:val="18"/>
              </w:rPr>
            </w:pPr>
            <w:r>
              <w:rPr>
                <w:rFonts w:ascii="宋体" w:eastAsia="宋体" w:hAnsi="宋体" w:cs="宋体" w:hint="eastAsia"/>
                <w:kern w:val="0"/>
                <w:sz w:val="18"/>
                <w:szCs w:val="18"/>
              </w:rPr>
              <w:t>8529* 其他不提供住宿社会工作</w:t>
            </w:r>
          </w:p>
        </w:tc>
      </w:tr>
      <w:tr w:rsidR="009164A8" w14:paraId="08BC4F6E" w14:textId="77777777">
        <w:trPr>
          <w:trHeight w:val="397"/>
          <w:jc w:val="center"/>
        </w:trPr>
        <w:tc>
          <w:tcPr>
            <w:tcW w:w="441" w:type="dxa"/>
            <w:tcBorders>
              <w:top w:val="nil"/>
              <w:left w:val="nil"/>
              <w:bottom w:val="nil"/>
              <w:right w:val="single" w:sz="4" w:space="0" w:color="auto"/>
            </w:tcBorders>
          </w:tcPr>
          <w:p w14:paraId="3204EE4B"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04</w:t>
            </w:r>
          </w:p>
        </w:tc>
        <w:tc>
          <w:tcPr>
            <w:tcW w:w="579" w:type="dxa"/>
            <w:tcBorders>
              <w:top w:val="nil"/>
              <w:left w:val="single" w:sz="4" w:space="0" w:color="auto"/>
              <w:bottom w:val="nil"/>
              <w:right w:val="single" w:sz="4" w:space="0" w:color="auto"/>
            </w:tcBorders>
          </w:tcPr>
          <w:p w14:paraId="0236927C"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029E4D5B"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0E0A5948"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老年社会保障</w:t>
            </w:r>
          </w:p>
        </w:tc>
        <w:tc>
          <w:tcPr>
            <w:tcW w:w="3450" w:type="dxa"/>
            <w:tcBorders>
              <w:top w:val="nil"/>
              <w:left w:val="single" w:sz="4" w:space="0" w:color="auto"/>
              <w:bottom w:val="nil"/>
              <w:right w:val="single" w:sz="4" w:space="0" w:color="auto"/>
            </w:tcBorders>
          </w:tcPr>
          <w:p w14:paraId="3E0FD2A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010348A" w14:textId="77777777" w:rsidR="009164A8" w:rsidRDefault="009164A8">
            <w:pPr>
              <w:rPr>
                <w:rFonts w:ascii="宋体" w:eastAsia="宋体" w:hAnsi="宋体" w:cs="宋体"/>
                <w:sz w:val="18"/>
                <w:szCs w:val="18"/>
              </w:rPr>
            </w:pPr>
          </w:p>
        </w:tc>
      </w:tr>
      <w:tr w:rsidR="009164A8" w14:paraId="554DD9E0" w14:textId="77777777">
        <w:trPr>
          <w:trHeight w:val="397"/>
          <w:jc w:val="center"/>
        </w:trPr>
        <w:tc>
          <w:tcPr>
            <w:tcW w:w="441" w:type="dxa"/>
            <w:tcBorders>
              <w:top w:val="nil"/>
              <w:left w:val="nil"/>
              <w:bottom w:val="nil"/>
              <w:right w:val="single" w:sz="4" w:space="0" w:color="auto"/>
            </w:tcBorders>
          </w:tcPr>
          <w:p w14:paraId="3B3FD267"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1A779DB2"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041</w:t>
            </w:r>
          </w:p>
        </w:tc>
        <w:tc>
          <w:tcPr>
            <w:tcW w:w="696" w:type="dxa"/>
            <w:tcBorders>
              <w:top w:val="nil"/>
              <w:left w:val="single" w:sz="4" w:space="0" w:color="auto"/>
              <w:bottom w:val="nil"/>
              <w:right w:val="single" w:sz="4" w:space="0" w:color="auto"/>
            </w:tcBorders>
          </w:tcPr>
          <w:p w14:paraId="79E9629E" w14:textId="77777777" w:rsidR="009164A8" w:rsidRDefault="009164A8">
            <w:pPr>
              <w:jc w:val="center"/>
              <w:rPr>
                <w:rFonts w:ascii="宋体" w:eastAsia="宋体" w:hAnsi="宋体" w:cs="宋体"/>
                <w:b/>
                <w:bCs/>
                <w:sz w:val="21"/>
                <w:szCs w:val="21"/>
              </w:rPr>
            </w:pPr>
          </w:p>
        </w:tc>
        <w:tc>
          <w:tcPr>
            <w:tcW w:w="2870" w:type="dxa"/>
            <w:tcBorders>
              <w:top w:val="nil"/>
              <w:left w:val="single" w:sz="4" w:space="0" w:color="auto"/>
              <w:bottom w:val="nil"/>
              <w:right w:val="single" w:sz="4" w:space="0" w:color="auto"/>
            </w:tcBorders>
          </w:tcPr>
          <w:p w14:paraId="09794701"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老年社会保险</w:t>
            </w:r>
          </w:p>
        </w:tc>
        <w:tc>
          <w:tcPr>
            <w:tcW w:w="3450" w:type="dxa"/>
            <w:tcBorders>
              <w:top w:val="nil"/>
              <w:left w:val="single" w:sz="4" w:space="0" w:color="auto"/>
              <w:bottom w:val="nil"/>
              <w:right w:val="single" w:sz="4" w:space="0" w:color="auto"/>
            </w:tcBorders>
          </w:tcPr>
          <w:p w14:paraId="0CA5B1B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BA00788" w14:textId="77777777" w:rsidR="009164A8" w:rsidRDefault="009164A8">
            <w:pPr>
              <w:tabs>
                <w:tab w:val="left" w:pos="640"/>
              </w:tabs>
              <w:rPr>
                <w:rFonts w:ascii="宋体" w:eastAsia="宋体" w:hAnsi="宋体" w:cs="宋体"/>
                <w:sz w:val="18"/>
                <w:szCs w:val="18"/>
              </w:rPr>
            </w:pPr>
          </w:p>
        </w:tc>
      </w:tr>
      <w:tr w:rsidR="009164A8" w14:paraId="50504551" w14:textId="77777777">
        <w:trPr>
          <w:trHeight w:val="1036"/>
          <w:jc w:val="center"/>
        </w:trPr>
        <w:tc>
          <w:tcPr>
            <w:tcW w:w="441" w:type="dxa"/>
            <w:tcBorders>
              <w:top w:val="nil"/>
              <w:left w:val="nil"/>
              <w:bottom w:val="nil"/>
              <w:right w:val="single" w:sz="4" w:space="0" w:color="auto"/>
            </w:tcBorders>
          </w:tcPr>
          <w:p w14:paraId="26AC4EAD"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3B5316B1"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7D9A67F4"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0411</w:t>
            </w:r>
          </w:p>
        </w:tc>
        <w:tc>
          <w:tcPr>
            <w:tcW w:w="2870" w:type="dxa"/>
            <w:tcBorders>
              <w:top w:val="nil"/>
              <w:left w:val="single" w:sz="4" w:space="0" w:color="auto"/>
              <w:bottom w:val="nil"/>
              <w:right w:val="single" w:sz="4" w:space="0" w:color="auto"/>
            </w:tcBorders>
          </w:tcPr>
          <w:p w14:paraId="2792EBCF"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基本养老保险</w:t>
            </w:r>
          </w:p>
        </w:tc>
        <w:tc>
          <w:tcPr>
            <w:tcW w:w="3450" w:type="dxa"/>
            <w:tcBorders>
              <w:top w:val="nil"/>
              <w:left w:val="single" w:sz="4" w:space="0" w:color="auto"/>
              <w:bottom w:val="nil"/>
              <w:right w:val="single" w:sz="4" w:space="0" w:color="auto"/>
            </w:tcBorders>
          </w:tcPr>
          <w:p w14:paraId="4A6D3AE4"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指职工基本养老保险、城乡居民基本养老保险的基金、经办、投资、管理等有关活动</w:t>
            </w:r>
          </w:p>
        </w:tc>
        <w:tc>
          <w:tcPr>
            <w:tcW w:w="2573" w:type="dxa"/>
            <w:tcBorders>
              <w:top w:val="nil"/>
              <w:left w:val="single" w:sz="4" w:space="0" w:color="auto"/>
              <w:bottom w:val="nil"/>
              <w:right w:val="nil"/>
            </w:tcBorders>
          </w:tcPr>
          <w:p w14:paraId="5B791CBC"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9411  基本养老保险</w:t>
            </w:r>
          </w:p>
        </w:tc>
      </w:tr>
      <w:tr w:rsidR="009164A8" w14:paraId="6C2A03AA" w14:textId="77777777">
        <w:trPr>
          <w:trHeight w:val="1019"/>
          <w:jc w:val="center"/>
        </w:trPr>
        <w:tc>
          <w:tcPr>
            <w:tcW w:w="441" w:type="dxa"/>
            <w:tcBorders>
              <w:top w:val="nil"/>
              <w:left w:val="nil"/>
              <w:bottom w:val="nil"/>
              <w:right w:val="single" w:sz="4" w:space="0" w:color="auto"/>
            </w:tcBorders>
          </w:tcPr>
          <w:p w14:paraId="32801948"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7756A55C"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5212C231"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0412</w:t>
            </w:r>
          </w:p>
        </w:tc>
        <w:tc>
          <w:tcPr>
            <w:tcW w:w="2870" w:type="dxa"/>
            <w:tcBorders>
              <w:top w:val="nil"/>
              <w:left w:val="single" w:sz="4" w:space="0" w:color="auto"/>
              <w:bottom w:val="nil"/>
              <w:right w:val="single" w:sz="4" w:space="0" w:color="auto"/>
            </w:tcBorders>
          </w:tcPr>
          <w:p w14:paraId="34B0B0BC"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老年基本医疗保险</w:t>
            </w:r>
          </w:p>
        </w:tc>
        <w:tc>
          <w:tcPr>
            <w:tcW w:w="3450" w:type="dxa"/>
            <w:tcBorders>
              <w:top w:val="nil"/>
              <w:left w:val="single" w:sz="4" w:space="0" w:color="auto"/>
              <w:bottom w:val="nil"/>
              <w:right w:val="single" w:sz="4" w:space="0" w:color="auto"/>
            </w:tcBorders>
          </w:tcPr>
          <w:p w14:paraId="7978FB74"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指针对老年人的职工基本医疗保险和城乡居民基本医疗保险的基金、经办、投资、管理等有关活动，</w:t>
            </w:r>
            <w:r>
              <w:rPr>
                <w:rFonts w:ascii="宋体" w:eastAsia="宋体" w:hAnsi="宋体" w:cs="宋体"/>
                <w:kern w:val="0"/>
                <w:sz w:val="21"/>
                <w:szCs w:val="21"/>
              </w:rPr>
              <w:t>包括老年大病保险活动</w:t>
            </w:r>
          </w:p>
        </w:tc>
        <w:tc>
          <w:tcPr>
            <w:tcW w:w="2573" w:type="dxa"/>
            <w:tcBorders>
              <w:top w:val="nil"/>
              <w:left w:val="single" w:sz="4" w:space="0" w:color="auto"/>
              <w:bottom w:val="nil"/>
              <w:right w:val="nil"/>
            </w:tcBorders>
          </w:tcPr>
          <w:p w14:paraId="31538535"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9412* 基本医疗保险</w:t>
            </w:r>
          </w:p>
        </w:tc>
      </w:tr>
      <w:tr w:rsidR="009164A8" w14:paraId="74601855" w14:textId="77777777">
        <w:trPr>
          <w:trHeight w:val="1743"/>
          <w:jc w:val="center"/>
        </w:trPr>
        <w:tc>
          <w:tcPr>
            <w:tcW w:w="441" w:type="dxa"/>
            <w:tcBorders>
              <w:top w:val="nil"/>
              <w:left w:val="nil"/>
              <w:bottom w:val="nil"/>
              <w:right w:val="single" w:sz="4" w:space="0" w:color="auto"/>
            </w:tcBorders>
          </w:tcPr>
          <w:p w14:paraId="22DB808E"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59DF7B5C"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6D8C65F7"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0413</w:t>
            </w:r>
          </w:p>
        </w:tc>
        <w:tc>
          <w:tcPr>
            <w:tcW w:w="2870" w:type="dxa"/>
            <w:tcBorders>
              <w:top w:val="nil"/>
              <w:left w:val="single" w:sz="4" w:space="0" w:color="auto"/>
              <w:bottom w:val="nil"/>
              <w:right w:val="single" w:sz="4" w:space="0" w:color="auto"/>
            </w:tcBorders>
          </w:tcPr>
          <w:p w14:paraId="3E30A400"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老年长期护理保险</w:t>
            </w:r>
          </w:p>
        </w:tc>
        <w:tc>
          <w:tcPr>
            <w:tcW w:w="3450" w:type="dxa"/>
            <w:tcBorders>
              <w:top w:val="nil"/>
              <w:left w:val="single" w:sz="4" w:space="0" w:color="auto"/>
              <w:bottom w:val="nil"/>
              <w:right w:val="single" w:sz="4" w:space="0" w:color="auto"/>
            </w:tcBorders>
          </w:tcPr>
          <w:p w14:paraId="6B1063CC"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指以社会互助共济等方式筹集资金，为长期失能、部分失能老年人的基本生活照料以</w:t>
            </w:r>
            <w:r>
              <w:rPr>
                <w:rFonts w:ascii="宋体" w:eastAsia="宋体" w:hAnsi="宋体" w:cs="宋体"/>
                <w:kern w:val="0"/>
                <w:sz w:val="21"/>
                <w:szCs w:val="21"/>
              </w:rPr>
              <w:t>及</w:t>
            </w:r>
            <w:r>
              <w:rPr>
                <w:rFonts w:ascii="宋体" w:eastAsia="宋体" w:hAnsi="宋体" w:cs="宋体" w:hint="eastAsia"/>
                <w:kern w:val="0"/>
                <w:sz w:val="21"/>
                <w:szCs w:val="21"/>
              </w:rPr>
              <w:t>与基本生活密切相关的医疗护理提供资金或服务保障的社会保险服务</w:t>
            </w:r>
          </w:p>
        </w:tc>
        <w:tc>
          <w:tcPr>
            <w:tcW w:w="2573" w:type="dxa"/>
            <w:tcBorders>
              <w:top w:val="nil"/>
              <w:left w:val="single" w:sz="4" w:space="0" w:color="auto"/>
              <w:bottom w:val="nil"/>
              <w:right w:val="nil"/>
            </w:tcBorders>
          </w:tcPr>
          <w:p w14:paraId="6ED1741B"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9419* 其他基本保险</w:t>
            </w:r>
          </w:p>
        </w:tc>
      </w:tr>
      <w:tr w:rsidR="009164A8" w14:paraId="33DF3A6B" w14:textId="77777777" w:rsidTr="009164A8">
        <w:trPr>
          <w:trHeight w:val="1079"/>
          <w:jc w:val="center"/>
        </w:trPr>
        <w:tc>
          <w:tcPr>
            <w:tcW w:w="441" w:type="dxa"/>
            <w:tcBorders>
              <w:top w:val="nil"/>
              <w:left w:val="nil"/>
              <w:bottom w:val="nil"/>
              <w:right w:val="single" w:sz="4" w:space="0" w:color="auto"/>
            </w:tcBorders>
          </w:tcPr>
          <w:p w14:paraId="25925DB5"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7B21A0B9"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541FCD58" w14:textId="77777777" w:rsidR="009164A8" w:rsidRDefault="009164A8">
            <w:pPr>
              <w:widowControl/>
              <w:jc w:val="center"/>
              <w:textAlignment w:val="top"/>
              <w:rPr>
                <w:rFonts w:ascii="宋体" w:eastAsia="宋体" w:hAnsi="宋体" w:cs="宋体"/>
                <w:kern w:val="0"/>
                <w:sz w:val="21"/>
                <w:szCs w:val="21"/>
              </w:rPr>
            </w:pPr>
            <w:r>
              <w:rPr>
                <w:rFonts w:ascii="宋体" w:eastAsia="宋体" w:hAnsi="宋体" w:cs="宋体" w:hint="eastAsia"/>
                <w:kern w:val="0"/>
                <w:sz w:val="21"/>
                <w:szCs w:val="21"/>
              </w:rPr>
              <w:t>0414</w:t>
            </w:r>
          </w:p>
        </w:tc>
        <w:tc>
          <w:tcPr>
            <w:tcW w:w="2870" w:type="dxa"/>
            <w:tcBorders>
              <w:top w:val="nil"/>
              <w:left w:val="single" w:sz="4" w:space="0" w:color="auto"/>
              <w:bottom w:val="nil"/>
              <w:right w:val="single" w:sz="4" w:space="0" w:color="auto"/>
            </w:tcBorders>
          </w:tcPr>
          <w:p w14:paraId="631597C9" w14:textId="77777777" w:rsidR="009164A8" w:rsidRDefault="009164A8">
            <w:pPr>
              <w:widowControl/>
              <w:jc w:val="left"/>
              <w:textAlignment w:val="top"/>
              <w:rPr>
                <w:rFonts w:ascii="宋体" w:eastAsia="宋体" w:hAnsi="宋体" w:cs="宋体"/>
                <w:kern w:val="0"/>
                <w:sz w:val="21"/>
                <w:szCs w:val="21"/>
              </w:rPr>
            </w:pPr>
            <w:r>
              <w:rPr>
                <w:rFonts w:ascii="宋体" w:eastAsia="宋体" w:hAnsi="宋体" w:cs="宋体" w:hint="eastAsia"/>
                <w:kern w:val="0"/>
                <w:sz w:val="21"/>
                <w:szCs w:val="21"/>
              </w:rPr>
              <w:t xml:space="preserve">    老年补充保险</w:t>
            </w:r>
          </w:p>
        </w:tc>
        <w:tc>
          <w:tcPr>
            <w:tcW w:w="3450" w:type="dxa"/>
            <w:tcBorders>
              <w:top w:val="nil"/>
              <w:left w:val="single" w:sz="4" w:space="0" w:color="auto"/>
              <w:bottom w:val="nil"/>
              <w:right w:val="single" w:sz="4" w:space="0" w:color="auto"/>
            </w:tcBorders>
          </w:tcPr>
          <w:p w14:paraId="4E6CECA9" w14:textId="77777777" w:rsidR="009164A8" w:rsidRDefault="009164A8">
            <w:pPr>
              <w:widowControl/>
              <w:ind w:firstLineChars="100" w:firstLine="210"/>
              <w:textAlignment w:val="top"/>
              <w:rPr>
                <w:rFonts w:ascii="宋体" w:eastAsia="宋体" w:hAnsi="宋体" w:cs="宋体"/>
                <w:kern w:val="0"/>
                <w:sz w:val="21"/>
                <w:szCs w:val="21"/>
              </w:rPr>
            </w:pPr>
            <w:r>
              <w:rPr>
                <w:rFonts w:ascii="宋体" w:eastAsia="宋体" w:hAnsi="宋体" w:cs="宋体" w:hint="eastAsia"/>
                <w:kern w:val="0"/>
                <w:sz w:val="21"/>
                <w:szCs w:val="21"/>
              </w:rPr>
              <w:t>指企业年金、职业年金，以及针对老年人的补充医疗和其他补充保险</w:t>
            </w:r>
          </w:p>
        </w:tc>
        <w:tc>
          <w:tcPr>
            <w:tcW w:w="2573" w:type="dxa"/>
            <w:tcBorders>
              <w:top w:val="nil"/>
              <w:left w:val="single" w:sz="4" w:space="0" w:color="auto"/>
              <w:bottom w:val="nil"/>
              <w:right w:val="nil"/>
            </w:tcBorders>
          </w:tcPr>
          <w:p w14:paraId="43BFE5C9"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9420* 补充保险</w:t>
            </w:r>
          </w:p>
        </w:tc>
      </w:tr>
      <w:tr w:rsidR="009164A8" w14:paraId="1264191B" w14:textId="77777777">
        <w:trPr>
          <w:trHeight w:val="397"/>
          <w:jc w:val="center"/>
        </w:trPr>
        <w:tc>
          <w:tcPr>
            <w:tcW w:w="441" w:type="dxa"/>
            <w:vMerge w:val="restart"/>
            <w:tcBorders>
              <w:top w:val="nil"/>
              <w:left w:val="nil"/>
              <w:bottom w:val="nil"/>
              <w:right w:val="single" w:sz="4" w:space="0" w:color="auto"/>
            </w:tcBorders>
          </w:tcPr>
          <w:p w14:paraId="15D0F204"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BE14073"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042</w:t>
            </w:r>
          </w:p>
        </w:tc>
        <w:tc>
          <w:tcPr>
            <w:tcW w:w="696" w:type="dxa"/>
            <w:vMerge w:val="restart"/>
            <w:tcBorders>
              <w:top w:val="nil"/>
              <w:left w:val="single" w:sz="4" w:space="0" w:color="auto"/>
              <w:bottom w:val="nil"/>
              <w:right w:val="single" w:sz="4" w:space="0" w:color="auto"/>
            </w:tcBorders>
          </w:tcPr>
          <w:p w14:paraId="5B7229B5"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0420</w:t>
            </w:r>
          </w:p>
        </w:tc>
        <w:tc>
          <w:tcPr>
            <w:tcW w:w="2870" w:type="dxa"/>
            <w:vMerge w:val="restart"/>
            <w:tcBorders>
              <w:top w:val="nil"/>
              <w:left w:val="single" w:sz="4" w:space="0" w:color="auto"/>
              <w:bottom w:val="nil"/>
              <w:right w:val="single" w:sz="4" w:space="0" w:color="auto"/>
            </w:tcBorders>
          </w:tcPr>
          <w:p w14:paraId="45B6EBDB"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老年人社会救助</w:t>
            </w:r>
          </w:p>
          <w:p w14:paraId="15830801"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w:t>
            </w:r>
          </w:p>
        </w:tc>
        <w:tc>
          <w:tcPr>
            <w:tcW w:w="3450" w:type="dxa"/>
            <w:vMerge w:val="restart"/>
            <w:tcBorders>
              <w:top w:val="nil"/>
              <w:left w:val="single" w:sz="4" w:space="0" w:color="auto"/>
              <w:bottom w:val="nil"/>
              <w:right w:val="single" w:sz="4" w:space="0" w:color="auto"/>
            </w:tcBorders>
          </w:tcPr>
          <w:p w14:paraId="5ED6C0DD" w14:textId="77777777" w:rsidR="009164A8" w:rsidRDefault="009164A8" w:rsidP="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政府、社会力量对经济困难的老年人给予基本生活、医疗等救助，包括为老年人提供的红十字机构服务、慈善机构服务、社会救济管理服务、优抚事业单位服务、其他未列明社会救助服务；老年人的最低生活保障、临时救助、自然灾害生活救助、医疗救助，特困老</w:t>
            </w:r>
            <w:r>
              <w:rPr>
                <w:rFonts w:ascii="宋体" w:eastAsia="宋体" w:hAnsi="宋体" w:cs="宋体"/>
                <w:kern w:val="0"/>
                <w:sz w:val="21"/>
                <w:szCs w:val="21"/>
              </w:rPr>
              <w:t>年</w:t>
            </w:r>
            <w:r>
              <w:rPr>
                <w:rFonts w:ascii="宋体" w:eastAsia="宋体" w:hAnsi="宋体" w:cs="宋体" w:hint="eastAsia"/>
                <w:kern w:val="0"/>
                <w:sz w:val="21"/>
                <w:szCs w:val="21"/>
              </w:rPr>
              <w:t>人员救助供养，生活无着的老年人救助等</w:t>
            </w:r>
          </w:p>
        </w:tc>
        <w:tc>
          <w:tcPr>
            <w:tcW w:w="2573" w:type="dxa"/>
            <w:tcBorders>
              <w:top w:val="nil"/>
              <w:left w:val="single" w:sz="4" w:space="0" w:color="auto"/>
              <w:bottom w:val="nil"/>
              <w:right w:val="nil"/>
            </w:tcBorders>
          </w:tcPr>
          <w:p w14:paraId="6FB1C875"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8519* 其他提供住宿社会救助</w:t>
            </w:r>
          </w:p>
        </w:tc>
      </w:tr>
      <w:tr w:rsidR="009164A8" w14:paraId="45B290C1" w14:textId="77777777">
        <w:trPr>
          <w:trHeight w:val="397"/>
          <w:jc w:val="center"/>
        </w:trPr>
        <w:tc>
          <w:tcPr>
            <w:tcW w:w="441" w:type="dxa"/>
            <w:vMerge/>
            <w:tcBorders>
              <w:top w:val="nil"/>
              <w:left w:val="nil"/>
              <w:bottom w:val="nil"/>
              <w:right w:val="single" w:sz="4" w:space="0" w:color="auto"/>
            </w:tcBorders>
          </w:tcPr>
          <w:p w14:paraId="2523EA2A"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6DDB206D"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0A77E744"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34EFE44F"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721684E9" w14:textId="77777777" w:rsidR="009164A8" w:rsidRDefault="009164A8">
            <w:pPr>
              <w:widowControl/>
              <w:jc w:val="left"/>
              <w:textAlignment w:val="top"/>
            </w:pPr>
          </w:p>
        </w:tc>
        <w:tc>
          <w:tcPr>
            <w:tcW w:w="2573" w:type="dxa"/>
            <w:tcBorders>
              <w:top w:val="nil"/>
              <w:left w:val="single" w:sz="4" w:space="0" w:color="auto"/>
              <w:bottom w:val="nil"/>
              <w:right w:val="nil"/>
            </w:tcBorders>
          </w:tcPr>
          <w:p w14:paraId="64F5D328"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8521* 社会看护与帮助服务</w:t>
            </w:r>
          </w:p>
        </w:tc>
      </w:tr>
      <w:tr w:rsidR="009164A8" w14:paraId="1A387EBB" w14:textId="77777777">
        <w:trPr>
          <w:trHeight w:val="2013"/>
          <w:jc w:val="center"/>
        </w:trPr>
        <w:tc>
          <w:tcPr>
            <w:tcW w:w="441" w:type="dxa"/>
            <w:vMerge/>
            <w:tcBorders>
              <w:top w:val="nil"/>
              <w:left w:val="nil"/>
              <w:bottom w:val="single" w:sz="4" w:space="0" w:color="auto"/>
              <w:right w:val="single" w:sz="4" w:space="0" w:color="auto"/>
            </w:tcBorders>
          </w:tcPr>
          <w:p w14:paraId="6E68132D"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single" w:sz="4" w:space="0" w:color="auto"/>
              <w:right w:val="single" w:sz="4" w:space="0" w:color="auto"/>
            </w:tcBorders>
          </w:tcPr>
          <w:p w14:paraId="29B4A819"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single" w:sz="4" w:space="0" w:color="auto"/>
              <w:right w:val="single" w:sz="4" w:space="0" w:color="auto"/>
            </w:tcBorders>
          </w:tcPr>
          <w:p w14:paraId="12A19F93"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single" w:sz="4" w:space="0" w:color="auto"/>
              <w:right w:val="single" w:sz="4" w:space="0" w:color="auto"/>
            </w:tcBorders>
          </w:tcPr>
          <w:p w14:paraId="5D7391BC"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single" w:sz="4" w:space="0" w:color="auto"/>
              <w:right w:val="single" w:sz="4" w:space="0" w:color="auto"/>
            </w:tcBorders>
          </w:tcPr>
          <w:p w14:paraId="35AAB024"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single" w:sz="4" w:space="0" w:color="auto"/>
              <w:right w:val="nil"/>
            </w:tcBorders>
          </w:tcPr>
          <w:p w14:paraId="70341C8F"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9490* 其他社会保障</w:t>
            </w:r>
          </w:p>
        </w:tc>
      </w:tr>
      <w:tr w:rsidR="009164A8" w14:paraId="755261E7" w14:textId="77777777" w:rsidTr="009164A8">
        <w:trPr>
          <w:trHeight w:val="1975"/>
          <w:jc w:val="center"/>
        </w:trPr>
        <w:tc>
          <w:tcPr>
            <w:tcW w:w="441" w:type="dxa"/>
            <w:tcBorders>
              <w:top w:val="single" w:sz="4" w:space="0" w:color="auto"/>
              <w:left w:val="nil"/>
              <w:bottom w:val="nil"/>
              <w:right w:val="single" w:sz="4" w:space="0" w:color="auto"/>
            </w:tcBorders>
          </w:tcPr>
          <w:p w14:paraId="04628B41" w14:textId="77777777" w:rsidR="009164A8" w:rsidRDefault="009164A8">
            <w:pPr>
              <w:jc w:val="center"/>
              <w:rPr>
                <w:rFonts w:ascii="宋体" w:eastAsia="宋体" w:hAnsi="宋体" w:cs="宋体"/>
                <w:b/>
                <w:sz w:val="21"/>
                <w:szCs w:val="21"/>
              </w:rPr>
            </w:pPr>
          </w:p>
        </w:tc>
        <w:tc>
          <w:tcPr>
            <w:tcW w:w="579" w:type="dxa"/>
            <w:tcBorders>
              <w:top w:val="single" w:sz="4" w:space="0" w:color="auto"/>
              <w:left w:val="single" w:sz="4" w:space="0" w:color="auto"/>
              <w:bottom w:val="nil"/>
              <w:right w:val="single" w:sz="4" w:space="0" w:color="auto"/>
            </w:tcBorders>
          </w:tcPr>
          <w:p w14:paraId="5384DC62"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043</w:t>
            </w:r>
          </w:p>
        </w:tc>
        <w:tc>
          <w:tcPr>
            <w:tcW w:w="696" w:type="dxa"/>
            <w:tcBorders>
              <w:top w:val="single" w:sz="4" w:space="0" w:color="auto"/>
              <w:left w:val="single" w:sz="4" w:space="0" w:color="auto"/>
              <w:bottom w:val="nil"/>
              <w:right w:val="single" w:sz="4" w:space="0" w:color="auto"/>
            </w:tcBorders>
          </w:tcPr>
          <w:p w14:paraId="2B07760B"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0430</w:t>
            </w:r>
          </w:p>
        </w:tc>
        <w:tc>
          <w:tcPr>
            <w:tcW w:w="2870" w:type="dxa"/>
            <w:tcBorders>
              <w:top w:val="single" w:sz="4" w:space="0" w:color="auto"/>
              <w:left w:val="single" w:sz="4" w:space="0" w:color="auto"/>
              <w:bottom w:val="nil"/>
              <w:right w:val="single" w:sz="4" w:space="0" w:color="auto"/>
            </w:tcBorders>
          </w:tcPr>
          <w:p w14:paraId="584840B0"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sz w:val="21"/>
                <w:szCs w:val="21"/>
              </w:rPr>
              <w:t xml:space="preserve">  老年人</w:t>
            </w:r>
            <w:r>
              <w:rPr>
                <w:rFonts w:ascii="宋体" w:eastAsia="宋体" w:hAnsi="宋体" w:cs="宋体" w:hint="eastAsia"/>
                <w:b/>
                <w:bCs/>
                <w:kern w:val="0"/>
                <w:sz w:val="21"/>
                <w:szCs w:val="21"/>
              </w:rPr>
              <w:t>慈善服务</w:t>
            </w:r>
          </w:p>
        </w:tc>
        <w:tc>
          <w:tcPr>
            <w:tcW w:w="3450" w:type="dxa"/>
            <w:tcBorders>
              <w:top w:val="single" w:sz="4" w:space="0" w:color="auto"/>
              <w:left w:val="single" w:sz="4" w:space="0" w:color="auto"/>
              <w:bottom w:val="nil"/>
              <w:right w:val="single" w:sz="4" w:space="0" w:color="auto"/>
            </w:tcBorders>
          </w:tcPr>
          <w:p w14:paraId="66E67EB8"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kern w:val="0"/>
                <w:sz w:val="21"/>
                <w:szCs w:val="21"/>
              </w:rPr>
              <w:t>指为老年人提供的慈善、募捐等社会工作的活动；志愿者或者志愿组织，在不收取任何物质报酬的情况下，志愿贡献个人的时间、知识、技能等，为养老服务机构和设施，以及老年人提供的各类服务</w:t>
            </w:r>
          </w:p>
        </w:tc>
        <w:tc>
          <w:tcPr>
            <w:tcW w:w="2573" w:type="dxa"/>
            <w:tcBorders>
              <w:top w:val="single" w:sz="4" w:space="0" w:color="auto"/>
              <w:left w:val="single" w:sz="4" w:space="0" w:color="auto"/>
              <w:bottom w:val="nil"/>
              <w:right w:val="nil"/>
            </w:tcBorders>
          </w:tcPr>
          <w:p w14:paraId="3398506E" w14:textId="77777777" w:rsidR="009164A8" w:rsidRDefault="009164A8">
            <w:pPr>
              <w:tabs>
                <w:tab w:val="left" w:pos="640"/>
              </w:tabs>
              <w:ind w:left="540" w:hangingChars="300" w:hanging="540"/>
              <w:rPr>
                <w:rFonts w:ascii="宋体" w:eastAsia="宋体" w:hAnsi="宋体" w:cs="宋体"/>
                <w:sz w:val="18"/>
                <w:szCs w:val="18"/>
              </w:rPr>
            </w:pPr>
            <w:r>
              <w:rPr>
                <w:rFonts w:ascii="宋体" w:eastAsia="宋体" w:hAnsi="宋体" w:cs="宋体" w:hint="eastAsia"/>
                <w:kern w:val="0"/>
                <w:sz w:val="18"/>
                <w:szCs w:val="18"/>
              </w:rPr>
              <w:t>8529* 其他不提供住宿社会工作</w:t>
            </w:r>
          </w:p>
        </w:tc>
      </w:tr>
      <w:tr w:rsidR="009164A8" w14:paraId="7ADDE758" w14:textId="77777777">
        <w:trPr>
          <w:trHeight w:val="1264"/>
          <w:jc w:val="center"/>
        </w:trPr>
        <w:tc>
          <w:tcPr>
            <w:tcW w:w="441" w:type="dxa"/>
            <w:tcBorders>
              <w:top w:val="nil"/>
              <w:left w:val="nil"/>
              <w:bottom w:val="nil"/>
              <w:right w:val="single" w:sz="4" w:space="0" w:color="auto"/>
            </w:tcBorders>
          </w:tcPr>
          <w:p w14:paraId="7482C1DE"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575451AA"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044</w:t>
            </w:r>
          </w:p>
        </w:tc>
        <w:tc>
          <w:tcPr>
            <w:tcW w:w="696" w:type="dxa"/>
            <w:tcBorders>
              <w:top w:val="nil"/>
              <w:left w:val="single" w:sz="4" w:space="0" w:color="auto"/>
              <w:bottom w:val="nil"/>
              <w:right w:val="single" w:sz="4" w:space="0" w:color="auto"/>
            </w:tcBorders>
          </w:tcPr>
          <w:p w14:paraId="58CDD5E0"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0440</w:t>
            </w:r>
          </w:p>
        </w:tc>
        <w:tc>
          <w:tcPr>
            <w:tcW w:w="2870" w:type="dxa"/>
            <w:tcBorders>
              <w:top w:val="nil"/>
              <w:left w:val="single" w:sz="4" w:space="0" w:color="auto"/>
              <w:bottom w:val="nil"/>
              <w:right w:val="single" w:sz="4" w:space="0" w:color="auto"/>
            </w:tcBorders>
          </w:tcPr>
          <w:p w14:paraId="6B92DA86" w14:textId="77777777" w:rsidR="009164A8" w:rsidRDefault="009164A8">
            <w:pPr>
              <w:widowControl/>
              <w:ind w:firstLineChars="100" w:firstLine="211"/>
              <w:jc w:val="left"/>
              <w:textAlignment w:val="top"/>
              <w:rPr>
                <w:rFonts w:ascii="宋体" w:eastAsia="宋体" w:hAnsi="宋体" w:cs="宋体"/>
                <w:b/>
                <w:bCs/>
                <w:sz w:val="21"/>
                <w:szCs w:val="21"/>
              </w:rPr>
            </w:pPr>
            <w:r>
              <w:rPr>
                <w:rFonts w:ascii="宋体" w:eastAsia="宋体" w:hAnsi="宋体" w:cs="宋体" w:hint="eastAsia"/>
                <w:b/>
                <w:bCs/>
                <w:sz w:val="21"/>
                <w:szCs w:val="21"/>
              </w:rPr>
              <w:t>老年人社会福利</w:t>
            </w:r>
          </w:p>
        </w:tc>
        <w:tc>
          <w:tcPr>
            <w:tcW w:w="3450" w:type="dxa"/>
            <w:tcBorders>
              <w:top w:val="nil"/>
              <w:left w:val="single" w:sz="4" w:space="0" w:color="auto"/>
              <w:bottom w:val="nil"/>
              <w:right w:val="single" w:sz="4" w:space="0" w:color="auto"/>
            </w:tcBorders>
          </w:tcPr>
          <w:p w14:paraId="7BD632F3"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kern w:val="0"/>
                <w:sz w:val="21"/>
                <w:szCs w:val="21"/>
              </w:rPr>
              <w:t>指政府为经济困难的高龄、失能等老年人提供的高龄津贴、护理补贴、养老服务补贴、其他老龄补贴等适度普惠性社会福利服务</w:t>
            </w:r>
          </w:p>
        </w:tc>
        <w:tc>
          <w:tcPr>
            <w:tcW w:w="2573" w:type="dxa"/>
            <w:tcBorders>
              <w:top w:val="nil"/>
              <w:left w:val="single" w:sz="4" w:space="0" w:color="auto"/>
              <w:bottom w:val="nil"/>
              <w:right w:val="nil"/>
            </w:tcBorders>
          </w:tcPr>
          <w:p w14:paraId="636D803F" w14:textId="77777777" w:rsidR="009164A8" w:rsidRDefault="009164A8">
            <w:pPr>
              <w:tabs>
                <w:tab w:val="left" w:pos="640"/>
              </w:tabs>
              <w:rPr>
                <w:rFonts w:ascii="宋体" w:eastAsia="宋体" w:hAnsi="宋体" w:cs="宋体"/>
                <w:sz w:val="18"/>
                <w:szCs w:val="18"/>
              </w:rPr>
            </w:pPr>
            <w:r>
              <w:rPr>
                <w:rFonts w:ascii="宋体" w:eastAsia="宋体" w:hAnsi="宋体" w:cs="宋体"/>
                <w:sz w:val="18"/>
                <w:szCs w:val="18"/>
              </w:rPr>
              <w:t xml:space="preserve">9224* </w:t>
            </w:r>
            <w:r>
              <w:rPr>
                <w:rFonts w:ascii="宋体" w:eastAsia="宋体" w:hAnsi="宋体" w:cs="宋体" w:hint="eastAsia"/>
                <w:sz w:val="18"/>
                <w:szCs w:val="18"/>
              </w:rPr>
              <w:t>社会事务管理机构</w:t>
            </w:r>
          </w:p>
        </w:tc>
      </w:tr>
      <w:tr w:rsidR="009164A8" w14:paraId="0EADDDB3" w14:textId="77777777">
        <w:trPr>
          <w:trHeight w:val="709"/>
          <w:jc w:val="center"/>
        </w:trPr>
        <w:tc>
          <w:tcPr>
            <w:tcW w:w="441" w:type="dxa"/>
            <w:tcBorders>
              <w:top w:val="nil"/>
              <w:left w:val="nil"/>
              <w:bottom w:val="nil"/>
              <w:right w:val="single" w:sz="4" w:space="0" w:color="auto"/>
            </w:tcBorders>
          </w:tcPr>
          <w:p w14:paraId="2E0121D7"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7C7C0D25"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045</w:t>
            </w:r>
          </w:p>
        </w:tc>
        <w:tc>
          <w:tcPr>
            <w:tcW w:w="696" w:type="dxa"/>
            <w:tcBorders>
              <w:top w:val="nil"/>
              <w:left w:val="single" w:sz="4" w:space="0" w:color="auto"/>
              <w:bottom w:val="nil"/>
              <w:right w:val="single" w:sz="4" w:space="0" w:color="auto"/>
            </w:tcBorders>
          </w:tcPr>
          <w:p w14:paraId="3E112EB1"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0450</w:t>
            </w:r>
          </w:p>
        </w:tc>
        <w:tc>
          <w:tcPr>
            <w:tcW w:w="2870" w:type="dxa"/>
            <w:tcBorders>
              <w:top w:val="nil"/>
              <w:left w:val="single" w:sz="4" w:space="0" w:color="auto"/>
              <w:bottom w:val="nil"/>
              <w:right w:val="single" w:sz="4" w:space="0" w:color="auto"/>
            </w:tcBorders>
          </w:tcPr>
          <w:p w14:paraId="343905A8"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养老彩票公益金服务</w:t>
            </w:r>
          </w:p>
        </w:tc>
        <w:tc>
          <w:tcPr>
            <w:tcW w:w="3450" w:type="dxa"/>
            <w:tcBorders>
              <w:top w:val="nil"/>
              <w:left w:val="single" w:sz="4" w:space="0" w:color="auto"/>
              <w:bottom w:val="nil"/>
              <w:right w:val="single" w:sz="4" w:space="0" w:color="auto"/>
            </w:tcBorders>
          </w:tcPr>
          <w:p w14:paraId="0A9AD135"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指用于老年人社会福利和社会救助的彩票公益金服务</w:t>
            </w:r>
          </w:p>
        </w:tc>
        <w:tc>
          <w:tcPr>
            <w:tcW w:w="2573" w:type="dxa"/>
            <w:tcBorders>
              <w:top w:val="nil"/>
              <w:left w:val="single" w:sz="4" w:space="0" w:color="auto"/>
              <w:bottom w:val="nil"/>
              <w:right w:val="nil"/>
            </w:tcBorders>
          </w:tcPr>
          <w:p w14:paraId="7058833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9042* 福利彩票服务</w:t>
            </w:r>
          </w:p>
        </w:tc>
      </w:tr>
      <w:tr w:rsidR="009164A8" w14:paraId="29510E41" w14:textId="77777777">
        <w:trPr>
          <w:trHeight w:val="308"/>
          <w:jc w:val="center"/>
        </w:trPr>
        <w:tc>
          <w:tcPr>
            <w:tcW w:w="441" w:type="dxa"/>
            <w:tcBorders>
              <w:top w:val="nil"/>
              <w:left w:val="nil"/>
              <w:bottom w:val="nil"/>
              <w:right w:val="single" w:sz="4" w:space="0" w:color="auto"/>
            </w:tcBorders>
          </w:tcPr>
          <w:p w14:paraId="3F1EC8E9"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05</w:t>
            </w:r>
          </w:p>
        </w:tc>
        <w:tc>
          <w:tcPr>
            <w:tcW w:w="579" w:type="dxa"/>
            <w:tcBorders>
              <w:top w:val="nil"/>
              <w:left w:val="single" w:sz="4" w:space="0" w:color="auto"/>
              <w:bottom w:val="nil"/>
              <w:right w:val="single" w:sz="4" w:space="0" w:color="auto"/>
            </w:tcBorders>
          </w:tcPr>
          <w:p w14:paraId="1B0E64EB"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12424FC9"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14FB7F47"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养老教育培训和人力资源服务</w:t>
            </w:r>
          </w:p>
        </w:tc>
        <w:tc>
          <w:tcPr>
            <w:tcW w:w="3450" w:type="dxa"/>
            <w:tcBorders>
              <w:top w:val="nil"/>
              <w:left w:val="single" w:sz="4" w:space="0" w:color="auto"/>
              <w:bottom w:val="nil"/>
              <w:right w:val="single" w:sz="4" w:space="0" w:color="auto"/>
            </w:tcBorders>
          </w:tcPr>
          <w:p w14:paraId="0F4E958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54CBCBAA" w14:textId="77777777" w:rsidR="009164A8" w:rsidRDefault="009164A8">
            <w:pPr>
              <w:rPr>
                <w:rFonts w:ascii="宋体" w:eastAsia="宋体" w:hAnsi="宋体" w:cs="宋体"/>
                <w:sz w:val="18"/>
                <w:szCs w:val="18"/>
              </w:rPr>
            </w:pPr>
          </w:p>
        </w:tc>
      </w:tr>
      <w:tr w:rsidR="009164A8" w14:paraId="4CBA99B8" w14:textId="77777777">
        <w:trPr>
          <w:trHeight w:val="397"/>
          <w:jc w:val="center"/>
        </w:trPr>
        <w:tc>
          <w:tcPr>
            <w:tcW w:w="441" w:type="dxa"/>
            <w:vMerge w:val="restart"/>
            <w:tcBorders>
              <w:top w:val="nil"/>
              <w:left w:val="nil"/>
              <w:bottom w:val="nil"/>
              <w:right w:val="single" w:sz="4" w:space="0" w:color="auto"/>
            </w:tcBorders>
          </w:tcPr>
          <w:p w14:paraId="259C90C2" w14:textId="77777777" w:rsidR="009164A8" w:rsidRDefault="009164A8">
            <w:pPr>
              <w:widowControl/>
              <w:jc w:val="center"/>
              <w:textAlignment w:val="top"/>
              <w:rPr>
                <w:rFonts w:ascii="宋体" w:eastAsia="宋体" w:hAnsi="宋体" w:cs="宋体"/>
                <w:b/>
                <w:kern w:val="0"/>
                <w:sz w:val="21"/>
                <w:szCs w:val="21"/>
              </w:rPr>
            </w:pPr>
          </w:p>
        </w:tc>
        <w:tc>
          <w:tcPr>
            <w:tcW w:w="579" w:type="dxa"/>
            <w:vMerge w:val="restart"/>
            <w:tcBorders>
              <w:top w:val="nil"/>
              <w:left w:val="single" w:sz="4" w:space="0" w:color="auto"/>
              <w:bottom w:val="nil"/>
              <w:right w:val="single" w:sz="4" w:space="0" w:color="auto"/>
            </w:tcBorders>
          </w:tcPr>
          <w:p w14:paraId="026A1E59"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051</w:t>
            </w:r>
          </w:p>
        </w:tc>
        <w:tc>
          <w:tcPr>
            <w:tcW w:w="696" w:type="dxa"/>
            <w:tcBorders>
              <w:top w:val="nil"/>
              <w:left w:val="single" w:sz="4" w:space="0" w:color="auto"/>
              <w:bottom w:val="nil"/>
              <w:right w:val="single" w:sz="4" w:space="0" w:color="auto"/>
            </w:tcBorders>
          </w:tcPr>
          <w:p w14:paraId="3C1AF4D4" w14:textId="77777777" w:rsidR="009164A8" w:rsidRDefault="009164A8">
            <w:pPr>
              <w:jc w:val="center"/>
              <w:rPr>
                <w:rFonts w:ascii="宋体" w:eastAsia="宋体" w:hAnsi="宋体" w:cs="宋体"/>
                <w:b/>
                <w:bCs/>
                <w:sz w:val="21"/>
                <w:szCs w:val="21"/>
              </w:rPr>
            </w:pPr>
          </w:p>
        </w:tc>
        <w:tc>
          <w:tcPr>
            <w:tcW w:w="2870" w:type="dxa"/>
            <w:tcBorders>
              <w:top w:val="nil"/>
              <w:left w:val="single" w:sz="4" w:space="0" w:color="auto"/>
              <w:bottom w:val="nil"/>
              <w:right w:val="single" w:sz="4" w:space="0" w:color="auto"/>
            </w:tcBorders>
          </w:tcPr>
          <w:p w14:paraId="712F4135"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养老教育和技能培训</w:t>
            </w:r>
          </w:p>
        </w:tc>
        <w:tc>
          <w:tcPr>
            <w:tcW w:w="3450" w:type="dxa"/>
            <w:tcBorders>
              <w:top w:val="nil"/>
              <w:left w:val="single" w:sz="4" w:space="0" w:color="auto"/>
              <w:bottom w:val="nil"/>
              <w:right w:val="single" w:sz="4" w:space="0" w:color="auto"/>
            </w:tcBorders>
          </w:tcPr>
          <w:p w14:paraId="3CE57714"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A16189A" w14:textId="77777777" w:rsidR="009164A8" w:rsidRDefault="009164A8">
            <w:pPr>
              <w:rPr>
                <w:rFonts w:ascii="宋体" w:eastAsia="宋体" w:hAnsi="宋体" w:cs="宋体"/>
                <w:sz w:val="18"/>
                <w:szCs w:val="18"/>
              </w:rPr>
            </w:pPr>
          </w:p>
        </w:tc>
      </w:tr>
      <w:tr w:rsidR="009164A8" w14:paraId="1F0D0D47" w14:textId="77777777">
        <w:trPr>
          <w:trHeight w:val="397"/>
          <w:jc w:val="center"/>
        </w:trPr>
        <w:tc>
          <w:tcPr>
            <w:tcW w:w="441" w:type="dxa"/>
            <w:vMerge/>
            <w:tcBorders>
              <w:top w:val="nil"/>
              <w:left w:val="nil"/>
              <w:bottom w:val="nil"/>
              <w:right w:val="single" w:sz="4" w:space="0" w:color="auto"/>
            </w:tcBorders>
          </w:tcPr>
          <w:p w14:paraId="2DA8168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474844C" w14:textId="77777777" w:rsidR="009164A8" w:rsidRDefault="009164A8">
            <w:pPr>
              <w:widowControl/>
              <w:jc w:val="center"/>
              <w:textAlignment w:val="top"/>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25040FE2"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kern w:val="0"/>
                <w:sz w:val="21"/>
                <w:szCs w:val="21"/>
              </w:rPr>
              <w:t>0</w:t>
            </w:r>
            <w:r>
              <w:rPr>
                <w:rFonts w:ascii="宋体" w:eastAsia="宋体" w:hAnsi="宋体" w:cs="宋体" w:hint="eastAsia"/>
                <w:kern w:val="0"/>
                <w:sz w:val="21"/>
                <w:szCs w:val="21"/>
              </w:rPr>
              <w:t>511</w:t>
            </w:r>
          </w:p>
        </w:tc>
        <w:tc>
          <w:tcPr>
            <w:tcW w:w="2870" w:type="dxa"/>
            <w:vMerge w:val="restart"/>
            <w:tcBorders>
              <w:top w:val="nil"/>
              <w:left w:val="single" w:sz="4" w:space="0" w:color="auto"/>
              <w:bottom w:val="nil"/>
              <w:right w:val="single" w:sz="4" w:space="0" w:color="auto"/>
            </w:tcBorders>
          </w:tcPr>
          <w:p w14:paraId="27E21464"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养老相关专业教育</w:t>
            </w:r>
          </w:p>
        </w:tc>
        <w:tc>
          <w:tcPr>
            <w:tcW w:w="3450" w:type="dxa"/>
            <w:vMerge w:val="restart"/>
            <w:tcBorders>
              <w:top w:val="nil"/>
              <w:left w:val="single" w:sz="4" w:space="0" w:color="auto"/>
              <w:bottom w:val="nil"/>
              <w:right w:val="single" w:sz="4" w:space="0" w:color="auto"/>
            </w:tcBorders>
          </w:tcPr>
          <w:p w14:paraId="2734F827"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职业院校、普通高校中，健康服务与管理、中医养生学、中医康复学、老年医学、老年人服务与管理、老年保健与管理、康复治疗技术、康复辅助器具技术、营养与保健、心理咨询和社会工作等与养老相关的职业教育和普通教育，包括职业院校（含技工学校）设置的养老服务相关专业或开设的相关课程中提供的养老技能培训活动和养老服务实训基地服务</w:t>
            </w:r>
          </w:p>
        </w:tc>
        <w:tc>
          <w:tcPr>
            <w:tcW w:w="2573" w:type="dxa"/>
            <w:tcBorders>
              <w:top w:val="nil"/>
              <w:left w:val="single" w:sz="4" w:space="0" w:color="auto"/>
              <w:bottom w:val="nil"/>
              <w:right w:val="nil"/>
            </w:tcBorders>
          </w:tcPr>
          <w:p w14:paraId="3620B002"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8336* 中等职业学校教育</w:t>
            </w:r>
          </w:p>
        </w:tc>
      </w:tr>
      <w:tr w:rsidR="009164A8" w14:paraId="04286DBB" w14:textId="77777777">
        <w:trPr>
          <w:trHeight w:val="3035"/>
          <w:jc w:val="center"/>
        </w:trPr>
        <w:tc>
          <w:tcPr>
            <w:tcW w:w="441" w:type="dxa"/>
            <w:vMerge/>
            <w:tcBorders>
              <w:top w:val="nil"/>
              <w:left w:val="nil"/>
              <w:bottom w:val="nil"/>
              <w:right w:val="single" w:sz="4" w:space="0" w:color="auto"/>
            </w:tcBorders>
          </w:tcPr>
          <w:p w14:paraId="52C31A6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1D8074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79C1B49"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3ACFC052"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4F11ECEB"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7DBAD91F"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834</w:t>
            </w:r>
            <w:r>
              <w:rPr>
                <w:rFonts w:ascii="宋体" w:eastAsia="宋体" w:hAnsi="宋体" w:cs="宋体"/>
                <w:sz w:val="18"/>
                <w:szCs w:val="18"/>
              </w:rPr>
              <w:t xml:space="preserve">*  </w:t>
            </w:r>
            <w:r>
              <w:rPr>
                <w:rFonts w:ascii="宋体" w:eastAsia="宋体" w:hAnsi="宋体" w:cs="宋体" w:hint="eastAsia"/>
                <w:sz w:val="18"/>
                <w:szCs w:val="18"/>
              </w:rPr>
              <w:t>高等教育</w:t>
            </w:r>
          </w:p>
        </w:tc>
      </w:tr>
      <w:tr w:rsidR="009164A8" w14:paraId="6AC328AA" w14:textId="77777777">
        <w:trPr>
          <w:trHeight w:val="2923"/>
          <w:jc w:val="center"/>
        </w:trPr>
        <w:tc>
          <w:tcPr>
            <w:tcW w:w="441" w:type="dxa"/>
            <w:tcBorders>
              <w:top w:val="nil"/>
              <w:left w:val="nil"/>
              <w:bottom w:val="nil"/>
              <w:right w:val="single" w:sz="4" w:space="0" w:color="auto"/>
            </w:tcBorders>
          </w:tcPr>
          <w:p w14:paraId="1E064EF7"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73101DC3" w14:textId="77777777" w:rsidR="009164A8" w:rsidRDefault="009164A8">
            <w:pPr>
              <w:widowControl/>
              <w:jc w:val="center"/>
              <w:textAlignment w:val="top"/>
              <w:rPr>
                <w:rFonts w:ascii="宋体" w:eastAsia="宋体" w:hAnsi="宋体" w:cs="宋体"/>
                <w:kern w:val="0"/>
                <w:sz w:val="21"/>
                <w:szCs w:val="21"/>
              </w:rPr>
            </w:pPr>
          </w:p>
          <w:p w14:paraId="4C52BF58" w14:textId="77777777" w:rsidR="009164A8" w:rsidRDefault="009164A8">
            <w:pPr>
              <w:widowControl/>
              <w:jc w:val="center"/>
              <w:textAlignment w:val="top"/>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1D837667" w14:textId="77777777" w:rsidR="009164A8" w:rsidRDefault="009164A8">
            <w:pPr>
              <w:widowControl/>
              <w:jc w:val="center"/>
              <w:textAlignment w:val="top"/>
              <w:rPr>
                <w:rFonts w:ascii="宋体" w:eastAsia="宋体" w:hAnsi="宋体" w:cs="宋体"/>
                <w:kern w:val="0"/>
                <w:sz w:val="21"/>
                <w:szCs w:val="21"/>
              </w:rPr>
            </w:pPr>
            <w:r>
              <w:rPr>
                <w:rFonts w:ascii="宋体" w:eastAsia="宋体" w:hAnsi="宋体" w:cs="宋体"/>
                <w:kern w:val="0"/>
                <w:sz w:val="21"/>
                <w:szCs w:val="21"/>
              </w:rPr>
              <w:t>0</w:t>
            </w:r>
            <w:r>
              <w:rPr>
                <w:rFonts w:ascii="宋体" w:eastAsia="宋体" w:hAnsi="宋体" w:cs="宋体" w:hint="eastAsia"/>
                <w:kern w:val="0"/>
                <w:sz w:val="21"/>
                <w:szCs w:val="21"/>
              </w:rPr>
              <w:t>512</w:t>
            </w:r>
          </w:p>
          <w:p w14:paraId="57620251" w14:textId="77777777" w:rsidR="009164A8" w:rsidRDefault="009164A8">
            <w:pPr>
              <w:widowControl/>
              <w:jc w:val="center"/>
              <w:textAlignment w:val="top"/>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65FFC067"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养老职业技能培训</w:t>
            </w:r>
          </w:p>
        </w:tc>
        <w:tc>
          <w:tcPr>
            <w:tcW w:w="3450" w:type="dxa"/>
            <w:tcBorders>
              <w:top w:val="nil"/>
              <w:left w:val="single" w:sz="4" w:space="0" w:color="auto"/>
              <w:bottom w:val="nil"/>
              <w:right w:val="single" w:sz="4" w:space="0" w:color="auto"/>
            </w:tcBorders>
          </w:tcPr>
          <w:p w14:paraId="1F852D99" w14:textId="77777777" w:rsidR="009164A8" w:rsidRDefault="009164A8" w:rsidP="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由人力资源社会保障部门、教育部门或其他政府部门批准举办，或由养老服务机构、社会组织、社工机构、红十字会等开展的养老照护、应急救护知识、技能培训，以及社会机构举办的与养老服务相关的职业技能培训活动，如养老服务、老年护理、老年康复、健康管理、保健按摩、公共营养等技能培训活动</w:t>
            </w:r>
          </w:p>
        </w:tc>
        <w:tc>
          <w:tcPr>
            <w:tcW w:w="2573" w:type="dxa"/>
            <w:tcBorders>
              <w:top w:val="nil"/>
              <w:left w:val="single" w:sz="4" w:space="0" w:color="auto"/>
              <w:bottom w:val="nil"/>
              <w:right w:val="nil"/>
            </w:tcBorders>
          </w:tcPr>
          <w:p w14:paraId="53331BED" w14:textId="77777777" w:rsidR="009164A8" w:rsidRDefault="009164A8">
            <w:pPr>
              <w:jc w:val="left"/>
              <w:rPr>
                <w:rFonts w:ascii="宋体" w:eastAsia="宋体" w:hAnsi="宋体" w:cs="宋体"/>
                <w:sz w:val="18"/>
                <w:szCs w:val="18"/>
              </w:rPr>
            </w:pPr>
            <w:r>
              <w:rPr>
                <w:rFonts w:ascii="宋体" w:eastAsia="宋体" w:hAnsi="宋体" w:cs="宋体" w:hint="eastAsia"/>
                <w:kern w:val="0"/>
                <w:sz w:val="18"/>
                <w:szCs w:val="18"/>
              </w:rPr>
              <w:t>8391* 职业技能培训</w:t>
            </w:r>
          </w:p>
        </w:tc>
      </w:tr>
      <w:tr w:rsidR="009164A8" w14:paraId="64E32020" w14:textId="77777777">
        <w:trPr>
          <w:trHeight w:val="1677"/>
          <w:jc w:val="center"/>
        </w:trPr>
        <w:tc>
          <w:tcPr>
            <w:tcW w:w="441" w:type="dxa"/>
            <w:tcBorders>
              <w:top w:val="nil"/>
              <w:left w:val="nil"/>
              <w:bottom w:val="nil"/>
              <w:right w:val="single" w:sz="4" w:space="0" w:color="auto"/>
            </w:tcBorders>
          </w:tcPr>
          <w:p w14:paraId="5BFBEC3B" w14:textId="77777777" w:rsidR="009164A8" w:rsidRDefault="009164A8">
            <w:pPr>
              <w:widowControl/>
              <w:jc w:val="center"/>
              <w:textAlignment w:val="top"/>
              <w:rPr>
                <w:rFonts w:ascii="宋体" w:eastAsia="宋体" w:hAnsi="宋体" w:cs="宋体"/>
                <w:b/>
                <w:kern w:val="0"/>
                <w:sz w:val="21"/>
                <w:szCs w:val="21"/>
              </w:rPr>
            </w:pPr>
          </w:p>
        </w:tc>
        <w:tc>
          <w:tcPr>
            <w:tcW w:w="579" w:type="dxa"/>
            <w:tcBorders>
              <w:top w:val="nil"/>
              <w:left w:val="single" w:sz="4" w:space="0" w:color="auto"/>
              <w:bottom w:val="nil"/>
              <w:right w:val="single" w:sz="4" w:space="0" w:color="auto"/>
            </w:tcBorders>
          </w:tcPr>
          <w:p w14:paraId="6AA2718B"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74EAC0BA"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0513</w:t>
            </w:r>
          </w:p>
        </w:tc>
        <w:tc>
          <w:tcPr>
            <w:tcW w:w="2870" w:type="dxa"/>
            <w:tcBorders>
              <w:top w:val="nil"/>
              <w:left w:val="single" w:sz="4" w:space="0" w:color="auto"/>
              <w:bottom w:val="nil"/>
              <w:right w:val="single" w:sz="4" w:space="0" w:color="auto"/>
            </w:tcBorders>
          </w:tcPr>
          <w:p w14:paraId="6CF09A9A" w14:textId="77777777" w:rsidR="009164A8" w:rsidRDefault="009164A8">
            <w:pPr>
              <w:widowControl/>
              <w:ind w:firstLineChars="200" w:firstLine="420"/>
              <w:jc w:val="left"/>
              <w:textAlignment w:val="top"/>
              <w:rPr>
                <w:rFonts w:ascii="宋体" w:eastAsia="宋体" w:hAnsi="宋体" w:cs="宋体"/>
                <w:b/>
                <w:kern w:val="0"/>
                <w:sz w:val="21"/>
                <w:szCs w:val="21"/>
              </w:rPr>
            </w:pPr>
            <w:r>
              <w:rPr>
                <w:rFonts w:ascii="宋体" w:eastAsia="宋体" w:hAnsi="宋体" w:cs="宋体" w:hint="eastAsia"/>
                <w:kern w:val="0"/>
                <w:sz w:val="21"/>
                <w:szCs w:val="21"/>
              </w:rPr>
              <w:t>家庭护老技能培训</w:t>
            </w:r>
          </w:p>
        </w:tc>
        <w:tc>
          <w:tcPr>
            <w:tcW w:w="3450" w:type="dxa"/>
            <w:tcBorders>
              <w:top w:val="nil"/>
              <w:left w:val="single" w:sz="4" w:space="0" w:color="auto"/>
              <w:bottom w:val="nil"/>
              <w:right w:val="single" w:sz="4" w:space="0" w:color="auto"/>
            </w:tcBorders>
          </w:tcPr>
          <w:p w14:paraId="6567E9AC" w14:textId="77777777" w:rsidR="009164A8" w:rsidRDefault="009164A8" w:rsidP="009164A8">
            <w:pPr>
              <w:widowControl/>
              <w:ind w:firstLineChars="100" w:firstLine="210"/>
              <w:textAlignment w:val="top"/>
              <w:rPr>
                <w:rFonts w:ascii="宋体" w:eastAsia="宋体" w:hAnsi="宋体" w:cs="宋体"/>
                <w:kern w:val="0"/>
                <w:sz w:val="21"/>
                <w:szCs w:val="21"/>
              </w:rPr>
            </w:pPr>
            <w:r>
              <w:rPr>
                <w:rFonts w:ascii="宋体" w:eastAsia="宋体" w:hAnsi="宋体" w:cs="宋体" w:hint="eastAsia"/>
                <w:kern w:val="0"/>
                <w:sz w:val="21"/>
                <w:szCs w:val="21"/>
              </w:rPr>
              <w:t>指为老年人自身及其家庭成</w:t>
            </w:r>
            <w:r>
              <w:rPr>
                <w:rFonts w:ascii="宋体" w:eastAsia="宋体" w:hAnsi="宋体" w:cs="宋体"/>
                <w:kern w:val="0"/>
                <w:sz w:val="21"/>
                <w:szCs w:val="21"/>
              </w:rPr>
              <w:t>员</w:t>
            </w:r>
            <w:r>
              <w:rPr>
                <w:rFonts w:ascii="宋体" w:eastAsia="宋体" w:hAnsi="宋体" w:cs="宋体" w:hint="eastAsia"/>
                <w:kern w:val="0"/>
                <w:sz w:val="21"/>
                <w:szCs w:val="21"/>
              </w:rPr>
              <w:t>（配偶、子女、亲戚等）提供的养老技能培训，包括家庭护老者技能培训、失能老年人家庭成员照护培训等</w:t>
            </w:r>
          </w:p>
        </w:tc>
        <w:tc>
          <w:tcPr>
            <w:tcW w:w="2573" w:type="dxa"/>
            <w:tcBorders>
              <w:top w:val="nil"/>
              <w:left w:val="single" w:sz="4" w:space="0" w:color="auto"/>
              <w:bottom w:val="nil"/>
              <w:right w:val="nil"/>
            </w:tcBorders>
          </w:tcPr>
          <w:p w14:paraId="5E7C62B2" w14:textId="77777777" w:rsidR="009164A8" w:rsidRDefault="009164A8">
            <w:pPr>
              <w:jc w:val="left"/>
              <w:rPr>
                <w:rFonts w:ascii="宋体" w:eastAsia="宋体" w:hAnsi="宋体" w:cs="宋体"/>
                <w:sz w:val="18"/>
                <w:szCs w:val="18"/>
              </w:rPr>
            </w:pPr>
            <w:r>
              <w:rPr>
                <w:rFonts w:ascii="宋体" w:eastAsia="宋体" w:hAnsi="宋体" w:cs="宋体" w:hint="eastAsia"/>
                <w:kern w:val="0"/>
                <w:sz w:val="18"/>
                <w:szCs w:val="18"/>
              </w:rPr>
              <w:t>8399* 其他未列明教育</w:t>
            </w:r>
          </w:p>
        </w:tc>
      </w:tr>
      <w:tr w:rsidR="009164A8" w14:paraId="29CB4660" w14:textId="77777777">
        <w:trPr>
          <w:trHeight w:val="192"/>
          <w:jc w:val="center"/>
        </w:trPr>
        <w:tc>
          <w:tcPr>
            <w:tcW w:w="441" w:type="dxa"/>
            <w:tcBorders>
              <w:top w:val="nil"/>
              <w:left w:val="nil"/>
              <w:bottom w:val="single" w:sz="4" w:space="0" w:color="auto"/>
              <w:right w:val="single" w:sz="4" w:space="0" w:color="auto"/>
            </w:tcBorders>
          </w:tcPr>
          <w:p w14:paraId="7854672E" w14:textId="77777777" w:rsidR="009164A8" w:rsidRDefault="009164A8">
            <w:pPr>
              <w:widowControl/>
              <w:jc w:val="center"/>
              <w:textAlignment w:val="top"/>
              <w:rPr>
                <w:rFonts w:ascii="宋体" w:eastAsia="宋体" w:hAnsi="宋体" w:cs="宋体"/>
                <w:b/>
                <w:kern w:val="0"/>
                <w:sz w:val="21"/>
                <w:szCs w:val="21"/>
              </w:rPr>
            </w:pPr>
          </w:p>
        </w:tc>
        <w:tc>
          <w:tcPr>
            <w:tcW w:w="579" w:type="dxa"/>
            <w:tcBorders>
              <w:top w:val="nil"/>
              <w:left w:val="single" w:sz="4" w:space="0" w:color="auto"/>
              <w:bottom w:val="single" w:sz="4" w:space="0" w:color="auto"/>
              <w:right w:val="single" w:sz="4" w:space="0" w:color="auto"/>
            </w:tcBorders>
          </w:tcPr>
          <w:p w14:paraId="59073DB4" w14:textId="77777777" w:rsidR="009164A8" w:rsidRDefault="009164A8">
            <w:pPr>
              <w:jc w:val="center"/>
              <w:rPr>
                <w:rFonts w:ascii="宋体" w:eastAsia="宋体" w:hAnsi="宋体" w:cs="宋体"/>
                <w:sz w:val="21"/>
                <w:szCs w:val="21"/>
              </w:rPr>
            </w:pPr>
            <w:r>
              <w:rPr>
                <w:rFonts w:ascii="宋体" w:eastAsia="宋体" w:hAnsi="宋体" w:cs="宋体" w:hint="eastAsia"/>
                <w:b/>
                <w:sz w:val="21"/>
                <w:szCs w:val="21"/>
              </w:rPr>
              <w:t>052</w:t>
            </w:r>
          </w:p>
        </w:tc>
        <w:tc>
          <w:tcPr>
            <w:tcW w:w="696" w:type="dxa"/>
            <w:tcBorders>
              <w:top w:val="nil"/>
              <w:left w:val="single" w:sz="4" w:space="0" w:color="auto"/>
              <w:bottom w:val="single" w:sz="4" w:space="0" w:color="auto"/>
              <w:right w:val="single" w:sz="4" w:space="0" w:color="auto"/>
            </w:tcBorders>
          </w:tcPr>
          <w:p w14:paraId="05D7151C" w14:textId="77777777" w:rsidR="009164A8" w:rsidRDefault="009164A8">
            <w:pPr>
              <w:jc w:val="center"/>
              <w:rPr>
                <w:rFonts w:ascii="宋体" w:eastAsia="宋体" w:hAnsi="宋体" w:cs="宋体"/>
                <w:sz w:val="21"/>
                <w:szCs w:val="21"/>
              </w:rPr>
            </w:pPr>
            <w:r>
              <w:rPr>
                <w:rFonts w:ascii="宋体" w:eastAsia="宋体" w:hAnsi="宋体" w:cs="宋体" w:hint="eastAsia"/>
                <w:b/>
                <w:sz w:val="21"/>
                <w:szCs w:val="21"/>
              </w:rPr>
              <w:t>0520</w:t>
            </w:r>
          </w:p>
        </w:tc>
        <w:tc>
          <w:tcPr>
            <w:tcW w:w="2870" w:type="dxa"/>
            <w:tcBorders>
              <w:top w:val="nil"/>
              <w:left w:val="single" w:sz="4" w:space="0" w:color="auto"/>
              <w:bottom w:val="single" w:sz="4" w:space="0" w:color="auto"/>
              <w:right w:val="single" w:sz="4" w:space="0" w:color="auto"/>
            </w:tcBorders>
          </w:tcPr>
          <w:p w14:paraId="27518A2C" w14:textId="77777777" w:rsidR="009164A8" w:rsidRDefault="009164A8">
            <w:pPr>
              <w:widowControl/>
              <w:ind w:firstLineChars="100" w:firstLine="211"/>
              <w:jc w:val="left"/>
              <w:textAlignment w:val="top"/>
              <w:rPr>
                <w:rFonts w:ascii="宋体" w:eastAsia="宋体" w:hAnsi="宋体" w:cs="宋体"/>
                <w:kern w:val="0"/>
                <w:sz w:val="21"/>
                <w:szCs w:val="21"/>
              </w:rPr>
            </w:pPr>
            <w:r>
              <w:rPr>
                <w:rFonts w:ascii="宋体" w:eastAsia="宋体" w:hAnsi="宋体" w:cs="宋体" w:hint="eastAsia"/>
                <w:b/>
                <w:kern w:val="0"/>
                <w:sz w:val="21"/>
                <w:szCs w:val="21"/>
              </w:rPr>
              <w:t>老年教育</w:t>
            </w:r>
          </w:p>
        </w:tc>
        <w:tc>
          <w:tcPr>
            <w:tcW w:w="3450" w:type="dxa"/>
            <w:tcBorders>
              <w:top w:val="nil"/>
              <w:left w:val="single" w:sz="4" w:space="0" w:color="auto"/>
              <w:bottom w:val="single" w:sz="4" w:space="0" w:color="auto"/>
              <w:right w:val="single" w:sz="4" w:space="0" w:color="auto"/>
            </w:tcBorders>
          </w:tcPr>
          <w:p w14:paraId="7E2E79E5" w14:textId="77777777" w:rsidR="009164A8" w:rsidRDefault="009164A8">
            <w:pPr>
              <w:widowControl/>
              <w:ind w:firstLineChars="100" w:firstLine="210"/>
              <w:textAlignment w:val="top"/>
              <w:rPr>
                <w:rFonts w:ascii="宋体" w:eastAsia="宋体" w:hAnsi="宋体" w:cs="宋体"/>
                <w:kern w:val="0"/>
                <w:sz w:val="21"/>
                <w:szCs w:val="21"/>
              </w:rPr>
            </w:pPr>
            <w:r>
              <w:rPr>
                <w:rFonts w:ascii="宋体" w:eastAsia="宋体" w:hAnsi="宋体" w:cs="宋体" w:hint="eastAsia"/>
                <w:kern w:val="0"/>
                <w:sz w:val="21"/>
                <w:szCs w:val="21"/>
              </w:rPr>
              <w:t>指根据老年人的生理和心理特征，由政府、社区、社会力量或者企业举办的各类以帮助老年人提高安全资金管理意识、丰富老年人生</w:t>
            </w:r>
          </w:p>
        </w:tc>
        <w:tc>
          <w:tcPr>
            <w:tcW w:w="2573" w:type="dxa"/>
            <w:tcBorders>
              <w:top w:val="nil"/>
              <w:left w:val="single" w:sz="4" w:space="0" w:color="auto"/>
              <w:bottom w:val="single" w:sz="4" w:space="0" w:color="auto"/>
              <w:right w:val="nil"/>
            </w:tcBorders>
          </w:tcPr>
          <w:p w14:paraId="58074412" w14:textId="77777777" w:rsidR="009164A8" w:rsidRDefault="009164A8">
            <w:pPr>
              <w:jc w:val="left"/>
              <w:rPr>
                <w:rFonts w:ascii="宋体" w:eastAsia="宋体" w:hAnsi="宋体" w:cs="宋体"/>
                <w:kern w:val="0"/>
                <w:sz w:val="18"/>
                <w:szCs w:val="18"/>
              </w:rPr>
            </w:pPr>
            <w:r>
              <w:rPr>
                <w:rFonts w:ascii="宋体" w:eastAsia="宋体" w:hAnsi="宋体" w:cs="宋体" w:hint="eastAsia"/>
                <w:kern w:val="0"/>
                <w:sz w:val="18"/>
                <w:szCs w:val="18"/>
              </w:rPr>
              <w:t>8399* 其他未列明教育</w:t>
            </w:r>
          </w:p>
        </w:tc>
      </w:tr>
      <w:tr w:rsidR="009164A8" w14:paraId="35842574" w14:textId="77777777">
        <w:trPr>
          <w:trHeight w:val="308"/>
          <w:jc w:val="center"/>
        </w:trPr>
        <w:tc>
          <w:tcPr>
            <w:tcW w:w="441" w:type="dxa"/>
            <w:tcBorders>
              <w:top w:val="single" w:sz="4" w:space="0" w:color="auto"/>
              <w:left w:val="nil"/>
              <w:bottom w:val="nil"/>
              <w:right w:val="single" w:sz="4" w:space="0" w:color="auto"/>
            </w:tcBorders>
          </w:tcPr>
          <w:p w14:paraId="76579090" w14:textId="77777777" w:rsidR="009164A8" w:rsidRDefault="009164A8">
            <w:pPr>
              <w:widowControl/>
              <w:jc w:val="center"/>
              <w:textAlignment w:val="top"/>
              <w:rPr>
                <w:rFonts w:ascii="宋体" w:eastAsia="宋体" w:hAnsi="宋体" w:cs="宋体"/>
                <w:b/>
                <w:kern w:val="0"/>
                <w:sz w:val="21"/>
                <w:szCs w:val="21"/>
              </w:rPr>
            </w:pPr>
          </w:p>
        </w:tc>
        <w:tc>
          <w:tcPr>
            <w:tcW w:w="579" w:type="dxa"/>
            <w:tcBorders>
              <w:top w:val="single" w:sz="4" w:space="0" w:color="auto"/>
              <w:left w:val="single" w:sz="4" w:space="0" w:color="auto"/>
              <w:bottom w:val="nil"/>
              <w:right w:val="single" w:sz="4" w:space="0" w:color="auto"/>
            </w:tcBorders>
          </w:tcPr>
          <w:p w14:paraId="1851CD4A" w14:textId="77777777" w:rsidR="009164A8" w:rsidRDefault="009164A8">
            <w:pPr>
              <w:jc w:val="center"/>
              <w:rPr>
                <w:rFonts w:ascii="宋体" w:eastAsia="宋体" w:hAnsi="宋体" w:cs="宋体"/>
                <w:b/>
                <w:sz w:val="21"/>
                <w:szCs w:val="21"/>
              </w:rPr>
            </w:pPr>
          </w:p>
        </w:tc>
        <w:tc>
          <w:tcPr>
            <w:tcW w:w="696" w:type="dxa"/>
            <w:tcBorders>
              <w:top w:val="single" w:sz="4" w:space="0" w:color="auto"/>
              <w:left w:val="single" w:sz="4" w:space="0" w:color="auto"/>
              <w:bottom w:val="nil"/>
              <w:right w:val="single" w:sz="4" w:space="0" w:color="auto"/>
            </w:tcBorders>
          </w:tcPr>
          <w:p w14:paraId="153D55CB" w14:textId="77777777" w:rsidR="009164A8" w:rsidRDefault="009164A8">
            <w:pPr>
              <w:jc w:val="center"/>
              <w:rPr>
                <w:rFonts w:ascii="宋体" w:eastAsia="宋体" w:hAnsi="宋体" w:cs="宋体"/>
                <w:b/>
                <w:sz w:val="21"/>
                <w:szCs w:val="21"/>
              </w:rPr>
            </w:pPr>
          </w:p>
        </w:tc>
        <w:tc>
          <w:tcPr>
            <w:tcW w:w="2870" w:type="dxa"/>
            <w:tcBorders>
              <w:top w:val="single" w:sz="4" w:space="0" w:color="auto"/>
              <w:left w:val="single" w:sz="4" w:space="0" w:color="auto"/>
              <w:bottom w:val="nil"/>
              <w:right w:val="single" w:sz="4" w:space="0" w:color="auto"/>
            </w:tcBorders>
          </w:tcPr>
          <w:p w14:paraId="6D111247" w14:textId="77777777" w:rsidR="009164A8" w:rsidRDefault="009164A8">
            <w:pPr>
              <w:widowControl/>
              <w:ind w:firstLineChars="100" w:firstLine="211"/>
              <w:jc w:val="left"/>
              <w:textAlignment w:val="top"/>
              <w:rPr>
                <w:rFonts w:ascii="宋体" w:eastAsia="宋体" w:hAnsi="宋体" w:cs="宋体"/>
                <w:b/>
                <w:kern w:val="0"/>
                <w:sz w:val="21"/>
                <w:szCs w:val="21"/>
              </w:rPr>
            </w:pPr>
          </w:p>
        </w:tc>
        <w:tc>
          <w:tcPr>
            <w:tcW w:w="3450" w:type="dxa"/>
            <w:tcBorders>
              <w:top w:val="single" w:sz="4" w:space="0" w:color="auto"/>
              <w:left w:val="single" w:sz="4" w:space="0" w:color="auto"/>
              <w:bottom w:val="nil"/>
              <w:right w:val="single" w:sz="4" w:space="0" w:color="auto"/>
            </w:tcBorders>
          </w:tcPr>
          <w:p w14:paraId="42F71D36"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活、提高老年人健康素养为目的的老年学校和“县（市、区）—乡镇（街道）—村（居委会）”三级社区老年教育办学网络，以及全国老年教育公共服务平台提供的老年教育服务</w:t>
            </w:r>
          </w:p>
        </w:tc>
        <w:tc>
          <w:tcPr>
            <w:tcW w:w="2573" w:type="dxa"/>
            <w:tcBorders>
              <w:top w:val="single" w:sz="4" w:space="0" w:color="auto"/>
              <w:left w:val="single" w:sz="4" w:space="0" w:color="auto"/>
              <w:bottom w:val="nil"/>
              <w:right w:val="nil"/>
            </w:tcBorders>
          </w:tcPr>
          <w:p w14:paraId="1D287E5B" w14:textId="77777777" w:rsidR="009164A8" w:rsidRDefault="009164A8">
            <w:pPr>
              <w:jc w:val="left"/>
              <w:rPr>
                <w:rFonts w:ascii="宋体" w:eastAsia="宋体" w:hAnsi="宋体" w:cs="宋体"/>
                <w:kern w:val="0"/>
                <w:sz w:val="18"/>
                <w:szCs w:val="18"/>
              </w:rPr>
            </w:pPr>
          </w:p>
        </w:tc>
      </w:tr>
      <w:tr w:rsidR="009164A8" w14:paraId="1C5E2D7F" w14:textId="77777777">
        <w:trPr>
          <w:trHeight w:val="397"/>
          <w:jc w:val="center"/>
        </w:trPr>
        <w:tc>
          <w:tcPr>
            <w:tcW w:w="441" w:type="dxa"/>
            <w:vMerge w:val="restart"/>
            <w:tcBorders>
              <w:top w:val="nil"/>
              <w:left w:val="nil"/>
              <w:bottom w:val="nil"/>
              <w:right w:val="single" w:sz="4" w:space="0" w:color="auto"/>
            </w:tcBorders>
          </w:tcPr>
          <w:p w14:paraId="299D960E" w14:textId="77777777" w:rsidR="009164A8" w:rsidRDefault="009164A8">
            <w:pPr>
              <w:widowControl/>
              <w:jc w:val="center"/>
              <w:textAlignment w:val="top"/>
              <w:rPr>
                <w:rFonts w:ascii="宋体" w:eastAsia="宋体" w:hAnsi="宋体" w:cs="宋体"/>
                <w:b/>
                <w:kern w:val="0"/>
                <w:sz w:val="21"/>
                <w:szCs w:val="21"/>
              </w:rPr>
            </w:pPr>
          </w:p>
        </w:tc>
        <w:tc>
          <w:tcPr>
            <w:tcW w:w="579" w:type="dxa"/>
            <w:vMerge w:val="restart"/>
            <w:tcBorders>
              <w:top w:val="nil"/>
              <w:left w:val="single" w:sz="4" w:space="0" w:color="auto"/>
              <w:bottom w:val="nil"/>
              <w:right w:val="single" w:sz="4" w:space="0" w:color="auto"/>
            </w:tcBorders>
          </w:tcPr>
          <w:p w14:paraId="1D92526E"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053</w:t>
            </w:r>
          </w:p>
        </w:tc>
        <w:tc>
          <w:tcPr>
            <w:tcW w:w="696" w:type="dxa"/>
            <w:tcBorders>
              <w:top w:val="nil"/>
              <w:left w:val="single" w:sz="4" w:space="0" w:color="auto"/>
              <w:bottom w:val="nil"/>
              <w:right w:val="single" w:sz="4" w:space="0" w:color="auto"/>
            </w:tcBorders>
          </w:tcPr>
          <w:p w14:paraId="11711A69" w14:textId="77777777" w:rsidR="009164A8" w:rsidRDefault="009164A8">
            <w:pPr>
              <w:jc w:val="center"/>
              <w:rPr>
                <w:rFonts w:ascii="宋体" w:eastAsia="宋体" w:hAnsi="宋体" w:cs="宋体"/>
                <w:b/>
                <w:bCs/>
                <w:sz w:val="21"/>
                <w:szCs w:val="21"/>
              </w:rPr>
            </w:pPr>
          </w:p>
        </w:tc>
        <w:tc>
          <w:tcPr>
            <w:tcW w:w="2870" w:type="dxa"/>
            <w:tcBorders>
              <w:top w:val="nil"/>
              <w:left w:val="single" w:sz="4" w:space="0" w:color="auto"/>
              <w:bottom w:val="nil"/>
              <w:right w:val="single" w:sz="4" w:space="0" w:color="auto"/>
            </w:tcBorders>
          </w:tcPr>
          <w:p w14:paraId="3B0ED675" w14:textId="77777777" w:rsidR="009164A8" w:rsidRDefault="009164A8">
            <w:pPr>
              <w:widowControl/>
              <w:ind w:firstLineChars="100" w:firstLine="211"/>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养老人力资源服务</w:t>
            </w:r>
          </w:p>
        </w:tc>
        <w:tc>
          <w:tcPr>
            <w:tcW w:w="3450" w:type="dxa"/>
            <w:tcBorders>
              <w:top w:val="nil"/>
              <w:left w:val="single" w:sz="4" w:space="0" w:color="auto"/>
              <w:bottom w:val="nil"/>
              <w:right w:val="single" w:sz="4" w:space="0" w:color="auto"/>
            </w:tcBorders>
          </w:tcPr>
          <w:p w14:paraId="434615B4" w14:textId="77777777" w:rsidR="009164A8" w:rsidRDefault="009164A8">
            <w:pPr>
              <w:widowControl/>
              <w:ind w:firstLineChars="100" w:firstLine="210"/>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72BB7401" w14:textId="77777777" w:rsidR="009164A8" w:rsidRDefault="009164A8">
            <w:pPr>
              <w:jc w:val="left"/>
              <w:rPr>
                <w:rFonts w:ascii="宋体" w:eastAsia="宋体" w:hAnsi="宋体" w:cs="宋体"/>
                <w:kern w:val="0"/>
                <w:sz w:val="18"/>
                <w:szCs w:val="18"/>
              </w:rPr>
            </w:pPr>
          </w:p>
        </w:tc>
      </w:tr>
      <w:tr w:rsidR="009164A8" w14:paraId="7F81B44A" w14:textId="77777777">
        <w:trPr>
          <w:trHeight w:val="684"/>
          <w:jc w:val="center"/>
        </w:trPr>
        <w:tc>
          <w:tcPr>
            <w:tcW w:w="441" w:type="dxa"/>
            <w:vMerge/>
            <w:tcBorders>
              <w:top w:val="nil"/>
              <w:left w:val="nil"/>
              <w:bottom w:val="nil"/>
              <w:right w:val="single" w:sz="4" w:space="0" w:color="auto"/>
            </w:tcBorders>
          </w:tcPr>
          <w:p w14:paraId="64042099" w14:textId="77777777" w:rsidR="009164A8" w:rsidRDefault="009164A8">
            <w:pPr>
              <w:jc w:val="center"/>
              <w:rPr>
                <w:rFonts w:ascii="宋体" w:eastAsia="宋体" w:hAnsi="宋体" w:cs="宋体"/>
                <w:b/>
                <w:kern w:val="0"/>
                <w:sz w:val="21"/>
                <w:szCs w:val="21"/>
              </w:rPr>
            </w:pPr>
          </w:p>
        </w:tc>
        <w:tc>
          <w:tcPr>
            <w:tcW w:w="579" w:type="dxa"/>
            <w:vMerge/>
            <w:tcBorders>
              <w:top w:val="nil"/>
              <w:left w:val="single" w:sz="4" w:space="0" w:color="auto"/>
              <w:bottom w:val="nil"/>
              <w:right w:val="single" w:sz="4" w:space="0" w:color="auto"/>
            </w:tcBorders>
          </w:tcPr>
          <w:p w14:paraId="0D638805" w14:textId="77777777" w:rsidR="009164A8" w:rsidRDefault="009164A8">
            <w:pPr>
              <w:widowControl/>
              <w:jc w:val="center"/>
              <w:textAlignment w:val="top"/>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3E65D3A6"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0531</w:t>
            </w:r>
          </w:p>
        </w:tc>
        <w:tc>
          <w:tcPr>
            <w:tcW w:w="2870" w:type="dxa"/>
            <w:tcBorders>
              <w:top w:val="nil"/>
              <w:left w:val="single" w:sz="4" w:space="0" w:color="auto"/>
              <w:bottom w:val="nil"/>
              <w:right w:val="single" w:sz="4" w:space="0" w:color="auto"/>
            </w:tcBorders>
          </w:tcPr>
          <w:p w14:paraId="63756B1B" w14:textId="77777777" w:rsidR="009164A8" w:rsidRDefault="009164A8">
            <w:pPr>
              <w:ind w:firstLineChars="200" w:firstLine="420"/>
              <w:jc w:val="left"/>
              <w:rPr>
                <w:rFonts w:ascii="宋体" w:eastAsia="宋体" w:hAnsi="宋体" w:cs="宋体"/>
                <w:kern w:val="0"/>
                <w:sz w:val="21"/>
                <w:szCs w:val="21"/>
              </w:rPr>
            </w:pPr>
            <w:r>
              <w:rPr>
                <w:rFonts w:ascii="宋体" w:eastAsia="宋体" w:hAnsi="宋体" w:cs="宋体" w:hint="eastAsia"/>
                <w:sz w:val="21"/>
                <w:szCs w:val="21"/>
              </w:rPr>
              <w:t>养老职业技能服务</w:t>
            </w:r>
          </w:p>
        </w:tc>
        <w:tc>
          <w:tcPr>
            <w:tcW w:w="3450" w:type="dxa"/>
            <w:tcBorders>
              <w:top w:val="nil"/>
              <w:left w:val="single" w:sz="4" w:space="0" w:color="auto"/>
              <w:bottom w:val="nil"/>
              <w:right w:val="single" w:sz="4" w:space="0" w:color="auto"/>
            </w:tcBorders>
          </w:tcPr>
          <w:p w14:paraId="2A9AE8EA" w14:textId="77777777" w:rsidR="009164A8" w:rsidRDefault="009164A8" w:rsidP="009164A8">
            <w:pPr>
              <w:ind w:firstLineChars="100" w:firstLine="210"/>
              <w:rPr>
                <w:rFonts w:ascii="宋体" w:eastAsia="宋体" w:hAnsi="宋体" w:cs="宋体"/>
                <w:kern w:val="0"/>
                <w:sz w:val="21"/>
                <w:szCs w:val="21"/>
              </w:rPr>
            </w:pPr>
            <w:r>
              <w:rPr>
                <w:rFonts w:ascii="宋体" w:eastAsia="宋体" w:hAnsi="宋体" w:cs="宋体" w:hint="eastAsia"/>
                <w:sz w:val="21"/>
                <w:szCs w:val="21"/>
              </w:rPr>
              <w:t>指针对养老护理员等职业技能考核和鉴定服务</w:t>
            </w:r>
          </w:p>
        </w:tc>
        <w:tc>
          <w:tcPr>
            <w:tcW w:w="2573" w:type="dxa"/>
            <w:tcBorders>
              <w:top w:val="nil"/>
              <w:left w:val="single" w:sz="4" w:space="0" w:color="auto"/>
              <w:bottom w:val="nil"/>
              <w:right w:val="nil"/>
            </w:tcBorders>
          </w:tcPr>
          <w:p w14:paraId="13E62763" w14:textId="77777777" w:rsidR="009164A8" w:rsidRDefault="009164A8">
            <w:pPr>
              <w:jc w:val="left"/>
              <w:rPr>
                <w:rFonts w:ascii="宋体" w:eastAsia="宋体" w:hAnsi="宋体" w:cs="宋体"/>
                <w:kern w:val="0"/>
                <w:sz w:val="18"/>
                <w:szCs w:val="18"/>
              </w:rPr>
            </w:pPr>
            <w:r>
              <w:rPr>
                <w:rFonts w:ascii="宋体" w:eastAsia="宋体" w:hAnsi="宋体" w:cs="宋体" w:hint="eastAsia"/>
                <w:sz w:val="18"/>
                <w:szCs w:val="18"/>
              </w:rPr>
              <w:t>7269* 其他人力资源服务</w:t>
            </w:r>
          </w:p>
        </w:tc>
      </w:tr>
      <w:tr w:rsidR="009164A8" w14:paraId="11A37FE8" w14:textId="77777777">
        <w:trPr>
          <w:trHeight w:val="1101"/>
          <w:jc w:val="center"/>
        </w:trPr>
        <w:tc>
          <w:tcPr>
            <w:tcW w:w="441" w:type="dxa"/>
            <w:vMerge/>
            <w:tcBorders>
              <w:top w:val="nil"/>
              <w:left w:val="nil"/>
              <w:bottom w:val="nil"/>
              <w:right w:val="single" w:sz="4" w:space="0" w:color="auto"/>
            </w:tcBorders>
          </w:tcPr>
          <w:p w14:paraId="2DEE64FC"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top w:val="nil"/>
              <w:left w:val="single" w:sz="4" w:space="0" w:color="auto"/>
              <w:bottom w:val="nil"/>
              <w:right w:val="single" w:sz="4" w:space="0" w:color="auto"/>
            </w:tcBorders>
          </w:tcPr>
          <w:p w14:paraId="2DA4D2D1"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27386967"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0532</w:t>
            </w:r>
          </w:p>
        </w:tc>
        <w:tc>
          <w:tcPr>
            <w:tcW w:w="2870" w:type="dxa"/>
            <w:tcBorders>
              <w:top w:val="nil"/>
              <w:left w:val="single" w:sz="4" w:space="0" w:color="auto"/>
              <w:bottom w:val="nil"/>
              <w:right w:val="single" w:sz="4" w:space="0" w:color="auto"/>
            </w:tcBorders>
          </w:tcPr>
          <w:p w14:paraId="3A306737" w14:textId="77777777" w:rsidR="009164A8" w:rsidRDefault="009164A8">
            <w:pPr>
              <w:widowControl/>
              <w:ind w:firstLineChars="200" w:firstLine="420"/>
              <w:jc w:val="left"/>
              <w:textAlignment w:val="top"/>
              <w:rPr>
                <w:rFonts w:ascii="宋体" w:eastAsia="宋体" w:hAnsi="宋体" w:cs="宋体"/>
                <w:kern w:val="0"/>
                <w:sz w:val="21"/>
                <w:szCs w:val="21"/>
              </w:rPr>
            </w:pPr>
            <w:r>
              <w:rPr>
                <w:rFonts w:ascii="宋体" w:eastAsia="宋体" w:hAnsi="宋体" w:cs="宋体" w:hint="eastAsia"/>
                <w:kern w:val="0"/>
                <w:sz w:val="21"/>
                <w:szCs w:val="21"/>
              </w:rPr>
              <w:t>养老就业服务</w:t>
            </w:r>
          </w:p>
        </w:tc>
        <w:tc>
          <w:tcPr>
            <w:tcW w:w="3450" w:type="dxa"/>
            <w:tcBorders>
              <w:top w:val="nil"/>
              <w:left w:val="single" w:sz="4" w:space="0" w:color="auto"/>
              <w:bottom w:val="nil"/>
              <w:right w:val="single" w:sz="4" w:space="0" w:color="auto"/>
            </w:tcBorders>
          </w:tcPr>
          <w:p w14:paraId="6DF477CD" w14:textId="77777777" w:rsidR="009164A8" w:rsidRDefault="009164A8">
            <w:pPr>
              <w:widowControl/>
              <w:ind w:firstLineChars="100" w:firstLine="210"/>
              <w:textAlignment w:val="top"/>
              <w:rPr>
                <w:rFonts w:ascii="宋体" w:eastAsia="宋体" w:hAnsi="宋体" w:cs="宋体"/>
                <w:kern w:val="0"/>
                <w:sz w:val="21"/>
                <w:szCs w:val="21"/>
              </w:rPr>
            </w:pPr>
            <w:r>
              <w:rPr>
                <w:rFonts w:ascii="宋体" w:eastAsia="宋体" w:hAnsi="宋体" w:cs="宋体" w:hint="eastAsia"/>
                <w:kern w:val="0"/>
                <w:sz w:val="21"/>
                <w:szCs w:val="21"/>
              </w:rPr>
              <w:t>指专门为老年人提供家政、护理、康复等服务的养老服务岗位人员的就业服务</w:t>
            </w:r>
          </w:p>
        </w:tc>
        <w:tc>
          <w:tcPr>
            <w:tcW w:w="2573" w:type="dxa"/>
            <w:tcBorders>
              <w:top w:val="nil"/>
              <w:left w:val="single" w:sz="4" w:space="0" w:color="auto"/>
              <w:bottom w:val="nil"/>
              <w:right w:val="nil"/>
            </w:tcBorders>
          </w:tcPr>
          <w:p w14:paraId="56A4F6F9" w14:textId="77777777" w:rsidR="009164A8" w:rsidRDefault="009164A8">
            <w:pPr>
              <w:jc w:val="left"/>
              <w:rPr>
                <w:rFonts w:ascii="宋体" w:eastAsia="宋体" w:hAnsi="宋体" w:cs="宋体"/>
                <w:kern w:val="0"/>
                <w:sz w:val="18"/>
                <w:szCs w:val="18"/>
              </w:rPr>
            </w:pPr>
            <w:r>
              <w:rPr>
                <w:rFonts w:ascii="宋体" w:eastAsia="宋体" w:hAnsi="宋体" w:cs="宋体" w:hint="eastAsia"/>
                <w:kern w:val="0"/>
                <w:sz w:val="18"/>
                <w:szCs w:val="18"/>
              </w:rPr>
              <w:t>726*  人力资源服务</w:t>
            </w:r>
          </w:p>
        </w:tc>
      </w:tr>
      <w:tr w:rsidR="009164A8" w14:paraId="3E8E2841" w14:textId="77777777">
        <w:trPr>
          <w:trHeight w:val="2571"/>
          <w:jc w:val="center"/>
        </w:trPr>
        <w:tc>
          <w:tcPr>
            <w:tcW w:w="441" w:type="dxa"/>
            <w:tcBorders>
              <w:top w:val="nil"/>
              <w:left w:val="nil"/>
              <w:bottom w:val="nil"/>
              <w:right w:val="single" w:sz="4" w:space="0" w:color="auto"/>
            </w:tcBorders>
          </w:tcPr>
          <w:p w14:paraId="486EABC4" w14:textId="77777777" w:rsidR="009164A8" w:rsidRDefault="009164A8">
            <w:pPr>
              <w:widowControl/>
              <w:jc w:val="center"/>
              <w:textAlignment w:val="top"/>
              <w:rPr>
                <w:rFonts w:ascii="宋体" w:eastAsia="宋体" w:hAnsi="宋体" w:cs="宋体"/>
                <w:b/>
                <w:kern w:val="0"/>
                <w:sz w:val="21"/>
                <w:szCs w:val="21"/>
              </w:rPr>
            </w:pPr>
          </w:p>
        </w:tc>
        <w:tc>
          <w:tcPr>
            <w:tcW w:w="579" w:type="dxa"/>
            <w:tcBorders>
              <w:top w:val="nil"/>
              <w:left w:val="single" w:sz="4" w:space="0" w:color="auto"/>
              <w:bottom w:val="nil"/>
              <w:right w:val="single" w:sz="4" w:space="0" w:color="auto"/>
            </w:tcBorders>
          </w:tcPr>
          <w:p w14:paraId="58C058CA"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661B2E5F"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0533</w:t>
            </w:r>
          </w:p>
        </w:tc>
        <w:tc>
          <w:tcPr>
            <w:tcW w:w="2870" w:type="dxa"/>
            <w:tcBorders>
              <w:top w:val="nil"/>
              <w:left w:val="single" w:sz="4" w:space="0" w:color="auto"/>
              <w:bottom w:val="nil"/>
              <w:right w:val="single" w:sz="4" w:space="0" w:color="auto"/>
            </w:tcBorders>
          </w:tcPr>
          <w:p w14:paraId="3BCEEF6B" w14:textId="77777777" w:rsidR="009164A8" w:rsidRDefault="009164A8">
            <w:pPr>
              <w:widowControl/>
              <w:ind w:firstLineChars="200" w:firstLine="420"/>
              <w:jc w:val="left"/>
              <w:textAlignment w:val="top"/>
              <w:rPr>
                <w:rFonts w:ascii="宋体" w:eastAsia="宋体" w:hAnsi="宋体" w:cs="宋体"/>
                <w:kern w:val="0"/>
                <w:sz w:val="21"/>
                <w:szCs w:val="21"/>
              </w:rPr>
            </w:pPr>
            <w:r>
              <w:rPr>
                <w:rFonts w:ascii="宋体" w:eastAsia="宋体" w:hAnsi="宋体" w:cs="宋体" w:hint="eastAsia"/>
                <w:kern w:val="0"/>
                <w:sz w:val="21"/>
                <w:szCs w:val="21"/>
              </w:rPr>
              <w:t>老年人人力资源开发服务</w:t>
            </w:r>
          </w:p>
        </w:tc>
        <w:tc>
          <w:tcPr>
            <w:tcW w:w="3450" w:type="dxa"/>
            <w:tcBorders>
              <w:top w:val="nil"/>
              <w:left w:val="single" w:sz="4" w:space="0" w:color="auto"/>
              <w:bottom w:val="nil"/>
              <w:right w:val="single" w:sz="4" w:space="0" w:color="auto"/>
            </w:tcBorders>
          </w:tcPr>
          <w:p w14:paraId="0CC3ADD9" w14:textId="77777777" w:rsidR="009164A8" w:rsidRDefault="009164A8">
            <w:pPr>
              <w:widowControl/>
              <w:ind w:firstLineChars="100" w:firstLine="210"/>
              <w:textAlignment w:val="top"/>
              <w:rPr>
                <w:rFonts w:ascii="宋体" w:eastAsia="宋体" w:hAnsi="宋体" w:cs="宋体"/>
                <w:kern w:val="0"/>
                <w:sz w:val="21"/>
                <w:szCs w:val="21"/>
              </w:rPr>
            </w:pPr>
            <w:r>
              <w:rPr>
                <w:rFonts w:ascii="宋体" w:eastAsia="宋体" w:hAnsi="宋体" w:cs="宋体" w:hint="eastAsia"/>
                <w:kern w:val="0"/>
                <w:sz w:val="21"/>
                <w:szCs w:val="21"/>
              </w:rPr>
              <w:t>指为老年人制定的老年人才开发利用专项规划，建立老年人才信息库，支持老年人才自主创业，帮助有意愿且身体状况允许的贫困老年人和其他老年人接受岗位技能培训或农业实用技术培训，推动用人单位与受聘老年人依法签订书面协议等人力资源开发服务</w:t>
            </w:r>
          </w:p>
        </w:tc>
        <w:tc>
          <w:tcPr>
            <w:tcW w:w="2573" w:type="dxa"/>
            <w:tcBorders>
              <w:top w:val="nil"/>
              <w:left w:val="single" w:sz="4" w:space="0" w:color="auto"/>
              <w:bottom w:val="nil"/>
              <w:right w:val="nil"/>
            </w:tcBorders>
          </w:tcPr>
          <w:p w14:paraId="49F1065E" w14:textId="77777777" w:rsidR="009164A8" w:rsidRDefault="009164A8">
            <w:pPr>
              <w:jc w:val="left"/>
              <w:rPr>
                <w:rFonts w:ascii="宋体" w:eastAsia="宋体" w:hAnsi="宋体" w:cs="宋体"/>
                <w:kern w:val="0"/>
                <w:sz w:val="18"/>
                <w:szCs w:val="18"/>
              </w:rPr>
            </w:pPr>
            <w:r>
              <w:rPr>
                <w:rFonts w:ascii="宋体" w:eastAsia="宋体" w:hAnsi="宋体" w:cs="宋体" w:hint="eastAsia"/>
                <w:kern w:val="0"/>
                <w:sz w:val="18"/>
                <w:szCs w:val="18"/>
              </w:rPr>
              <w:t>7269* 其他人力资源服务</w:t>
            </w:r>
          </w:p>
        </w:tc>
      </w:tr>
      <w:tr w:rsidR="009164A8" w14:paraId="6F8BC324" w14:textId="77777777">
        <w:trPr>
          <w:trHeight w:val="397"/>
          <w:jc w:val="center"/>
        </w:trPr>
        <w:tc>
          <w:tcPr>
            <w:tcW w:w="441" w:type="dxa"/>
            <w:tcBorders>
              <w:top w:val="nil"/>
              <w:left w:val="nil"/>
              <w:bottom w:val="nil"/>
              <w:right w:val="single" w:sz="4" w:space="0" w:color="auto"/>
            </w:tcBorders>
          </w:tcPr>
          <w:p w14:paraId="6EAB12DD"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06</w:t>
            </w:r>
          </w:p>
        </w:tc>
        <w:tc>
          <w:tcPr>
            <w:tcW w:w="579" w:type="dxa"/>
            <w:tcBorders>
              <w:top w:val="nil"/>
              <w:left w:val="single" w:sz="4" w:space="0" w:color="auto"/>
              <w:bottom w:val="nil"/>
              <w:right w:val="single" w:sz="4" w:space="0" w:color="auto"/>
            </w:tcBorders>
          </w:tcPr>
          <w:p w14:paraId="33FF8C8A"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6DBF6578"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62A4968A"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养老金融服务</w:t>
            </w:r>
          </w:p>
        </w:tc>
        <w:tc>
          <w:tcPr>
            <w:tcW w:w="3450" w:type="dxa"/>
            <w:tcBorders>
              <w:top w:val="nil"/>
              <w:left w:val="single" w:sz="4" w:space="0" w:color="auto"/>
              <w:bottom w:val="nil"/>
              <w:right w:val="single" w:sz="4" w:space="0" w:color="auto"/>
            </w:tcBorders>
          </w:tcPr>
          <w:p w14:paraId="5F302657"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2573" w:type="dxa"/>
            <w:tcBorders>
              <w:top w:val="nil"/>
              <w:left w:val="single" w:sz="4" w:space="0" w:color="auto"/>
              <w:bottom w:val="nil"/>
              <w:right w:val="nil"/>
            </w:tcBorders>
          </w:tcPr>
          <w:p w14:paraId="553BBB42" w14:textId="77777777" w:rsidR="009164A8" w:rsidRDefault="009164A8">
            <w:pPr>
              <w:tabs>
                <w:tab w:val="left" w:pos="640"/>
              </w:tabs>
              <w:jc w:val="left"/>
              <w:rPr>
                <w:rFonts w:ascii="宋体" w:eastAsia="宋体" w:hAnsi="宋体" w:cs="宋体"/>
                <w:sz w:val="18"/>
                <w:szCs w:val="18"/>
              </w:rPr>
            </w:pPr>
          </w:p>
        </w:tc>
      </w:tr>
      <w:tr w:rsidR="009164A8" w14:paraId="6311C50B" w14:textId="77777777">
        <w:trPr>
          <w:trHeight w:val="397"/>
          <w:jc w:val="center"/>
        </w:trPr>
        <w:tc>
          <w:tcPr>
            <w:tcW w:w="441" w:type="dxa"/>
            <w:vMerge w:val="restart"/>
            <w:tcBorders>
              <w:top w:val="nil"/>
              <w:left w:val="nil"/>
              <w:bottom w:val="nil"/>
              <w:right w:val="single" w:sz="4" w:space="0" w:color="auto"/>
            </w:tcBorders>
          </w:tcPr>
          <w:p w14:paraId="5FCA390F"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6BFBCD63"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061</w:t>
            </w:r>
          </w:p>
        </w:tc>
        <w:tc>
          <w:tcPr>
            <w:tcW w:w="696" w:type="dxa"/>
            <w:tcBorders>
              <w:top w:val="nil"/>
              <w:left w:val="single" w:sz="4" w:space="0" w:color="auto"/>
              <w:bottom w:val="nil"/>
              <w:right w:val="single" w:sz="4" w:space="0" w:color="auto"/>
            </w:tcBorders>
          </w:tcPr>
          <w:p w14:paraId="3603401C" w14:textId="77777777" w:rsidR="009164A8" w:rsidRDefault="009164A8">
            <w:pPr>
              <w:jc w:val="center"/>
              <w:rPr>
                <w:rFonts w:ascii="宋体" w:eastAsia="宋体" w:hAnsi="宋体" w:cs="宋体"/>
                <w:b/>
                <w:bCs/>
                <w:sz w:val="21"/>
                <w:szCs w:val="21"/>
              </w:rPr>
            </w:pPr>
          </w:p>
        </w:tc>
        <w:tc>
          <w:tcPr>
            <w:tcW w:w="2870" w:type="dxa"/>
            <w:tcBorders>
              <w:top w:val="nil"/>
              <w:left w:val="single" w:sz="4" w:space="0" w:color="auto"/>
              <w:bottom w:val="nil"/>
              <w:right w:val="single" w:sz="4" w:space="0" w:color="auto"/>
            </w:tcBorders>
          </w:tcPr>
          <w:p w14:paraId="35BF3070"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老年商业保险</w:t>
            </w:r>
          </w:p>
        </w:tc>
        <w:tc>
          <w:tcPr>
            <w:tcW w:w="3450" w:type="dxa"/>
            <w:tcBorders>
              <w:top w:val="nil"/>
              <w:left w:val="single" w:sz="4" w:space="0" w:color="auto"/>
              <w:bottom w:val="nil"/>
              <w:right w:val="single" w:sz="4" w:space="0" w:color="auto"/>
            </w:tcBorders>
          </w:tcPr>
          <w:p w14:paraId="02B2105C"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2573" w:type="dxa"/>
            <w:tcBorders>
              <w:top w:val="nil"/>
              <w:left w:val="single" w:sz="4" w:space="0" w:color="auto"/>
              <w:bottom w:val="nil"/>
              <w:right w:val="nil"/>
            </w:tcBorders>
          </w:tcPr>
          <w:p w14:paraId="042A3A78" w14:textId="77777777" w:rsidR="009164A8" w:rsidRDefault="009164A8">
            <w:pPr>
              <w:tabs>
                <w:tab w:val="left" w:pos="640"/>
              </w:tabs>
              <w:jc w:val="left"/>
              <w:rPr>
                <w:rFonts w:ascii="宋体" w:eastAsia="宋体" w:hAnsi="宋体" w:cs="宋体"/>
                <w:sz w:val="18"/>
                <w:szCs w:val="18"/>
              </w:rPr>
            </w:pPr>
          </w:p>
        </w:tc>
      </w:tr>
      <w:tr w:rsidR="009164A8" w14:paraId="27D84702" w14:textId="77777777">
        <w:trPr>
          <w:trHeight w:val="90"/>
          <w:jc w:val="center"/>
        </w:trPr>
        <w:tc>
          <w:tcPr>
            <w:tcW w:w="441" w:type="dxa"/>
            <w:vMerge/>
            <w:tcBorders>
              <w:top w:val="nil"/>
              <w:left w:val="nil"/>
              <w:bottom w:val="nil"/>
              <w:right w:val="single" w:sz="4" w:space="0" w:color="auto"/>
            </w:tcBorders>
          </w:tcPr>
          <w:p w14:paraId="3BC1115A"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78C3767E"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7DA5C6F1"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0611</w:t>
            </w:r>
          </w:p>
        </w:tc>
        <w:tc>
          <w:tcPr>
            <w:tcW w:w="2870" w:type="dxa"/>
            <w:tcBorders>
              <w:top w:val="nil"/>
              <w:left w:val="single" w:sz="4" w:space="0" w:color="auto"/>
              <w:bottom w:val="nil"/>
              <w:right w:val="single" w:sz="4" w:space="0" w:color="auto"/>
            </w:tcBorders>
          </w:tcPr>
          <w:p w14:paraId="5BCDFF77"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老年人寿保险</w:t>
            </w:r>
          </w:p>
        </w:tc>
        <w:tc>
          <w:tcPr>
            <w:tcW w:w="3450" w:type="dxa"/>
            <w:tcBorders>
              <w:top w:val="nil"/>
              <w:left w:val="single" w:sz="4" w:space="0" w:color="auto"/>
              <w:bottom w:val="nil"/>
              <w:right w:val="single" w:sz="4" w:space="0" w:color="auto"/>
            </w:tcBorders>
          </w:tcPr>
          <w:p w14:paraId="08CE5213"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指以老年人的寿命为保险标的的人寿保险，包括定期寿险、终身寿</w:t>
            </w:r>
            <w:r>
              <w:rPr>
                <w:rFonts w:ascii="宋体" w:eastAsia="宋体" w:hAnsi="宋体" w:cs="宋体" w:hint="eastAsia"/>
                <w:kern w:val="0"/>
                <w:sz w:val="21"/>
                <w:szCs w:val="21"/>
              </w:rPr>
              <w:lastRenderedPageBreak/>
              <w:t>险和两全保险等</w:t>
            </w:r>
          </w:p>
        </w:tc>
        <w:tc>
          <w:tcPr>
            <w:tcW w:w="2573" w:type="dxa"/>
            <w:tcBorders>
              <w:top w:val="nil"/>
              <w:left w:val="single" w:sz="4" w:space="0" w:color="auto"/>
              <w:bottom w:val="nil"/>
              <w:right w:val="nil"/>
            </w:tcBorders>
          </w:tcPr>
          <w:p w14:paraId="6E2F4E35"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lastRenderedPageBreak/>
              <w:t>6811* 人寿保险</w:t>
            </w:r>
          </w:p>
        </w:tc>
      </w:tr>
      <w:tr w:rsidR="009164A8" w14:paraId="0CF1D79F" w14:textId="77777777">
        <w:trPr>
          <w:trHeight w:val="1431"/>
          <w:jc w:val="center"/>
        </w:trPr>
        <w:tc>
          <w:tcPr>
            <w:tcW w:w="441" w:type="dxa"/>
            <w:tcBorders>
              <w:top w:val="nil"/>
              <w:left w:val="nil"/>
              <w:bottom w:val="nil"/>
              <w:right w:val="single" w:sz="4" w:space="0" w:color="auto"/>
            </w:tcBorders>
          </w:tcPr>
          <w:p w14:paraId="2F28E607"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4F0D6D43"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5125918F"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0612</w:t>
            </w:r>
          </w:p>
        </w:tc>
        <w:tc>
          <w:tcPr>
            <w:tcW w:w="2870" w:type="dxa"/>
            <w:tcBorders>
              <w:top w:val="nil"/>
              <w:left w:val="single" w:sz="4" w:space="0" w:color="auto"/>
              <w:bottom w:val="nil"/>
              <w:right w:val="single" w:sz="4" w:space="0" w:color="auto"/>
            </w:tcBorders>
          </w:tcPr>
          <w:p w14:paraId="294DFC35"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老年健康保险</w:t>
            </w:r>
          </w:p>
        </w:tc>
        <w:tc>
          <w:tcPr>
            <w:tcW w:w="3450" w:type="dxa"/>
            <w:tcBorders>
              <w:top w:val="nil"/>
              <w:left w:val="single" w:sz="4" w:space="0" w:color="auto"/>
              <w:bottom w:val="nil"/>
              <w:right w:val="single" w:sz="4" w:space="0" w:color="auto"/>
            </w:tcBorders>
          </w:tcPr>
          <w:p w14:paraId="2FD14E41"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指对老年人以健康原因或医疗行为发生为给付保险金条件的人身保险，包括疾病保险、医疗保险、护理保险、医疗意外保险</w:t>
            </w:r>
          </w:p>
        </w:tc>
        <w:tc>
          <w:tcPr>
            <w:tcW w:w="2573" w:type="dxa"/>
            <w:tcBorders>
              <w:top w:val="nil"/>
              <w:left w:val="single" w:sz="4" w:space="0" w:color="auto"/>
              <w:bottom w:val="nil"/>
              <w:right w:val="nil"/>
            </w:tcBorders>
          </w:tcPr>
          <w:p w14:paraId="0BB3D4A8" w14:textId="77777777" w:rsidR="009164A8" w:rsidRDefault="009164A8">
            <w:pPr>
              <w:tabs>
                <w:tab w:val="left" w:pos="640"/>
              </w:tabs>
              <w:jc w:val="left"/>
              <w:rPr>
                <w:rFonts w:ascii="宋体" w:eastAsia="宋体" w:hAnsi="宋体" w:cs="宋体"/>
                <w:sz w:val="18"/>
                <w:szCs w:val="18"/>
              </w:rPr>
            </w:pPr>
            <w:r>
              <w:rPr>
                <w:rFonts w:ascii="宋体" w:eastAsia="宋体" w:hAnsi="宋体" w:cs="宋体" w:hint="eastAsia"/>
                <w:sz w:val="18"/>
                <w:szCs w:val="18"/>
              </w:rPr>
              <w:t>6813* 健康保险</w:t>
            </w:r>
          </w:p>
        </w:tc>
      </w:tr>
      <w:tr w:rsidR="009164A8" w14:paraId="33C3DB4C" w14:textId="77777777">
        <w:trPr>
          <w:trHeight w:val="1398"/>
          <w:jc w:val="center"/>
        </w:trPr>
        <w:tc>
          <w:tcPr>
            <w:tcW w:w="441" w:type="dxa"/>
            <w:tcBorders>
              <w:top w:val="nil"/>
              <w:left w:val="nil"/>
              <w:bottom w:val="nil"/>
              <w:right w:val="single" w:sz="4" w:space="0" w:color="auto"/>
            </w:tcBorders>
          </w:tcPr>
          <w:p w14:paraId="34E9B725"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0523CBC1"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494C5F43"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0613</w:t>
            </w:r>
          </w:p>
        </w:tc>
        <w:tc>
          <w:tcPr>
            <w:tcW w:w="2870" w:type="dxa"/>
            <w:tcBorders>
              <w:top w:val="nil"/>
              <w:left w:val="single" w:sz="4" w:space="0" w:color="auto"/>
              <w:bottom w:val="nil"/>
              <w:right w:val="single" w:sz="4" w:space="0" w:color="auto"/>
            </w:tcBorders>
          </w:tcPr>
          <w:p w14:paraId="11EF775E"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老年人意外伤害保险</w:t>
            </w:r>
          </w:p>
        </w:tc>
        <w:tc>
          <w:tcPr>
            <w:tcW w:w="3450" w:type="dxa"/>
            <w:tcBorders>
              <w:top w:val="nil"/>
              <w:left w:val="single" w:sz="4" w:space="0" w:color="auto"/>
              <w:bottom w:val="nil"/>
              <w:right w:val="single" w:sz="4" w:space="0" w:color="auto"/>
            </w:tcBorders>
          </w:tcPr>
          <w:p w14:paraId="2AC30573"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指以老年人因意外事故而导致身故、残疾或者发生保险合同约定的其他事故为给付保险金条件的人身保险</w:t>
            </w:r>
          </w:p>
        </w:tc>
        <w:tc>
          <w:tcPr>
            <w:tcW w:w="2573" w:type="dxa"/>
            <w:tcBorders>
              <w:top w:val="nil"/>
              <w:left w:val="single" w:sz="4" w:space="0" w:color="auto"/>
              <w:bottom w:val="nil"/>
              <w:right w:val="nil"/>
            </w:tcBorders>
          </w:tcPr>
          <w:p w14:paraId="16B4DE61"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6814* 意外伤害保险</w:t>
            </w:r>
          </w:p>
        </w:tc>
      </w:tr>
      <w:tr w:rsidR="009164A8" w14:paraId="514BD33B" w14:textId="77777777">
        <w:trPr>
          <w:trHeight w:val="1342"/>
          <w:jc w:val="center"/>
        </w:trPr>
        <w:tc>
          <w:tcPr>
            <w:tcW w:w="441" w:type="dxa"/>
            <w:tcBorders>
              <w:top w:val="nil"/>
              <w:left w:val="nil"/>
              <w:bottom w:val="nil"/>
              <w:right w:val="single" w:sz="4" w:space="0" w:color="auto"/>
            </w:tcBorders>
          </w:tcPr>
          <w:p w14:paraId="7BC0C4F4"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2D50B662"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0C719D41"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0614</w:t>
            </w:r>
          </w:p>
        </w:tc>
        <w:tc>
          <w:tcPr>
            <w:tcW w:w="2870" w:type="dxa"/>
            <w:tcBorders>
              <w:top w:val="nil"/>
              <w:left w:val="single" w:sz="4" w:space="0" w:color="auto"/>
              <w:bottom w:val="nil"/>
              <w:right w:val="single" w:sz="4" w:space="0" w:color="auto"/>
            </w:tcBorders>
          </w:tcPr>
          <w:p w14:paraId="7DAA7D4F"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养老机构责任保险</w:t>
            </w:r>
          </w:p>
        </w:tc>
        <w:tc>
          <w:tcPr>
            <w:tcW w:w="3450" w:type="dxa"/>
            <w:tcBorders>
              <w:top w:val="nil"/>
              <w:left w:val="single" w:sz="4" w:space="0" w:color="auto"/>
              <w:bottom w:val="nil"/>
              <w:right w:val="single" w:sz="4" w:space="0" w:color="auto"/>
            </w:tcBorders>
          </w:tcPr>
          <w:p w14:paraId="10963078"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指以被保验人在其管理区域内从事养老服务时，因过失导致意外事故，造成第三者的人身伤亡或财产损失的赔偿责任为保险标的的保险</w:t>
            </w:r>
          </w:p>
        </w:tc>
        <w:tc>
          <w:tcPr>
            <w:tcW w:w="2573" w:type="dxa"/>
            <w:tcBorders>
              <w:top w:val="nil"/>
              <w:left w:val="single" w:sz="4" w:space="0" w:color="auto"/>
              <w:bottom w:val="nil"/>
              <w:right w:val="nil"/>
            </w:tcBorders>
          </w:tcPr>
          <w:p w14:paraId="6CCE2D4E"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6820* 财产保险</w:t>
            </w:r>
          </w:p>
          <w:p w14:paraId="3CACEEA4" w14:textId="77777777" w:rsidR="009164A8" w:rsidRDefault="009164A8">
            <w:pPr>
              <w:widowControl/>
              <w:tabs>
                <w:tab w:val="left" w:pos="640"/>
              </w:tabs>
              <w:jc w:val="left"/>
              <w:textAlignment w:val="top"/>
              <w:rPr>
                <w:rFonts w:ascii="宋体" w:eastAsia="宋体" w:hAnsi="宋体" w:cs="宋体"/>
                <w:sz w:val="18"/>
                <w:szCs w:val="18"/>
              </w:rPr>
            </w:pPr>
          </w:p>
        </w:tc>
      </w:tr>
      <w:tr w:rsidR="009164A8" w14:paraId="739DF2CB" w14:textId="77777777">
        <w:trPr>
          <w:trHeight w:val="392"/>
          <w:jc w:val="center"/>
        </w:trPr>
        <w:tc>
          <w:tcPr>
            <w:tcW w:w="441" w:type="dxa"/>
            <w:tcBorders>
              <w:top w:val="nil"/>
              <w:left w:val="nil"/>
              <w:bottom w:val="nil"/>
              <w:right w:val="single" w:sz="4" w:space="0" w:color="auto"/>
            </w:tcBorders>
          </w:tcPr>
          <w:p w14:paraId="64F36D7A"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69BBC280" w14:textId="77777777" w:rsidR="009164A8" w:rsidRDefault="009164A8">
            <w:pPr>
              <w:jc w:val="center"/>
              <w:rPr>
                <w:rFonts w:ascii="宋体" w:eastAsia="宋体" w:hAnsi="宋体" w:cs="宋体"/>
                <w:b/>
                <w:sz w:val="21"/>
                <w:szCs w:val="21"/>
              </w:rPr>
            </w:pPr>
            <w:r>
              <w:rPr>
                <w:rFonts w:ascii="宋体" w:eastAsia="宋体" w:hAnsi="宋体" w:cs="宋体" w:hint="eastAsia"/>
                <w:b/>
                <w:sz w:val="21"/>
                <w:szCs w:val="21"/>
              </w:rPr>
              <w:t>062</w:t>
            </w:r>
          </w:p>
        </w:tc>
        <w:tc>
          <w:tcPr>
            <w:tcW w:w="696" w:type="dxa"/>
            <w:tcBorders>
              <w:top w:val="nil"/>
              <w:left w:val="single" w:sz="4" w:space="0" w:color="auto"/>
              <w:bottom w:val="nil"/>
              <w:right w:val="single" w:sz="4" w:space="0" w:color="auto"/>
            </w:tcBorders>
          </w:tcPr>
          <w:p w14:paraId="632198E4" w14:textId="77777777" w:rsidR="009164A8" w:rsidRDefault="009164A8">
            <w:pPr>
              <w:widowControl/>
              <w:jc w:val="center"/>
              <w:textAlignment w:val="top"/>
              <w:rPr>
                <w:rFonts w:ascii="宋体" w:eastAsia="宋体" w:hAnsi="宋体" w:cs="宋体"/>
                <w:b/>
                <w:kern w:val="0"/>
                <w:sz w:val="21"/>
                <w:szCs w:val="21"/>
              </w:rPr>
            </w:pPr>
          </w:p>
        </w:tc>
        <w:tc>
          <w:tcPr>
            <w:tcW w:w="2870" w:type="dxa"/>
            <w:tcBorders>
              <w:top w:val="nil"/>
              <w:left w:val="single" w:sz="4" w:space="0" w:color="auto"/>
              <w:bottom w:val="nil"/>
              <w:right w:val="single" w:sz="4" w:space="0" w:color="auto"/>
            </w:tcBorders>
          </w:tcPr>
          <w:p w14:paraId="1AF34E5A" w14:textId="77777777" w:rsidR="009164A8" w:rsidRDefault="009164A8">
            <w:pPr>
              <w:widowControl/>
              <w:ind w:firstLineChars="100" w:firstLine="211"/>
              <w:jc w:val="left"/>
              <w:textAlignment w:val="top"/>
              <w:rPr>
                <w:rFonts w:ascii="宋体" w:eastAsia="宋体" w:hAnsi="宋体" w:cs="宋体"/>
                <w:b/>
                <w:kern w:val="0"/>
                <w:sz w:val="21"/>
                <w:szCs w:val="21"/>
              </w:rPr>
            </w:pPr>
            <w:r>
              <w:rPr>
                <w:rFonts w:ascii="宋体" w:eastAsia="宋体" w:hAnsi="宋体" w:cs="宋体" w:hint="eastAsia"/>
                <w:b/>
                <w:kern w:val="0"/>
                <w:sz w:val="21"/>
                <w:szCs w:val="21"/>
              </w:rPr>
              <w:t>商业养老保险</w:t>
            </w:r>
          </w:p>
        </w:tc>
        <w:tc>
          <w:tcPr>
            <w:tcW w:w="3450" w:type="dxa"/>
            <w:tcBorders>
              <w:top w:val="nil"/>
              <w:left w:val="single" w:sz="4" w:space="0" w:color="auto"/>
              <w:bottom w:val="nil"/>
              <w:right w:val="single" w:sz="4" w:space="0" w:color="auto"/>
            </w:tcBorders>
          </w:tcPr>
          <w:p w14:paraId="03119F47"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56180C55" w14:textId="77777777" w:rsidR="009164A8" w:rsidRDefault="009164A8">
            <w:pPr>
              <w:widowControl/>
              <w:tabs>
                <w:tab w:val="left" w:pos="640"/>
              </w:tabs>
              <w:jc w:val="left"/>
              <w:textAlignment w:val="top"/>
              <w:rPr>
                <w:rFonts w:ascii="宋体" w:eastAsia="宋体" w:hAnsi="宋体" w:cs="宋体"/>
                <w:sz w:val="18"/>
                <w:szCs w:val="18"/>
              </w:rPr>
            </w:pPr>
          </w:p>
        </w:tc>
      </w:tr>
      <w:tr w:rsidR="009164A8" w14:paraId="4BD0EA8B" w14:textId="77777777">
        <w:trPr>
          <w:trHeight w:val="775"/>
          <w:jc w:val="center"/>
        </w:trPr>
        <w:tc>
          <w:tcPr>
            <w:tcW w:w="441" w:type="dxa"/>
            <w:tcBorders>
              <w:top w:val="nil"/>
              <w:left w:val="nil"/>
              <w:bottom w:val="nil"/>
              <w:right w:val="single" w:sz="4" w:space="0" w:color="auto"/>
            </w:tcBorders>
          </w:tcPr>
          <w:p w14:paraId="0D784565" w14:textId="77777777" w:rsidR="009164A8" w:rsidRDefault="009164A8">
            <w:pPr>
              <w:widowControl/>
              <w:jc w:val="left"/>
              <w:textAlignment w:val="top"/>
              <w:rPr>
                <w:rFonts w:ascii="宋体" w:eastAsia="宋体" w:hAnsi="宋体" w:cs="宋体"/>
                <w:kern w:val="0"/>
                <w:sz w:val="18"/>
                <w:szCs w:val="18"/>
              </w:rPr>
            </w:pPr>
          </w:p>
        </w:tc>
        <w:tc>
          <w:tcPr>
            <w:tcW w:w="579" w:type="dxa"/>
            <w:tcBorders>
              <w:top w:val="nil"/>
              <w:left w:val="single" w:sz="4" w:space="0" w:color="auto"/>
              <w:bottom w:val="nil"/>
              <w:right w:val="single" w:sz="4" w:space="0" w:color="auto"/>
            </w:tcBorders>
          </w:tcPr>
          <w:p w14:paraId="5A0AD9AE" w14:textId="77777777" w:rsidR="009164A8" w:rsidRDefault="009164A8">
            <w:pPr>
              <w:widowControl/>
              <w:jc w:val="left"/>
              <w:textAlignment w:val="top"/>
              <w:rPr>
                <w:rFonts w:ascii="宋体" w:eastAsia="宋体" w:hAnsi="宋体" w:cs="宋体"/>
                <w:kern w:val="0"/>
                <w:sz w:val="18"/>
                <w:szCs w:val="18"/>
              </w:rPr>
            </w:pPr>
          </w:p>
        </w:tc>
        <w:tc>
          <w:tcPr>
            <w:tcW w:w="696" w:type="dxa"/>
            <w:tcBorders>
              <w:top w:val="nil"/>
              <w:left w:val="single" w:sz="4" w:space="0" w:color="auto"/>
              <w:bottom w:val="nil"/>
              <w:right w:val="single" w:sz="4" w:space="0" w:color="auto"/>
            </w:tcBorders>
          </w:tcPr>
          <w:p w14:paraId="6D4DC592"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0621</w:t>
            </w:r>
          </w:p>
        </w:tc>
        <w:tc>
          <w:tcPr>
            <w:tcW w:w="2870" w:type="dxa"/>
            <w:tcBorders>
              <w:top w:val="nil"/>
              <w:left w:val="single" w:sz="4" w:space="0" w:color="auto"/>
              <w:bottom w:val="nil"/>
              <w:right w:val="single" w:sz="4" w:space="0" w:color="auto"/>
            </w:tcBorders>
          </w:tcPr>
          <w:p w14:paraId="5BA15851"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养老年金保险</w:t>
            </w:r>
          </w:p>
        </w:tc>
        <w:tc>
          <w:tcPr>
            <w:tcW w:w="3450" w:type="dxa"/>
            <w:tcBorders>
              <w:top w:val="nil"/>
              <w:left w:val="single" w:sz="4" w:space="0" w:color="auto"/>
              <w:bottom w:val="nil"/>
              <w:right w:val="single" w:sz="4" w:space="0" w:color="auto"/>
            </w:tcBorders>
          </w:tcPr>
          <w:p w14:paraId="57C5F304"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指商业保险机构提供的，以养老保障为目的的年金保险</w:t>
            </w:r>
          </w:p>
        </w:tc>
        <w:tc>
          <w:tcPr>
            <w:tcW w:w="2573" w:type="dxa"/>
            <w:tcBorders>
              <w:top w:val="nil"/>
              <w:left w:val="single" w:sz="4" w:space="0" w:color="auto"/>
              <w:bottom w:val="nil"/>
              <w:right w:val="nil"/>
            </w:tcBorders>
          </w:tcPr>
          <w:p w14:paraId="6008C741"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sz w:val="18"/>
                <w:szCs w:val="18"/>
              </w:rPr>
              <w:t xml:space="preserve">6812 </w:t>
            </w:r>
            <w:r>
              <w:rPr>
                <w:rFonts w:ascii="宋体" w:eastAsia="宋体" w:hAnsi="宋体" w:cs="宋体"/>
                <w:sz w:val="18"/>
                <w:szCs w:val="18"/>
              </w:rPr>
              <w:t xml:space="preserve"> </w:t>
            </w:r>
            <w:r>
              <w:rPr>
                <w:rFonts w:ascii="宋体" w:eastAsia="宋体" w:hAnsi="宋体" w:cs="宋体" w:hint="eastAsia"/>
                <w:sz w:val="18"/>
                <w:szCs w:val="18"/>
              </w:rPr>
              <w:t>年金保险</w:t>
            </w:r>
          </w:p>
        </w:tc>
      </w:tr>
      <w:tr w:rsidR="009164A8" w14:paraId="6ED7EA81" w14:textId="77777777">
        <w:trPr>
          <w:trHeight w:val="874"/>
          <w:jc w:val="center"/>
        </w:trPr>
        <w:tc>
          <w:tcPr>
            <w:tcW w:w="441" w:type="dxa"/>
            <w:tcBorders>
              <w:top w:val="nil"/>
              <w:left w:val="nil"/>
              <w:bottom w:val="single" w:sz="4" w:space="0" w:color="auto"/>
              <w:right w:val="single" w:sz="4" w:space="0" w:color="auto"/>
            </w:tcBorders>
          </w:tcPr>
          <w:p w14:paraId="28C2BFD9" w14:textId="77777777" w:rsidR="009164A8" w:rsidRDefault="009164A8">
            <w:pPr>
              <w:widowControl/>
              <w:jc w:val="left"/>
              <w:textAlignment w:val="top"/>
              <w:rPr>
                <w:rFonts w:ascii="宋体" w:eastAsia="宋体" w:hAnsi="宋体" w:cs="宋体"/>
                <w:kern w:val="0"/>
                <w:sz w:val="18"/>
                <w:szCs w:val="18"/>
              </w:rPr>
            </w:pPr>
          </w:p>
        </w:tc>
        <w:tc>
          <w:tcPr>
            <w:tcW w:w="579" w:type="dxa"/>
            <w:tcBorders>
              <w:top w:val="nil"/>
              <w:left w:val="single" w:sz="4" w:space="0" w:color="auto"/>
              <w:bottom w:val="single" w:sz="4" w:space="0" w:color="auto"/>
              <w:right w:val="single" w:sz="4" w:space="0" w:color="auto"/>
            </w:tcBorders>
          </w:tcPr>
          <w:p w14:paraId="5246AA25" w14:textId="77777777" w:rsidR="009164A8" w:rsidRDefault="009164A8">
            <w:pPr>
              <w:widowControl/>
              <w:jc w:val="left"/>
              <w:textAlignment w:val="top"/>
              <w:rPr>
                <w:rFonts w:ascii="宋体" w:eastAsia="宋体" w:hAnsi="宋体" w:cs="宋体"/>
                <w:kern w:val="0"/>
                <w:sz w:val="18"/>
                <w:szCs w:val="18"/>
              </w:rPr>
            </w:pPr>
          </w:p>
        </w:tc>
        <w:tc>
          <w:tcPr>
            <w:tcW w:w="696" w:type="dxa"/>
            <w:tcBorders>
              <w:top w:val="nil"/>
              <w:left w:val="single" w:sz="4" w:space="0" w:color="auto"/>
              <w:bottom w:val="single" w:sz="4" w:space="0" w:color="auto"/>
              <w:right w:val="single" w:sz="4" w:space="0" w:color="auto"/>
            </w:tcBorders>
          </w:tcPr>
          <w:p w14:paraId="7BFA1DC3" w14:textId="77777777" w:rsidR="009164A8" w:rsidRDefault="009164A8">
            <w:pPr>
              <w:widowControl/>
              <w:jc w:val="center"/>
              <w:textAlignment w:val="top"/>
              <w:rPr>
                <w:rFonts w:ascii="宋体" w:eastAsia="宋体" w:hAnsi="宋体" w:cs="宋体"/>
                <w:kern w:val="0"/>
                <w:sz w:val="18"/>
                <w:szCs w:val="18"/>
              </w:rPr>
            </w:pPr>
            <w:r>
              <w:rPr>
                <w:rFonts w:ascii="宋体" w:eastAsia="宋体" w:hAnsi="宋体" w:cs="宋体" w:hint="eastAsia"/>
                <w:kern w:val="0"/>
                <w:sz w:val="21"/>
                <w:szCs w:val="21"/>
              </w:rPr>
              <w:t>0622</w:t>
            </w:r>
          </w:p>
        </w:tc>
        <w:tc>
          <w:tcPr>
            <w:tcW w:w="2870" w:type="dxa"/>
            <w:tcBorders>
              <w:top w:val="nil"/>
              <w:left w:val="single" w:sz="4" w:space="0" w:color="auto"/>
              <w:bottom w:val="single" w:sz="4" w:space="0" w:color="auto"/>
              <w:right w:val="single" w:sz="4" w:space="0" w:color="auto"/>
            </w:tcBorders>
          </w:tcPr>
          <w:p w14:paraId="4554B741"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21"/>
                <w:szCs w:val="21"/>
              </w:rPr>
              <w:t xml:space="preserve">    住房反向抵押养老保险</w:t>
            </w:r>
          </w:p>
        </w:tc>
        <w:tc>
          <w:tcPr>
            <w:tcW w:w="3450" w:type="dxa"/>
            <w:tcBorders>
              <w:top w:val="nil"/>
              <w:left w:val="single" w:sz="4" w:space="0" w:color="auto"/>
              <w:bottom w:val="single" w:sz="4" w:space="0" w:color="auto"/>
              <w:right w:val="single" w:sz="4" w:space="0" w:color="auto"/>
            </w:tcBorders>
          </w:tcPr>
          <w:p w14:paraId="5E07045D" w14:textId="77777777" w:rsidR="009164A8" w:rsidRDefault="009164A8">
            <w:pPr>
              <w:widowControl/>
              <w:textAlignment w:val="top"/>
              <w:rPr>
                <w:rFonts w:ascii="宋体" w:eastAsia="宋体" w:hAnsi="宋体" w:cs="宋体"/>
                <w:kern w:val="0"/>
                <w:sz w:val="18"/>
                <w:szCs w:val="18"/>
              </w:rPr>
            </w:pPr>
            <w:r>
              <w:rPr>
                <w:rFonts w:ascii="宋体" w:eastAsia="宋体" w:hAnsi="宋体" w:cs="宋体" w:hint="eastAsia"/>
                <w:kern w:val="0"/>
                <w:sz w:val="21"/>
                <w:szCs w:val="21"/>
              </w:rPr>
              <w:t xml:space="preserve">  指将住房反向抵押与养老年金保险相结合的商业养老保险服务</w:t>
            </w:r>
          </w:p>
        </w:tc>
        <w:tc>
          <w:tcPr>
            <w:tcW w:w="2573" w:type="dxa"/>
            <w:tcBorders>
              <w:top w:val="nil"/>
              <w:left w:val="single" w:sz="4" w:space="0" w:color="auto"/>
              <w:bottom w:val="single" w:sz="4" w:space="0" w:color="auto"/>
              <w:right w:val="nil"/>
            </w:tcBorders>
          </w:tcPr>
          <w:p w14:paraId="4E3F5620"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6639* 其他非货币银行服务</w:t>
            </w:r>
          </w:p>
        </w:tc>
      </w:tr>
      <w:tr w:rsidR="009164A8" w14:paraId="0A377E93" w14:textId="77777777">
        <w:trPr>
          <w:trHeight w:val="397"/>
          <w:jc w:val="center"/>
        </w:trPr>
        <w:tc>
          <w:tcPr>
            <w:tcW w:w="441" w:type="dxa"/>
            <w:vMerge w:val="restart"/>
            <w:tcBorders>
              <w:top w:val="single" w:sz="4" w:space="0" w:color="auto"/>
              <w:left w:val="nil"/>
              <w:bottom w:val="nil"/>
              <w:right w:val="single" w:sz="4" w:space="0" w:color="auto"/>
            </w:tcBorders>
          </w:tcPr>
          <w:p w14:paraId="6C4C51BE" w14:textId="77777777" w:rsidR="009164A8" w:rsidRDefault="009164A8">
            <w:pPr>
              <w:widowControl/>
              <w:jc w:val="left"/>
              <w:textAlignment w:val="top"/>
              <w:rPr>
                <w:rFonts w:ascii="宋体" w:eastAsia="宋体" w:hAnsi="宋体" w:cs="宋体"/>
                <w:kern w:val="0"/>
                <w:sz w:val="18"/>
                <w:szCs w:val="18"/>
              </w:rPr>
            </w:pPr>
          </w:p>
        </w:tc>
        <w:tc>
          <w:tcPr>
            <w:tcW w:w="579" w:type="dxa"/>
            <w:vMerge w:val="restart"/>
            <w:tcBorders>
              <w:top w:val="single" w:sz="4" w:space="0" w:color="auto"/>
              <w:left w:val="single" w:sz="4" w:space="0" w:color="auto"/>
              <w:bottom w:val="nil"/>
              <w:right w:val="single" w:sz="4" w:space="0" w:color="auto"/>
            </w:tcBorders>
          </w:tcPr>
          <w:p w14:paraId="46E8E208" w14:textId="77777777" w:rsidR="009164A8" w:rsidRDefault="009164A8">
            <w:pPr>
              <w:widowControl/>
              <w:jc w:val="left"/>
              <w:textAlignment w:val="top"/>
              <w:rPr>
                <w:rFonts w:ascii="宋体" w:eastAsia="宋体" w:hAnsi="宋体" w:cs="宋体"/>
                <w:kern w:val="0"/>
                <w:sz w:val="18"/>
                <w:szCs w:val="18"/>
              </w:rPr>
            </w:pPr>
          </w:p>
        </w:tc>
        <w:tc>
          <w:tcPr>
            <w:tcW w:w="696" w:type="dxa"/>
            <w:vMerge w:val="restart"/>
            <w:tcBorders>
              <w:top w:val="single" w:sz="4" w:space="0" w:color="auto"/>
              <w:left w:val="single" w:sz="4" w:space="0" w:color="auto"/>
              <w:bottom w:val="nil"/>
              <w:right w:val="single" w:sz="4" w:space="0" w:color="auto"/>
            </w:tcBorders>
          </w:tcPr>
          <w:p w14:paraId="6F34180F" w14:textId="77777777" w:rsidR="009164A8" w:rsidRDefault="009164A8">
            <w:pPr>
              <w:widowControl/>
              <w:jc w:val="center"/>
              <w:textAlignment w:val="top"/>
              <w:rPr>
                <w:rFonts w:ascii="宋体" w:eastAsia="宋体" w:hAnsi="宋体" w:cs="宋体"/>
                <w:kern w:val="0"/>
                <w:sz w:val="18"/>
                <w:szCs w:val="18"/>
              </w:rPr>
            </w:pPr>
            <w:r>
              <w:rPr>
                <w:rFonts w:ascii="宋体" w:eastAsia="宋体" w:hAnsi="宋体" w:cs="宋体" w:hint="eastAsia"/>
                <w:kern w:val="0"/>
                <w:sz w:val="21"/>
                <w:szCs w:val="21"/>
              </w:rPr>
              <w:t>0629</w:t>
            </w:r>
          </w:p>
        </w:tc>
        <w:tc>
          <w:tcPr>
            <w:tcW w:w="2870" w:type="dxa"/>
            <w:vMerge w:val="restart"/>
            <w:tcBorders>
              <w:top w:val="single" w:sz="4" w:space="0" w:color="auto"/>
              <w:left w:val="single" w:sz="4" w:space="0" w:color="auto"/>
              <w:bottom w:val="nil"/>
              <w:right w:val="single" w:sz="4" w:space="0" w:color="auto"/>
            </w:tcBorders>
          </w:tcPr>
          <w:p w14:paraId="3C8BD868"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其他商业养老保险</w:t>
            </w:r>
          </w:p>
          <w:p w14:paraId="5BF9E96B" w14:textId="77777777" w:rsidR="009164A8" w:rsidRDefault="009164A8">
            <w:pPr>
              <w:widowControl/>
              <w:jc w:val="left"/>
              <w:textAlignment w:val="top"/>
              <w:rPr>
                <w:rFonts w:ascii="宋体" w:eastAsia="宋体" w:hAnsi="宋体" w:cs="宋体"/>
                <w:kern w:val="0"/>
                <w:sz w:val="18"/>
                <w:szCs w:val="18"/>
              </w:rPr>
            </w:pPr>
          </w:p>
        </w:tc>
        <w:tc>
          <w:tcPr>
            <w:tcW w:w="3450" w:type="dxa"/>
            <w:vMerge w:val="restart"/>
            <w:tcBorders>
              <w:top w:val="single" w:sz="4" w:space="0" w:color="auto"/>
              <w:left w:val="single" w:sz="4" w:space="0" w:color="auto"/>
              <w:bottom w:val="nil"/>
              <w:right w:val="single" w:sz="4" w:space="0" w:color="auto"/>
            </w:tcBorders>
          </w:tcPr>
          <w:p w14:paraId="1D7C8D55" w14:textId="77777777" w:rsidR="009164A8" w:rsidRDefault="009164A8">
            <w:pPr>
              <w:widowControl/>
              <w:textAlignment w:val="top"/>
              <w:rPr>
                <w:rFonts w:ascii="宋体" w:eastAsia="宋体" w:hAnsi="宋体" w:cs="宋体"/>
                <w:kern w:val="0"/>
                <w:sz w:val="18"/>
                <w:szCs w:val="18"/>
              </w:rPr>
            </w:pPr>
            <w:r>
              <w:rPr>
                <w:rFonts w:ascii="宋体" w:eastAsia="宋体" w:hAnsi="宋体" w:cs="宋体" w:hint="eastAsia"/>
                <w:kern w:val="0"/>
                <w:sz w:val="21"/>
                <w:szCs w:val="21"/>
              </w:rPr>
              <w:t xml:space="preserve">  指保险中介服务、保险监管服务及保障委托管理服务等与养老相关或密切相关的保险活动，包括个人商业养老年金保险产品，个人商业养老年金保险计划</w:t>
            </w:r>
          </w:p>
        </w:tc>
        <w:tc>
          <w:tcPr>
            <w:tcW w:w="2573" w:type="dxa"/>
            <w:tcBorders>
              <w:top w:val="single" w:sz="4" w:space="0" w:color="auto"/>
              <w:left w:val="single" w:sz="4" w:space="0" w:color="auto"/>
              <w:bottom w:val="nil"/>
              <w:right w:val="nil"/>
            </w:tcBorders>
          </w:tcPr>
          <w:p w14:paraId="4E46B917"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6830</w:t>
            </w:r>
            <w:r>
              <w:rPr>
                <w:rFonts w:ascii="宋体" w:eastAsia="宋体" w:hAnsi="宋体" w:cs="宋体"/>
                <w:sz w:val="18"/>
                <w:szCs w:val="18"/>
              </w:rPr>
              <w:t xml:space="preserve">* </w:t>
            </w:r>
            <w:r>
              <w:rPr>
                <w:rFonts w:ascii="宋体" w:eastAsia="宋体" w:hAnsi="宋体" w:cs="宋体" w:hint="eastAsia"/>
                <w:sz w:val="18"/>
                <w:szCs w:val="18"/>
              </w:rPr>
              <w:t>再保险</w:t>
            </w:r>
          </w:p>
        </w:tc>
      </w:tr>
      <w:tr w:rsidR="009164A8" w14:paraId="29379033" w14:textId="77777777">
        <w:trPr>
          <w:trHeight w:val="397"/>
          <w:jc w:val="center"/>
        </w:trPr>
        <w:tc>
          <w:tcPr>
            <w:tcW w:w="441" w:type="dxa"/>
            <w:vMerge/>
            <w:tcBorders>
              <w:top w:val="nil"/>
              <w:left w:val="nil"/>
              <w:bottom w:val="nil"/>
              <w:right w:val="single" w:sz="4" w:space="0" w:color="auto"/>
            </w:tcBorders>
          </w:tcPr>
          <w:p w14:paraId="0DFF915E"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top w:val="nil"/>
              <w:left w:val="single" w:sz="4" w:space="0" w:color="auto"/>
              <w:bottom w:val="nil"/>
              <w:right w:val="single" w:sz="4" w:space="0" w:color="auto"/>
            </w:tcBorders>
          </w:tcPr>
          <w:p w14:paraId="20786CF6"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6F8DA7B"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3E2749A"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31A02292"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675B00B8"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6840  商业养老金</w:t>
            </w:r>
          </w:p>
        </w:tc>
      </w:tr>
      <w:tr w:rsidR="009164A8" w14:paraId="2F8C4650" w14:textId="77777777">
        <w:trPr>
          <w:trHeight w:val="397"/>
          <w:jc w:val="center"/>
        </w:trPr>
        <w:tc>
          <w:tcPr>
            <w:tcW w:w="441" w:type="dxa"/>
            <w:vMerge/>
            <w:tcBorders>
              <w:top w:val="nil"/>
              <w:left w:val="nil"/>
              <w:bottom w:val="nil"/>
              <w:right w:val="single" w:sz="4" w:space="0" w:color="auto"/>
            </w:tcBorders>
          </w:tcPr>
          <w:p w14:paraId="53A3C9F2"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top w:val="nil"/>
              <w:left w:val="single" w:sz="4" w:space="0" w:color="auto"/>
              <w:bottom w:val="nil"/>
              <w:right w:val="single" w:sz="4" w:space="0" w:color="auto"/>
            </w:tcBorders>
          </w:tcPr>
          <w:p w14:paraId="4D87257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4B49321"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2E7D3779"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14C5F8AC"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09E19E8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685</w:t>
            </w:r>
            <w:r>
              <w:rPr>
                <w:rFonts w:ascii="宋体" w:eastAsia="宋体" w:hAnsi="宋体" w:cs="宋体"/>
                <w:kern w:val="0"/>
                <w:sz w:val="18"/>
                <w:szCs w:val="18"/>
              </w:rPr>
              <w:t xml:space="preserve">*  </w:t>
            </w:r>
            <w:r>
              <w:rPr>
                <w:rFonts w:ascii="宋体" w:eastAsia="宋体" w:hAnsi="宋体" w:cs="宋体" w:hint="eastAsia"/>
                <w:kern w:val="0"/>
                <w:sz w:val="18"/>
                <w:szCs w:val="18"/>
              </w:rPr>
              <w:t>保险中介服务</w:t>
            </w:r>
          </w:p>
        </w:tc>
      </w:tr>
      <w:tr w:rsidR="009164A8" w14:paraId="7D8BEE2B" w14:textId="77777777">
        <w:trPr>
          <w:trHeight w:val="407"/>
          <w:jc w:val="center"/>
        </w:trPr>
        <w:tc>
          <w:tcPr>
            <w:tcW w:w="441" w:type="dxa"/>
            <w:vMerge/>
            <w:tcBorders>
              <w:top w:val="nil"/>
              <w:left w:val="nil"/>
              <w:bottom w:val="nil"/>
              <w:right w:val="single" w:sz="4" w:space="0" w:color="auto"/>
            </w:tcBorders>
          </w:tcPr>
          <w:p w14:paraId="337242A8"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top w:val="nil"/>
              <w:left w:val="single" w:sz="4" w:space="0" w:color="auto"/>
              <w:bottom w:val="nil"/>
              <w:right w:val="single" w:sz="4" w:space="0" w:color="auto"/>
            </w:tcBorders>
          </w:tcPr>
          <w:p w14:paraId="4173E77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1683C887"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8B0A607"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0BDE4339"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68C58BAA" w14:textId="77777777" w:rsidR="009164A8" w:rsidRDefault="009164A8">
            <w:pPr>
              <w:widowControl/>
              <w:textAlignment w:val="top"/>
              <w:rPr>
                <w:rFonts w:ascii="宋体" w:eastAsia="宋体" w:hAnsi="宋体" w:cs="宋体"/>
                <w:sz w:val="18"/>
                <w:szCs w:val="18"/>
              </w:rPr>
            </w:pPr>
            <w:r>
              <w:rPr>
                <w:rFonts w:ascii="宋体" w:eastAsia="宋体" w:hAnsi="宋体" w:cs="宋体" w:hint="eastAsia"/>
                <w:kern w:val="0"/>
                <w:sz w:val="18"/>
                <w:szCs w:val="18"/>
              </w:rPr>
              <w:t>6870* 保险监管服务</w:t>
            </w:r>
          </w:p>
        </w:tc>
      </w:tr>
      <w:tr w:rsidR="009164A8" w14:paraId="17DB9BD8" w14:textId="77777777">
        <w:trPr>
          <w:trHeight w:val="397"/>
          <w:jc w:val="center"/>
        </w:trPr>
        <w:tc>
          <w:tcPr>
            <w:tcW w:w="441" w:type="dxa"/>
            <w:vMerge/>
            <w:tcBorders>
              <w:top w:val="nil"/>
              <w:left w:val="nil"/>
              <w:bottom w:val="nil"/>
              <w:right w:val="single" w:sz="4" w:space="0" w:color="auto"/>
            </w:tcBorders>
          </w:tcPr>
          <w:p w14:paraId="7C3CD9A9" w14:textId="77777777" w:rsidR="009164A8" w:rsidRDefault="009164A8">
            <w:pPr>
              <w:widowControl/>
              <w:jc w:val="center"/>
              <w:textAlignment w:val="top"/>
              <w:rPr>
                <w:rFonts w:ascii="宋体" w:eastAsia="宋体" w:hAnsi="宋体" w:cs="宋体"/>
                <w:b/>
                <w:kern w:val="0"/>
                <w:sz w:val="21"/>
                <w:szCs w:val="21"/>
              </w:rPr>
            </w:pPr>
          </w:p>
        </w:tc>
        <w:tc>
          <w:tcPr>
            <w:tcW w:w="579" w:type="dxa"/>
            <w:vMerge/>
            <w:tcBorders>
              <w:top w:val="nil"/>
              <w:left w:val="single" w:sz="4" w:space="0" w:color="auto"/>
              <w:bottom w:val="nil"/>
              <w:right w:val="single" w:sz="4" w:space="0" w:color="auto"/>
            </w:tcBorders>
          </w:tcPr>
          <w:p w14:paraId="457713EB"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443EB07"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3C9C180D"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4B538084"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5D7620F7"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6890* 其他保险活动</w:t>
            </w:r>
          </w:p>
        </w:tc>
      </w:tr>
      <w:tr w:rsidR="009164A8" w14:paraId="2A6E6D51" w14:textId="77777777">
        <w:trPr>
          <w:trHeight w:val="397"/>
          <w:jc w:val="center"/>
        </w:trPr>
        <w:tc>
          <w:tcPr>
            <w:tcW w:w="441" w:type="dxa"/>
            <w:vMerge w:val="restart"/>
            <w:tcBorders>
              <w:top w:val="nil"/>
              <w:left w:val="nil"/>
              <w:right w:val="single" w:sz="4" w:space="0" w:color="auto"/>
            </w:tcBorders>
          </w:tcPr>
          <w:p w14:paraId="5EF66776"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DEC0A56"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063</w:t>
            </w:r>
          </w:p>
        </w:tc>
        <w:tc>
          <w:tcPr>
            <w:tcW w:w="696" w:type="dxa"/>
            <w:vMerge w:val="restart"/>
            <w:tcBorders>
              <w:top w:val="nil"/>
              <w:left w:val="single" w:sz="4" w:space="0" w:color="auto"/>
              <w:bottom w:val="nil"/>
              <w:right w:val="single" w:sz="4" w:space="0" w:color="auto"/>
            </w:tcBorders>
          </w:tcPr>
          <w:p w14:paraId="5355515E"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0630</w:t>
            </w:r>
          </w:p>
        </w:tc>
        <w:tc>
          <w:tcPr>
            <w:tcW w:w="2870" w:type="dxa"/>
            <w:vMerge w:val="restart"/>
            <w:tcBorders>
              <w:top w:val="nil"/>
              <w:left w:val="single" w:sz="4" w:space="0" w:color="auto"/>
              <w:bottom w:val="nil"/>
              <w:right w:val="single" w:sz="4" w:space="0" w:color="auto"/>
            </w:tcBorders>
          </w:tcPr>
          <w:p w14:paraId="0B1F71F9"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养老理财服务</w:t>
            </w:r>
          </w:p>
        </w:tc>
        <w:tc>
          <w:tcPr>
            <w:tcW w:w="3450" w:type="dxa"/>
            <w:vMerge w:val="restart"/>
            <w:tcBorders>
              <w:top w:val="nil"/>
              <w:left w:val="single" w:sz="4" w:space="0" w:color="auto"/>
              <w:bottom w:val="nil"/>
              <w:right w:val="single" w:sz="4" w:space="0" w:color="auto"/>
            </w:tcBorders>
          </w:tcPr>
          <w:p w14:paraId="5064035F"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银行及银行理财子公司、信托等金融机构开发或者提供的养老型理财产品、信托产品等养老金融产品服务，以及为养老活动提供支持的基金管理服务、养老目标基金管理服务、养老投资与资产管理、产权交易服务等，包括银行养老理财服务和银行理财子公司养老理财服务</w:t>
            </w:r>
          </w:p>
        </w:tc>
        <w:tc>
          <w:tcPr>
            <w:tcW w:w="2573" w:type="dxa"/>
            <w:tcBorders>
              <w:top w:val="nil"/>
              <w:left w:val="single" w:sz="4" w:space="0" w:color="auto"/>
              <w:bottom w:val="nil"/>
              <w:right w:val="nil"/>
            </w:tcBorders>
          </w:tcPr>
          <w:p w14:paraId="27E229E8"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6640* 银行理财服务</w:t>
            </w:r>
          </w:p>
        </w:tc>
      </w:tr>
      <w:tr w:rsidR="009164A8" w14:paraId="2325EF7A" w14:textId="77777777">
        <w:trPr>
          <w:trHeight w:val="397"/>
          <w:jc w:val="center"/>
        </w:trPr>
        <w:tc>
          <w:tcPr>
            <w:tcW w:w="441" w:type="dxa"/>
            <w:vMerge/>
            <w:tcBorders>
              <w:left w:val="nil"/>
              <w:right w:val="single" w:sz="4" w:space="0" w:color="auto"/>
            </w:tcBorders>
          </w:tcPr>
          <w:p w14:paraId="69649391"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27E0508"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4793D833"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0DDA03A2"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7FCA0EED" w14:textId="77777777" w:rsidR="009164A8" w:rsidRDefault="009164A8">
            <w:pPr>
              <w:ind w:firstLineChars="100" w:firstLine="210"/>
              <w:rPr>
                <w:rFonts w:ascii="宋体" w:eastAsia="宋体" w:hAnsi="宋体" w:cs="宋体"/>
                <w:sz w:val="21"/>
                <w:szCs w:val="21"/>
              </w:rPr>
            </w:pPr>
          </w:p>
        </w:tc>
        <w:tc>
          <w:tcPr>
            <w:tcW w:w="2573" w:type="dxa"/>
            <w:tcBorders>
              <w:top w:val="nil"/>
              <w:left w:val="single" w:sz="4" w:space="0" w:color="auto"/>
              <w:bottom w:val="nil"/>
              <w:right w:val="nil"/>
            </w:tcBorders>
          </w:tcPr>
          <w:p w14:paraId="05AB9954"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6720* 公开募集证券投资基金</w:t>
            </w:r>
          </w:p>
        </w:tc>
      </w:tr>
      <w:tr w:rsidR="009164A8" w14:paraId="163CB4A1" w14:textId="77777777">
        <w:trPr>
          <w:trHeight w:val="90"/>
          <w:jc w:val="center"/>
        </w:trPr>
        <w:tc>
          <w:tcPr>
            <w:tcW w:w="441" w:type="dxa"/>
            <w:vMerge/>
            <w:tcBorders>
              <w:left w:val="nil"/>
              <w:right w:val="single" w:sz="4" w:space="0" w:color="auto"/>
            </w:tcBorders>
          </w:tcPr>
          <w:p w14:paraId="0160EB7F"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E37283F"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250FF32C"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6FF0AEC8"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7F6E19A6" w14:textId="77777777" w:rsidR="009164A8" w:rsidRDefault="009164A8">
            <w:pPr>
              <w:ind w:firstLineChars="100" w:firstLine="210"/>
              <w:rPr>
                <w:rFonts w:ascii="宋体" w:eastAsia="宋体" w:hAnsi="宋体" w:cs="宋体"/>
                <w:sz w:val="21"/>
                <w:szCs w:val="21"/>
              </w:rPr>
            </w:pPr>
          </w:p>
        </w:tc>
        <w:tc>
          <w:tcPr>
            <w:tcW w:w="2573" w:type="dxa"/>
            <w:tcBorders>
              <w:top w:val="nil"/>
              <w:left w:val="single" w:sz="4" w:space="0" w:color="auto"/>
              <w:bottom w:val="nil"/>
              <w:right w:val="nil"/>
            </w:tcBorders>
          </w:tcPr>
          <w:p w14:paraId="3DDB0432" w14:textId="77777777" w:rsidR="009164A8" w:rsidRDefault="009164A8">
            <w:pPr>
              <w:tabs>
                <w:tab w:val="left" w:pos="640"/>
              </w:tabs>
              <w:ind w:left="540" w:hangingChars="300" w:hanging="540"/>
              <w:jc w:val="left"/>
              <w:textAlignment w:val="top"/>
              <w:rPr>
                <w:rFonts w:ascii="宋体" w:eastAsia="宋体" w:hAnsi="宋体" w:cs="宋体"/>
                <w:sz w:val="18"/>
                <w:szCs w:val="18"/>
              </w:rPr>
            </w:pPr>
            <w:r>
              <w:rPr>
                <w:rFonts w:ascii="宋体" w:eastAsia="宋体" w:hAnsi="宋体" w:cs="宋体" w:hint="eastAsia"/>
                <w:kern w:val="0"/>
                <w:sz w:val="18"/>
                <w:szCs w:val="18"/>
              </w:rPr>
              <w:t>6739* 其他非公开募集证券投资基金</w:t>
            </w:r>
          </w:p>
        </w:tc>
      </w:tr>
      <w:tr w:rsidR="009164A8" w14:paraId="5CB774E9" w14:textId="77777777">
        <w:trPr>
          <w:trHeight w:val="353"/>
          <w:jc w:val="center"/>
        </w:trPr>
        <w:tc>
          <w:tcPr>
            <w:tcW w:w="441" w:type="dxa"/>
            <w:vMerge/>
            <w:tcBorders>
              <w:left w:val="nil"/>
              <w:bottom w:val="nil"/>
              <w:right w:val="single" w:sz="4" w:space="0" w:color="auto"/>
            </w:tcBorders>
          </w:tcPr>
          <w:p w14:paraId="31EA3C63"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21B68C7"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708F405B"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2A4C764"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46821A20" w14:textId="77777777" w:rsidR="009164A8" w:rsidRDefault="009164A8">
            <w:pPr>
              <w:ind w:firstLineChars="100" w:firstLine="210"/>
              <w:rPr>
                <w:rFonts w:ascii="宋体" w:eastAsia="宋体" w:hAnsi="宋体" w:cs="宋体"/>
                <w:sz w:val="21"/>
                <w:szCs w:val="21"/>
              </w:rPr>
            </w:pPr>
          </w:p>
        </w:tc>
        <w:tc>
          <w:tcPr>
            <w:tcW w:w="2573" w:type="dxa"/>
            <w:tcBorders>
              <w:top w:val="nil"/>
              <w:left w:val="single" w:sz="4" w:space="0" w:color="auto"/>
              <w:bottom w:val="nil"/>
              <w:right w:val="nil"/>
            </w:tcBorders>
          </w:tcPr>
          <w:p w14:paraId="08310C74" w14:textId="77777777" w:rsidR="009164A8" w:rsidRDefault="009164A8">
            <w:pPr>
              <w:tabs>
                <w:tab w:val="left" w:pos="640"/>
              </w:tabs>
              <w:jc w:val="left"/>
              <w:textAlignment w:val="top"/>
              <w:rPr>
                <w:rFonts w:ascii="宋体" w:eastAsia="宋体" w:hAnsi="宋体" w:cs="宋体"/>
                <w:kern w:val="0"/>
                <w:sz w:val="18"/>
                <w:szCs w:val="18"/>
              </w:rPr>
            </w:pPr>
            <w:r>
              <w:rPr>
                <w:rFonts w:ascii="宋体" w:eastAsia="宋体" w:hAnsi="宋体" w:cs="宋体" w:hint="eastAsia"/>
                <w:sz w:val="18"/>
                <w:szCs w:val="18"/>
              </w:rPr>
              <w:t>6760</w:t>
            </w:r>
            <w:r>
              <w:rPr>
                <w:rFonts w:ascii="宋体" w:eastAsia="宋体" w:hAnsi="宋体" w:cs="宋体"/>
                <w:sz w:val="18"/>
                <w:szCs w:val="18"/>
              </w:rPr>
              <w:t xml:space="preserve">* </w:t>
            </w:r>
            <w:r>
              <w:rPr>
                <w:rFonts w:ascii="宋体" w:eastAsia="宋体" w:hAnsi="宋体" w:cs="宋体" w:hint="eastAsia"/>
                <w:sz w:val="18"/>
                <w:szCs w:val="18"/>
              </w:rPr>
              <w:t>资本投资服务</w:t>
            </w:r>
          </w:p>
        </w:tc>
      </w:tr>
      <w:tr w:rsidR="009164A8" w14:paraId="14BDF9FC" w14:textId="77777777">
        <w:trPr>
          <w:trHeight w:val="353"/>
          <w:jc w:val="center"/>
        </w:trPr>
        <w:tc>
          <w:tcPr>
            <w:tcW w:w="441" w:type="dxa"/>
            <w:vMerge/>
            <w:tcBorders>
              <w:left w:val="nil"/>
              <w:bottom w:val="nil"/>
              <w:right w:val="single" w:sz="4" w:space="0" w:color="auto"/>
            </w:tcBorders>
          </w:tcPr>
          <w:p w14:paraId="050D0662" w14:textId="77777777" w:rsidR="009164A8" w:rsidRDefault="009164A8">
            <w:pPr>
              <w:tabs>
                <w:tab w:val="left" w:pos="640"/>
              </w:tabs>
              <w:jc w:val="left"/>
              <w:textAlignment w:val="top"/>
            </w:pPr>
          </w:p>
        </w:tc>
        <w:tc>
          <w:tcPr>
            <w:tcW w:w="579" w:type="dxa"/>
            <w:vMerge/>
            <w:tcBorders>
              <w:left w:val="single" w:sz="4" w:space="0" w:color="auto"/>
              <w:bottom w:val="nil"/>
              <w:right w:val="single" w:sz="4" w:space="0" w:color="auto"/>
            </w:tcBorders>
          </w:tcPr>
          <w:p w14:paraId="5FBA9B1E" w14:textId="77777777" w:rsidR="009164A8" w:rsidRDefault="009164A8">
            <w:pPr>
              <w:tabs>
                <w:tab w:val="left" w:pos="640"/>
              </w:tabs>
              <w:jc w:val="left"/>
              <w:textAlignment w:val="top"/>
            </w:pPr>
          </w:p>
        </w:tc>
        <w:tc>
          <w:tcPr>
            <w:tcW w:w="696" w:type="dxa"/>
            <w:vMerge/>
            <w:tcBorders>
              <w:left w:val="single" w:sz="4" w:space="0" w:color="auto"/>
              <w:bottom w:val="nil"/>
              <w:right w:val="single" w:sz="4" w:space="0" w:color="auto"/>
            </w:tcBorders>
          </w:tcPr>
          <w:p w14:paraId="14DDAC9C" w14:textId="77777777" w:rsidR="009164A8" w:rsidRDefault="009164A8">
            <w:pPr>
              <w:tabs>
                <w:tab w:val="left" w:pos="640"/>
              </w:tabs>
              <w:jc w:val="left"/>
              <w:textAlignment w:val="top"/>
            </w:pPr>
          </w:p>
        </w:tc>
        <w:tc>
          <w:tcPr>
            <w:tcW w:w="2870" w:type="dxa"/>
            <w:vMerge/>
            <w:tcBorders>
              <w:left w:val="single" w:sz="4" w:space="0" w:color="auto"/>
              <w:bottom w:val="nil"/>
              <w:right w:val="single" w:sz="4" w:space="0" w:color="auto"/>
            </w:tcBorders>
          </w:tcPr>
          <w:p w14:paraId="1733A6EE" w14:textId="77777777" w:rsidR="009164A8" w:rsidRDefault="009164A8">
            <w:pPr>
              <w:tabs>
                <w:tab w:val="left" w:pos="640"/>
              </w:tabs>
              <w:jc w:val="left"/>
              <w:textAlignment w:val="top"/>
            </w:pPr>
          </w:p>
        </w:tc>
        <w:tc>
          <w:tcPr>
            <w:tcW w:w="3450" w:type="dxa"/>
            <w:vMerge/>
            <w:tcBorders>
              <w:left w:val="single" w:sz="4" w:space="0" w:color="auto"/>
              <w:bottom w:val="nil"/>
              <w:right w:val="single" w:sz="4" w:space="0" w:color="auto"/>
            </w:tcBorders>
          </w:tcPr>
          <w:p w14:paraId="3397AC2A" w14:textId="77777777" w:rsidR="009164A8" w:rsidRDefault="009164A8">
            <w:pPr>
              <w:tabs>
                <w:tab w:val="left" w:pos="640"/>
              </w:tabs>
              <w:jc w:val="left"/>
              <w:textAlignment w:val="top"/>
            </w:pPr>
          </w:p>
        </w:tc>
        <w:tc>
          <w:tcPr>
            <w:tcW w:w="2573" w:type="dxa"/>
            <w:tcBorders>
              <w:top w:val="nil"/>
              <w:left w:val="single" w:sz="4" w:space="0" w:color="auto"/>
              <w:bottom w:val="nil"/>
              <w:right w:val="nil"/>
            </w:tcBorders>
          </w:tcPr>
          <w:p w14:paraId="5CB48778" w14:textId="77777777" w:rsidR="009164A8" w:rsidRDefault="009164A8">
            <w:pPr>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6860* 保险资产管理</w:t>
            </w:r>
          </w:p>
        </w:tc>
      </w:tr>
      <w:tr w:rsidR="009164A8" w14:paraId="202A0E2A" w14:textId="77777777">
        <w:trPr>
          <w:trHeight w:val="1660"/>
          <w:jc w:val="center"/>
        </w:trPr>
        <w:tc>
          <w:tcPr>
            <w:tcW w:w="441" w:type="dxa"/>
            <w:tcBorders>
              <w:top w:val="nil"/>
              <w:left w:val="nil"/>
              <w:bottom w:val="nil"/>
              <w:right w:val="single" w:sz="4" w:space="0" w:color="auto"/>
            </w:tcBorders>
          </w:tcPr>
          <w:p w14:paraId="572C07E5"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4F37C3BE"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064</w:t>
            </w:r>
          </w:p>
        </w:tc>
        <w:tc>
          <w:tcPr>
            <w:tcW w:w="696" w:type="dxa"/>
            <w:tcBorders>
              <w:top w:val="nil"/>
              <w:left w:val="single" w:sz="4" w:space="0" w:color="auto"/>
              <w:bottom w:val="nil"/>
              <w:right w:val="single" w:sz="4" w:space="0" w:color="auto"/>
            </w:tcBorders>
          </w:tcPr>
          <w:p w14:paraId="295D2AEA"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0640</w:t>
            </w:r>
          </w:p>
        </w:tc>
        <w:tc>
          <w:tcPr>
            <w:tcW w:w="2870" w:type="dxa"/>
            <w:tcBorders>
              <w:top w:val="nil"/>
              <w:left w:val="single" w:sz="4" w:space="0" w:color="auto"/>
              <w:bottom w:val="nil"/>
              <w:right w:val="single" w:sz="4" w:space="0" w:color="auto"/>
            </w:tcBorders>
          </w:tcPr>
          <w:p w14:paraId="76441325"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养老金信托</w:t>
            </w:r>
          </w:p>
        </w:tc>
        <w:tc>
          <w:tcPr>
            <w:tcW w:w="3450" w:type="dxa"/>
            <w:tcBorders>
              <w:top w:val="nil"/>
              <w:left w:val="single" w:sz="4" w:space="0" w:color="auto"/>
              <w:bottom w:val="nil"/>
              <w:right w:val="single" w:sz="4" w:space="0" w:color="auto"/>
            </w:tcBorders>
          </w:tcPr>
          <w:p w14:paraId="2C9F5EDD"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指养老保险经办机构将单位和个人按照有关法律、法规规定缴纳的养老保险费作为信托资产,交给金融信托机构管理和经营，职工退休后获益的一种信托形式</w:t>
            </w:r>
          </w:p>
        </w:tc>
        <w:tc>
          <w:tcPr>
            <w:tcW w:w="2573" w:type="dxa"/>
            <w:tcBorders>
              <w:top w:val="nil"/>
              <w:left w:val="single" w:sz="4" w:space="0" w:color="auto"/>
              <w:bottom w:val="nil"/>
              <w:right w:val="nil"/>
            </w:tcBorders>
          </w:tcPr>
          <w:p w14:paraId="790717D4"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6911* 信托公司</w:t>
            </w:r>
          </w:p>
        </w:tc>
      </w:tr>
      <w:tr w:rsidR="009164A8" w14:paraId="1C2EE348" w14:textId="77777777">
        <w:trPr>
          <w:trHeight w:val="397"/>
          <w:jc w:val="center"/>
        </w:trPr>
        <w:tc>
          <w:tcPr>
            <w:tcW w:w="441" w:type="dxa"/>
            <w:vMerge w:val="restart"/>
            <w:tcBorders>
              <w:top w:val="nil"/>
              <w:left w:val="nil"/>
              <w:bottom w:val="nil"/>
              <w:right w:val="single" w:sz="4" w:space="0" w:color="auto"/>
            </w:tcBorders>
          </w:tcPr>
          <w:p w14:paraId="086E1556"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23540F0"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065</w:t>
            </w:r>
          </w:p>
        </w:tc>
        <w:tc>
          <w:tcPr>
            <w:tcW w:w="696" w:type="dxa"/>
            <w:vMerge w:val="restart"/>
            <w:tcBorders>
              <w:top w:val="nil"/>
              <w:left w:val="single" w:sz="4" w:space="0" w:color="auto"/>
              <w:bottom w:val="nil"/>
              <w:right w:val="single" w:sz="4" w:space="0" w:color="auto"/>
            </w:tcBorders>
          </w:tcPr>
          <w:p w14:paraId="5008EF9C"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0650</w:t>
            </w:r>
          </w:p>
        </w:tc>
        <w:tc>
          <w:tcPr>
            <w:tcW w:w="2870" w:type="dxa"/>
            <w:vMerge w:val="restart"/>
            <w:tcBorders>
              <w:top w:val="nil"/>
              <w:left w:val="single" w:sz="4" w:space="0" w:color="auto"/>
              <w:bottom w:val="nil"/>
              <w:right w:val="single" w:sz="4" w:space="0" w:color="auto"/>
            </w:tcBorders>
          </w:tcPr>
          <w:p w14:paraId="01DD04E7"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养老债券</w:t>
            </w:r>
          </w:p>
        </w:tc>
        <w:tc>
          <w:tcPr>
            <w:tcW w:w="3450" w:type="dxa"/>
            <w:vMerge w:val="restart"/>
            <w:tcBorders>
              <w:top w:val="nil"/>
              <w:left w:val="single" w:sz="4" w:space="0" w:color="auto"/>
              <w:bottom w:val="nil"/>
              <w:right w:val="single" w:sz="4" w:space="0" w:color="auto"/>
            </w:tcBorders>
          </w:tcPr>
          <w:p w14:paraId="1711B224"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指专门为老年人提供生活照料、康复护理等服务的营利性或非营利</w:t>
            </w:r>
            <w:r>
              <w:rPr>
                <w:rFonts w:ascii="宋体" w:eastAsia="宋体" w:hAnsi="宋体" w:cs="宋体" w:hint="eastAsia"/>
                <w:kern w:val="0"/>
                <w:sz w:val="21"/>
                <w:szCs w:val="21"/>
              </w:rPr>
              <w:lastRenderedPageBreak/>
              <w:t>性养老项目发行养老产业专项债券，用于建设养老服务设施设备和提供养老服务</w:t>
            </w:r>
          </w:p>
        </w:tc>
        <w:tc>
          <w:tcPr>
            <w:tcW w:w="2573" w:type="dxa"/>
            <w:tcBorders>
              <w:top w:val="nil"/>
              <w:left w:val="single" w:sz="4" w:space="0" w:color="auto"/>
              <w:bottom w:val="nil"/>
              <w:right w:val="nil"/>
            </w:tcBorders>
          </w:tcPr>
          <w:p w14:paraId="1CEBC69B"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lastRenderedPageBreak/>
              <w:t>671*  证券市场服务</w:t>
            </w:r>
          </w:p>
        </w:tc>
      </w:tr>
      <w:tr w:rsidR="009164A8" w14:paraId="073AC835" w14:textId="77777777">
        <w:trPr>
          <w:trHeight w:val="397"/>
          <w:jc w:val="center"/>
        </w:trPr>
        <w:tc>
          <w:tcPr>
            <w:tcW w:w="441" w:type="dxa"/>
            <w:vMerge/>
            <w:tcBorders>
              <w:top w:val="nil"/>
              <w:left w:val="nil"/>
              <w:bottom w:val="nil"/>
              <w:right w:val="single" w:sz="4" w:space="0" w:color="auto"/>
            </w:tcBorders>
          </w:tcPr>
          <w:p w14:paraId="4DD1F2C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A5ADFC3"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5B46E2CD"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977BDB2"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11B52CBC" w14:textId="77777777" w:rsidR="009164A8" w:rsidRDefault="009164A8">
            <w:pPr>
              <w:ind w:firstLineChars="100" w:firstLine="210"/>
              <w:rPr>
                <w:rFonts w:ascii="宋体" w:eastAsia="宋体" w:hAnsi="宋体" w:cs="宋体"/>
                <w:sz w:val="21"/>
                <w:szCs w:val="21"/>
              </w:rPr>
            </w:pPr>
          </w:p>
        </w:tc>
        <w:tc>
          <w:tcPr>
            <w:tcW w:w="2573" w:type="dxa"/>
            <w:tcBorders>
              <w:top w:val="nil"/>
              <w:left w:val="single" w:sz="4" w:space="0" w:color="auto"/>
              <w:bottom w:val="nil"/>
              <w:right w:val="nil"/>
            </w:tcBorders>
          </w:tcPr>
          <w:p w14:paraId="6E81DE51"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sz w:val="18"/>
                <w:szCs w:val="18"/>
              </w:rPr>
              <w:t>6760* 资本投资服务</w:t>
            </w:r>
          </w:p>
        </w:tc>
      </w:tr>
      <w:tr w:rsidR="009164A8" w14:paraId="2A933FD0" w14:textId="77777777">
        <w:trPr>
          <w:trHeight w:val="916"/>
          <w:jc w:val="center"/>
        </w:trPr>
        <w:tc>
          <w:tcPr>
            <w:tcW w:w="441" w:type="dxa"/>
            <w:vMerge/>
            <w:tcBorders>
              <w:top w:val="nil"/>
              <w:left w:val="nil"/>
              <w:bottom w:val="nil"/>
              <w:right w:val="single" w:sz="4" w:space="0" w:color="auto"/>
            </w:tcBorders>
          </w:tcPr>
          <w:p w14:paraId="751F599D" w14:textId="77777777" w:rsidR="009164A8" w:rsidRDefault="009164A8">
            <w:pPr>
              <w:widowControl/>
              <w:tabs>
                <w:tab w:val="left" w:pos="640"/>
              </w:tabs>
              <w:jc w:val="left"/>
              <w:textAlignment w:val="top"/>
            </w:pPr>
          </w:p>
        </w:tc>
        <w:tc>
          <w:tcPr>
            <w:tcW w:w="579" w:type="dxa"/>
            <w:vMerge/>
            <w:tcBorders>
              <w:top w:val="nil"/>
              <w:left w:val="single" w:sz="4" w:space="0" w:color="auto"/>
              <w:bottom w:val="nil"/>
              <w:right w:val="single" w:sz="4" w:space="0" w:color="auto"/>
            </w:tcBorders>
          </w:tcPr>
          <w:p w14:paraId="4EBDDD5C" w14:textId="77777777" w:rsidR="009164A8" w:rsidRDefault="009164A8">
            <w:pPr>
              <w:widowControl/>
              <w:tabs>
                <w:tab w:val="left" w:pos="640"/>
              </w:tabs>
              <w:jc w:val="left"/>
              <w:textAlignment w:val="top"/>
            </w:pPr>
          </w:p>
        </w:tc>
        <w:tc>
          <w:tcPr>
            <w:tcW w:w="696" w:type="dxa"/>
            <w:vMerge/>
            <w:tcBorders>
              <w:top w:val="nil"/>
              <w:left w:val="single" w:sz="4" w:space="0" w:color="auto"/>
              <w:bottom w:val="nil"/>
              <w:right w:val="single" w:sz="4" w:space="0" w:color="auto"/>
            </w:tcBorders>
          </w:tcPr>
          <w:p w14:paraId="64E2000A" w14:textId="77777777" w:rsidR="009164A8" w:rsidRDefault="009164A8">
            <w:pPr>
              <w:widowControl/>
              <w:tabs>
                <w:tab w:val="left" w:pos="640"/>
              </w:tabs>
              <w:jc w:val="left"/>
              <w:textAlignment w:val="top"/>
            </w:pPr>
          </w:p>
        </w:tc>
        <w:tc>
          <w:tcPr>
            <w:tcW w:w="2870" w:type="dxa"/>
            <w:vMerge/>
            <w:tcBorders>
              <w:top w:val="nil"/>
              <w:left w:val="single" w:sz="4" w:space="0" w:color="auto"/>
              <w:bottom w:val="nil"/>
              <w:right w:val="single" w:sz="4" w:space="0" w:color="auto"/>
            </w:tcBorders>
          </w:tcPr>
          <w:p w14:paraId="4D2875DF" w14:textId="77777777" w:rsidR="009164A8" w:rsidRDefault="009164A8">
            <w:pPr>
              <w:widowControl/>
              <w:tabs>
                <w:tab w:val="left" w:pos="640"/>
              </w:tabs>
              <w:jc w:val="left"/>
              <w:textAlignment w:val="top"/>
            </w:pPr>
          </w:p>
        </w:tc>
        <w:tc>
          <w:tcPr>
            <w:tcW w:w="3450" w:type="dxa"/>
            <w:vMerge/>
            <w:tcBorders>
              <w:top w:val="nil"/>
              <w:left w:val="single" w:sz="4" w:space="0" w:color="auto"/>
              <w:bottom w:val="nil"/>
              <w:right w:val="single" w:sz="4" w:space="0" w:color="auto"/>
            </w:tcBorders>
          </w:tcPr>
          <w:p w14:paraId="243EB79E" w14:textId="77777777" w:rsidR="009164A8" w:rsidRDefault="009164A8">
            <w:pPr>
              <w:widowControl/>
              <w:tabs>
                <w:tab w:val="left" w:pos="640"/>
              </w:tabs>
              <w:jc w:val="left"/>
              <w:textAlignment w:val="top"/>
            </w:pPr>
          </w:p>
        </w:tc>
        <w:tc>
          <w:tcPr>
            <w:tcW w:w="2573" w:type="dxa"/>
            <w:tcBorders>
              <w:top w:val="nil"/>
              <w:left w:val="single" w:sz="4" w:space="0" w:color="auto"/>
              <w:bottom w:val="nil"/>
              <w:right w:val="nil"/>
            </w:tcBorders>
          </w:tcPr>
          <w:p w14:paraId="1516E671"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6790* 其他资本市场服务</w:t>
            </w:r>
          </w:p>
        </w:tc>
      </w:tr>
      <w:tr w:rsidR="009164A8" w14:paraId="7D9B7529" w14:textId="77777777">
        <w:trPr>
          <w:trHeight w:val="397"/>
          <w:jc w:val="center"/>
        </w:trPr>
        <w:tc>
          <w:tcPr>
            <w:tcW w:w="441" w:type="dxa"/>
            <w:tcBorders>
              <w:top w:val="nil"/>
              <w:left w:val="nil"/>
              <w:bottom w:val="nil"/>
              <w:right w:val="single" w:sz="4" w:space="0" w:color="auto"/>
            </w:tcBorders>
          </w:tcPr>
          <w:p w14:paraId="6E03E254" w14:textId="77777777" w:rsidR="009164A8" w:rsidRDefault="009164A8">
            <w:pPr>
              <w:jc w:val="center"/>
              <w:rPr>
                <w:rFonts w:ascii="宋体" w:eastAsia="宋体" w:hAnsi="宋体" w:cs="宋体"/>
                <w:bCs/>
                <w:sz w:val="21"/>
                <w:szCs w:val="21"/>
              </w:rPr>
            </w:pPr>
          </w:p>
        </w:tc>
        <w:tc>
          <w:tcPr>
            <w:tcW w:w="579" w:type="dxa"/>
            <w:tcBorders>
              <w:top w:val="nil"/>
              <w:left w:val="single" w:sz="4" w:space="0" w:color="auto"/>
              <w:bottom w:val="nil"/>
              <w:right w:val="single" w:sz="4" w:space="0" w:color="auto"/>
            </w:tcBorders>
          </w:tcPr>
          <w:p w14:paraId="260EB391"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069</w:t>
            </w:r>
          </w:p>
        </w:tc>
        <w:tc>
          <w:tcPr>
            <w:tcW w:w="696" w:type="dxa"/>
            <w:tcBorders>
              <w:top w:val="nil"/>
              <w:left w:val="single" w:sz="4" w:space="0" w:color="auto"/>
              <w:bottom w:val="nil"/>
              <w:right w:val="single" w:sz="4" w:space="0" w:color="auto"/>
            </w:tcBorders>
          </w:tcPr>
          <w:p w14:paraId="1D0B8FAE"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0690</w:t>
            </w:r>
          </w:p>
        </w:tc>
        <w:tc>
          <w:tcPr>
            <w:tcW w:w="2870" w:type="dxa"/>
            <w:tcBorders>
              <w:top w:val="nil"/>
              <w:left w:val="single" w:sz="4" w:space="0" w:color="auto"/>
              <w:bottom w:val="nil"/>
              <w:right w:val="single" w:sz="4" w:space="0" w:color="auto"/>
            </w:tcBorders>
          </w:tcPr>
          <w:p w14:paraId="5F93BD0F"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其他养老金融服务</w:t>
            </w:r>
          </w:p>
        </w:tc>
        <w:tc>
          <w:tcPr>
            <w:tcW w:w="3450" w:type="dxa"/>
            <w:tcBorders>
              <w:top w:val="nil"/>
              <w:left w:val="single" w:sz="4" w:space="0" w:color="auto"/>
              <w:bottom w:val="nil"/>
              <w:right w:val="single" w:sz="4" w:space="0" w:color="auto"/>
            </w:tcBorders>
          </w:tcPr>
          <w:p w14:paraId="41C8C0CA" w14:textId="77777777" w:rsidR="009164A8" w:rsidRDefault="009164A8">
            <w:pPr>
              <w:rPr>
                <w:rFonts w:ascii="宋体" w:eastAsia="宋体" w:hAnsi="宋体" w:cs="宋体"/>
                <w:sz w:val="21"/>
                <w:szCs w:val="21"/>
              </w:rPr>
            </w:pPr>
            <w:r>
              <w:rPr>
                <w:rFonts w:ascii="宋体" w:eastAsia="宋体" w:hAnsi="宋体" w:cs="宋体" w:hint="eastAsia"/>
                <w:sz w:val="21"/>
                <w:szCs w:val="21"/>
              </w:rPr>
              <w:t xml:space="preserve">  </w:t>
            </w:r>
            <w:r>
              <w:rPr>
                <w:rFonts w:ascii="宋体" w:eastAsia="宋体" w:hAnsi="宋体" w:cs="宋体" w:hint="eastAsia"/>
                <w:kern w:val="0"/>
                <w:sz w:val="21"/>
                <w:szCs w:val="21"/>
              </w:rPr>
              <w:t>指营利性养老机构以有偿取得的土地设施等资产进行抵押融资的金融服务和养老融资服务等其他养老金融服务</w:t>
            </w:r>
          </w:p>
        </w:tc>
        <w:tc>
          <w:tcPr>
            <w:tcW w:w="2573" w:type="dxa"/>
            <w:tcBorders>
              <w:top w:val="nil"/>
              <w:left w:val="single" w:sz="4" w:space="0" w:color="auto"/>
              <w:bottom w:val="nil"/>
              <w:right w:val="nil"/>
            </w:tcBorders>
          </w:tcPr>
          <w:p w14:paraId="4D98E524" w14:textId="77777777" w:rsidR="009164A8" w:rsidRDefault="009164A8">
            <w:pPr>
              <w:rPr>
                <w:rFonts w:ascii="宋体" w:eastAsia="宋体" w:hAnsi="宋体" w:cs="宋体"/>
                <w:sz w:val="18"/>
                <w:szCs w:val="18"/>
              </w:rPr>
            </w:pPr>
            <w:r>
              <w:rPr>
                <w:rFonts w:ascii="宋体" w:eastAsia="宋体" w:hAnsi="宋体" w:cs="宋体" w:hint="eastAsia"/>
                <w:sz w:val="18"/>
                <w:szCs w:val="18"/>
              </w:rPr>
              <w:t>6790</w:t>
            </w:r>
            <w:r>
              <w:rPr>
                <w:rFonts w:ascii="宋体" w:eastAsia="宋体" w:hAnsi="宋体" w:cs="宋体"/>
                <w:sz w:val="18"/>
                <w:szCs w:val="18"/>
              </w:rPr>
              <w:t xml:space="preserve">* </w:t>
            </w:r>
            <w:r>
              <w:rPr>
                <w:rFonts w:ascii="宋体" w:eastAsia="宋体" w:hAnsi="宋体" w:cs="宋体" w:hint="eastAsia"/>
                <w:sz w:val="18"/>
                <w:szCs w:val="18"/>
              </w:rPr>
              <w:t>其他资本市场服务</w:t>
            </w:r>
          </w:p>
        </w:tc>
      </w:tr>
      <w:tr w:rsidR="009164A8" w14:paraId="449BD52C" w14:textId="77777777">
        <w:trPr>
          <w:trHeight w:val="397"/>
          <w:jc w:val="center"/>
        </w:trPr>
        <w:tc>
          <w:tcPr>
            <w:tcW w:w="441" w:type="dxa"/>
            <w:tcBorders>
              <w:top w:val="nil"/>
              <w:left w:val="nil"/>
              <w:bottom w:val="nil"/>
              <w:right w:val="single" w:sz="4" w:space="0" w:color="auto"/>
            </w:tcBorders>
          </w:tcPr>
          <w:p w14:paraId="4FEA92FD"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07</w:t>
            </w:r>
          </w:p>
        </w:tc>
        <w:tc>
          <w:tcPr>
            <w:tcW w:w="579" w:type="dxa"/>
            <w:tcBorders>
              <w:top w:val="nil"/>
              <w:left w:val="single" w:sz="4" w:space="0" w:color="auto"/>
              <w:bottom w:val="nil"/>
              <w:right w:val="single" w:sz="4" w:space="0" w:color="auto"/>
            </w:tcBorders>
          </w:tcPr>
          <w:p w14:paraId="7515DFBB"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6334F162"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011D1E89"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养老科技和智慧养老服务</w:t>
            </w:r>
          </w:p>
        </w:tc>
        <w:tc>
          <w:tcPr>
            <w:tcW w:w="3450" w:type="dxa"/>
            <w:tcBorders>
              <w:top w:val="nil"/>
              <w:left w:val="single" w:sz="4" w:space="0" w:color="auto"/>
              <w:bottom w:val="nil"/>
              <w:right w:val="single" w:sz="4" w:space="0" w:color="auto"/>
            </w:tcBorders>
          </w:tcPr>
          <w:p w14:paraId="552930C1"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w:t>
            </w:r>
          </w:p>
        </w:tc>
        <w:tc>
          <w:tcPr>
            <w:tcW w:w="2573" w:type="dxa"/>
            <w:tcBorders>
              <w:top w:val="nil"/>
              <w:left w:val="single" w:sz="4" w:space="0" w:color="auto"/>
              <w:bottom w:val="nil"/>
              <w:right w:val="nil"/>
            </w:tcBorders>
          </w:tcPr>
          <w:p w14:paraId="284044CB" w14:textId="77777777" w:rsidR="009164A8" w:rsidRDefault="009164A8">
            <w:pPr>
              <w:jc w:val="left"/>
              <w:rPr>
                <w:rFonts w:ascii="宋体" w:eastAsia="宋体" w:hAnsi="宋体" w:cs="宋体"/>
                <w:sz w:val="18"/>
                <w:szCs w:val="18"/>
              </w:rPr>
            </w:pPr>
          </w:p>
        </w:tc>
      </w:tr>
      <w:tr w:rsidR="009164A8" w14:paraId="6DFEA814" w14:textId="77777777">
        <w:trPr>
          <w:trHeight w:val="397"/>
          <w:jc w:val="center"/>
        </w:trPr>
        <w:tc>
          <w:tcPr>
            <w:tcW w:w="441" w:type="dxa"/>
            <w:tcBorders>
              <w:top w:val="nil"/>
              <w:left w:val="nil"/>
              <w:bottom w:val="nil"/>
              <w:right w:val="single" w:sz="4" w:space="0" w:color="auto"/>
            </w:tcBorders>
          </w:tcPr>
          <w:p w14:paraId="294DC005"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26CC3AC9"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071</w:t>
            </w:r>
          </w:p>
        </w:tc>
        <w:tc>
          <w:tcPr>
            <w:tcW w:w="696" w:type="dxa"/>
            <w:tcBorders>
              <w:top w:val="nil"/>
              <w:left w:val="single" w:sz="4" w:space="0" w:color="auto"/>
              <w:bottom w:val="nil"/>
              <w:right w:val="single" w:sz="4" w:space="0" w:color="auto"/>
            </w:tcBorders>
          </w:tcPr>
          <w:p w14:paraId="03F808FD" w14:textId="77777777" w:rsidR="009164A8" w:rsidRDefault="009164A8">
            <w:pPr>
              <w:jc w:val="center"/>
              <w:rPr>
                <w:rFonts w:ascii="宋体" w:eastAsia="宋体" w:hAnsi="宋体" w:cs="宋体"/>
                <w:b/>
                <w:sz w:val="21"/>
                <w:szCs w:val="21"/>
              </w:rPr>
            </w:pPr>
          </w:p>
        </w:tc>
        <w:tc>
          <w:tcPr>
            <w:tcW w:w="2870" w:type="dxa"/>
            <w:tcBorders>
              <w:top w:val="nil"/>
              <w:left w:val="single" w:sz="4" w:space="0" w:color="auto"/>
              <w:bottom w:val="nil"/>
              <w:right w:val="single" w:sz="4" w:space="0" w:color="auto"/>
            </w:tcBorders>
          </w:tcPr>
          <w:p w14:paraId="5D7D8ED3"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 xml:space="preserve">  养老科技服务</w:t>
            </w:r>
          </w:p>
        </w:tc>
        <w:tc>
          <w:tcPr>
            <w:tcW w:w="3450" w:type="dxa"/>
            <w:tcBorders>
              <w:top w:val="nil"/>
              <w:left w:val="single" w:sz="4" w:space="0" w:color="auto"/>
              <w:bottom w:val="nil"/>
              <w:right w:val="single" w:sz="4" w:space="0" w:color="auto"/>
            </w:tcBorders>
          </w:tcPr>
          <w:p w14:paraId="34DD2858"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2573" w:type="dxa"/>
            <w:tcBorders>
              <w:top w:val="nil"/>
              <w:left w:val="single" w:sz="4" w:space="0" w:color="auto"/>
              <w:bottom w:val="nil"/>
              <w:right w:val="nil"/>
            </w:tcBorders>
          </w:tcPr>
          <w:p w14:paraId="23617CD4" w14:textId="77777777" w:rsidR="009164A8" w:rsidRDefault="009164A8">
            <w:pPr>
              <w:jc w:val="left"/>
              <w:rPr>
                <w:rFonts w:ascii="宋体" w:eastAsia="宋体" w:hAnsi="宋体" w:cs="宋体"/>
                <w:sz w:val="18"/>
                <w:szCs w:val="18"/>
              </w:rPr>
            </w:pPr>
          </w:p>
        </w:tc>
      </w:tr>
      <w:tr w:rsidR="009164A8" w14:paraId="66300B32" w14:textId="77777777">
        <w:trPr>
          <w:trHeight w:val="312"/>
          <w:jc w:val="center"/>
        </w:trPr>
        <w:tc>
          <w:tcPr>
            <w:tcW w:w="441" w:type="dxa"/>
            <w:vMerge w:val="restart"/>
            <w:tcBorders>
              <w:top w:val="nil"/>
              <w:left w:val="nil"/>
              <w:bottom w:val="nil"/>
              <w:right w:val="single" w:sz="4" w:space="0" w:color="auto"/>
            </w:tcBorders>
          </w:tcPr>
          <w:p w14:paraId="5D830A04"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72413F2"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0E1DF240"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0711</w:t>
            </w:r>
          </w:p>
        </w:tc>
        <w:tc>
          <w:tcPr>
            <w:tcW w:w="2870" w:type="dxa"/>
            <w:vMerge w:val="restart"/>
            <w:tcBorders>
              <w:top w:val="nil"/>
              <w:left w:val="single" w:sz="4" w:space="0" w:color="auto"/>
              <w:bottom w:val="nil"/>
              <w:right w:val="single" w:sz="4" w:space="0" w:color="auto"/>
            </w:tcBorders>
          </w:tcPr>
          <w:p w14:paraId="2DE331BB"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养老科学研究和试验发展</w:t>
            </w:r>
          </w:p>
        </w:tc>
        <w:tc>
          <w:tcPr>
            <w:tcW w:w="3450" w:type="dxa"/>
            <w:vMerge w:val="restart"/>
            <w:tcBorders>
              <w:top w:val="nil"/>
              <w:left w:val="single" w:sz="4" w:space="0" w:color="auto"/>
              <w:bottom w:val="nil"/>
              <w:right w:val="single" w:sz="4" w:space="0" w:color="auto"/>
            </w:tcBorders>
          </w:tcPr>
          <w:p w14:paraId="7FF79A69"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针对老年疾病的医学、护理学研究和其他医学研究与试验发展服务，老年社会发展、老年心理、养老照料等社会科学研究活动，老年食品、养老照护辅具、老年日常生活辅助产品、老年用品、老年康复训练及健康促进辅具等医疗产品的研发活动</w:t>
            </w:r>
          </w:p>
        </w:tc>
        <w:tc>
          <w:tcPr>
            <w:tcW w:w="2573" w:type="dxa"/>
            <w:tcBorders>
              <w:top w:val="nil"/>
              <w:left w:val="single" w:sz="4" w:space="0" w:color="auto"/>
              <w:bottom w:val="nil"/>
              <w:right w:val="nil"/>
            </w:tcBorders>
          </w:tcPr>
          <w:p w14:paraId="58EBB949" w14:textId="77777777" w:rsidR="009164A8" w:rsidRDefault="009164A8">
            <w:pPr>
              <w:widowControl/>
              <w:ind w:left="540" w:hangingChars="300" w:hanging="540"/>
              <w:jc w:val="left"/>
              <w:textAlignment w:val="top"/>
              <w:rPr>
                <w:rFonts w:ascii="宋体" w:eastAsia="宋体" w:hAnsi="宋体" w:cs="宋体"/>
                <w:sz w:val="18"/>
                <w:szCs w:val="18"/>
              </w:rPr>
            </w:pPr>
            <w:r>
              <w:rPr>
                <w:rFonts w:ascii="宋体" w:eastAsia="宋体" w:hAnsi="宋体" w:cs="宋体" w:hint="eastAsia"/>
                <w:kern w:val="0"/>
                <w:sz w:val="18"/>
                <w:szCs w:val="18"/>
              </w:rPr>
              <w:t>7320* 工程和技术研究和试验发展</w:t>
            </w:r>
          </w:p>
        </w:tc>
      </w:tr>
      <w:tr w:rsidR="009164A8" w14:paraId="495A3DCE" w14:textId="77777777">
        <w:trPr>
          <w:trHeight w:val="397"/>
          <w:jc w:val="center"/>
        </w:trPr>
        <w:tc>
          <w:tcPr>
            <w:tcW w:w="441" w:type="dxa"/>
            <w:vMerge/>
            <w:tcBorders>
              <w:top w:val="nil"/>
              <w:left w:val="nil"/>
              <w:bottom w:val="nil"/>
              <w:right w:val="single" w:sz="4" w:space="0" w:color="auto"/>
            </w:tcBorders>
          </w:tcPr>
          <w:p w14:paraId="5C2A69A9"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622452D5"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268A9870"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2E06B91C"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52F83865" w14:textId="77777777" w:rsidR="009164A8" w:rsidRDefault="009164A8">
            <w:pPr>
              <w:widowControl/>
              <w:jc w:val="left"/>
              <w:textAlignment w:val="top"/>
            </w:pPr>
          </w:p>
        </w:tc>
        <w:tc>
          <w:tcPr>
            <w:tcW w:w="2573" w:type="dxa"/>
            <w:tcBorders>
              <w:top w:val="nil"/>
              <w:left w:val="single" w:sz="4" w:space="0" w:color="auto"/>
              <w:bottom w:val="nil"/>
              <w:right w:val="nil"/>
            </w:tcBorders>
          </w:tcPr>
          <w:p w14:paraId="179850A3"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7340* 医学研究和试验发展</w:t>
            </w:r>
          </w:p>
        </w:tc>
      </w:tr>
      <w:tr w:rsidR="009164A8" w14:paraId="34940078" w14:textId="77777777">
        <w:trPr>
          <w:trHeight w:val="624"/>
          <w:jc w:val="center"/>
        </w:trPr>
        <w:tc>
          <w:tcPr>
            <w:tcW w:w="441" w:type="dxa"/>
            <w:vMerge/>
            <w:tcBorders>
              <w:top w:val="nil"/>
              <w:left w:val="nil"/>
              <w:bottom w:val="nil"/>
              <w:right w:val="single" w:sz="4" w:space="0" w:color="auto"/>
            </w:tcBorders>
          </w:tcPr>
          <w:p w14:paraId="2601D158"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2EC8D7B7"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6A084A8A"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5B207FC6"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08D2C180" w14:textId="77777777" w:rsidR="009164A8" w:rsidRDefault="009164A8">
            <w:pPr>
              <w:widowControl/>
              <w:jc w:val="left"/>
              <w:textAlignment w:val="top"/>
            </w:pPr>
          </w:p>
        </w:tc>
        <w:tc>
          <w:tcPr>
            <w:tcW w:w="2573" w:type="dxa"/>
            <w:tcBorders>
              <w:top w:val="nil"/>
              <w:left w:val="single" w:sz="4" w:space="0" w:color="auto"/>
              <w:bottom w:val="nil"/>
              <w:right w:val="nil"/>
            </w:tcBorders>
          </w:tcPr>
          <w:p w14:paraId="1855F490"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7350</w:t>
            </w:r>
            <w:r>
              <w:rPr>
                <w:rFonts w:ascii="宋体" w:eastAsia="宋体" w:hAnsi="宋体" w:cs="宋体"/>
                <w:kern w:val="0"/>
                <w:sz w:val="18"/>
                <w:szCs w:val="18"/>
              </w:rPr>
              <w:t>*</w:t>
            </w:r>
            <w:r>
              <w:rPr>
                <w:rFonts w:ascii="宋体" w:eastAsia="宋体" w:hAnsi="宋体" w:cs="宋体" w:hint="eastAsia"/>
                <w:kern w:val="0"/>
                <w:sz w:val="18"/>
                <w:szCs w:val="18"/>
              </w:rPr>
              <w:t xml:space="preserve"> 社会人文科学研究</w:t>
            </w:r>
          </w:p>
        </w:tc>
      </w:tr>
      <w:tr w:rsidR="009164A8" w14:paraId="7BBC49C0" w14:textId="77777777">
        <w:trPr>
          <w:trHeight w:val="397"/>
          <w:jc w:val="center"/>
        </w:trPr>
        <w:tc>
          <w:tcPr>
            <w:tcW w:w="441" w:type="dxa"/>
            <w:vMerge w:val="restart"/>
            <w:tcBorders>
              <w:top w:val="nil"/>
              <w:left w:val="nil"/>
              <w:bottom w:val="nil"/>
              <w:right w:val="single" w:sz="4" w:space="0" w:color="auto"/>
            </w:tcBorders>
          </w:tcPr>
          <w:p w14:paraId="2CE2D25D"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14ACFA4D"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4B0B1E82"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0712</w:t>
            </w:r>
          </w:p>
        </w:tc>
        <w:tc>
          <w:tcPr>
            <w:tcW w:w="2870" w:type="dxa"/>
            <w:vMerge w:val="restart"/>
            <w:tcBorders>
              <w:top w:val="nil"/>
              <w:left w:val="single" w:sz="4" w:space="0" w:color="auto"/>
              <w:bottom w:val="nil"/>
              <w:right w:val="single" w:sz="4" w:space="0" w:color="auto"/>
            </w:tcBorders>
          </w:tcPr>
          <w:p w14:paraId="049E4675"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养老科技推广和应用服务</w:t>
            </w:r>
          </w:p>
        </w:tc>
        <w:tc>
          <w:tcPr>
            <w:tcW w:w="3450" w:type="dxa"/>
            <w:vMerge w:val="restart"/>
            <w:tcBorders>
              <w:top w:val="nil"/>
              <w:left w:val="single" w:sz="4" w:space="0" w:color="auto"/>
              <w:bottom w:val="nil"/>
              <w:right w:val="single" w:sz="4" w:space="0" w:color="auto"/>
            </w:tcBorders>
          </w:tcPr>
          <w:p w14:paraId="4701B931"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指将与老年人健康相关的新技术、新产品、新工艺直接推向市场而进行的技术推广和转让活动、知识产权服务、科技中介活动、创业服务平台，以及其他科技推广活动，包括老年食品、养老照护辅具、老</w:t>
            </w:r>
          </w:p>
        </w:tc>
        <w:tc>
          <w:tcPr>
            <w:tcW w:w="2573" w:type="dxa"/>
            <w:tcBorders>
              <w:top w:val="nil"/>
              <w:left w:val="single" w:sz="4" w:space="0" w:color="auto"/>
              <w:bottom w:val="nil"/>
              <w:right w:val="nil"/>
            </w:tcBorders>
          </w:tcPr>
          <w:p w14:paraId="282A599B"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7512* 生物技术推广服务</w:t>
            </w:r>
          </w:p>
        </w:tc>
      </w:tr>
      <w:tr w:rsidR="009164A8" w14:paraId="10BE869B" w14:textId="77777777">
        <w:trPr>
          <w:trHeight w:val="397"/>
          <w:jc w:val="center"/>
        </w:trPr>
        <w:tc>
          <w:tcPr>
            <w:tcW w:w="441" w:type="dxa"/>
            <w:vMerge/>
            <w:tcBorders>
              <w:top w:val="nil"/>
              <w:left w:val="nil"/>
              <w:bottom w:val="nil"/>
              <w:right w:val="single" w:sz="4" w:space="0" w:color="auto"/>
            </w:tcBorders>
          </w:tcPr>
          <w:p w14:paraId="01663EAB"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A7ED999"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F6E9440"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03A6677"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B79CFF3"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B2B8C9F"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7520* 知识产权服务</w:t>
            </w:r>
          </w:p>
        </w:tc>
      </w:tr>
      <w:tr w:rsidR="009164A8" w14:paraId="4935CF7C" w14:textId="77777777">
        <w:trPr>
          <w:trHeight w:val="397"/>
          <w:jc w:val="center"/>
        </w:trPr>
        <w:tc>
          <w:tcPr>
            <w:tcW w:w="441" w:type="dxa"/>
            <w:vMerge/>
            <w:tcBorders>
              <w:top w:val="nil"/>
              <w:left w:val="nil"/>
              <w:bottom w:val="nil"/>
              <w:right w:val="single" w:sz="4" w:space="0" w:color="auto"/>
            </w:tcBorders>
          </w:tcPr>
          <w:p w14:paraId="783EAFC9"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7EABD2A"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367B393"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C60D489"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9C66636"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B4BE250"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7530* 科技中介服务</w:t>
            </w:r>
          </w:p>
        </w:tc>
      </w:tr>
      <w:tr w:rsidR="009164A8" w14:paraId="2DE4F5A8" w14:textId="77777777">
        <w:trPr>
          <w:trHeight w:val="397"/>
          <w:jc w:val="center"/>
        </w:trPr>
        <w:tc>
          <w:tcPr>
            <w:tcW w:w="441" w:type="dxa"/>
            <w:vMerge/>
            <w:tcBorders>
              <w:top w:val="nil"/>
              <w:left w:val="nil"/>
              <w:bottom w:val="nil"/>
              <w:right w:val="single" w:sz="4" w:space="0" w:color="auto"/>
            </w:tcBorders>
          </w:tcPr>
          <w:p w14:paraId="3065994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4B5C202"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BE0ADAE"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573B5B7"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30F0E97"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3AF79E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7540* 创业空间服务</w:t>
            </w:r>
          </w:p>
        </w:tc>
      </w:tr>
      <w:tr w:rsidR="009164A8" w14:paraId="5765516C" w14:textId="77777777">
        <w:trPr>
          <w:trHeight w:val="276"/>
          <w:jc w:val="center"/>
        </w:trPr>
        <w:tc>
          <w:tcPr>
            <w:tcW w:w="441" w:type="dxa"/>
            <w:vMerge/>
            <w:tcBorders>
              <w:top w:val="nil"/>
              <w:left w:val="nil"/>
              <w:bottom w:val="single" w:sz="4" w:space="0" w:color="auto"/>
              <w:right w:val="single" w:sz="4" w:space="0" w:color="auto"/>
            </w:tcBorders>
          </w:tcPr>
          <w:p w14:paraId="43B0EAF3"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single" w:sz="4" w:space="0" w:color="auto"/>
              <w:right w:val="single" w:sz="4" w:space="0" w:color="auto"/>
            </w:tcBorders>
          </w:tcPr>
          <w:p w14:paraId="7532399A"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single" w:sz="4" w:space="0" w:color="auto"/>
              <w:right w:val="single" w:sz="4" w:space="0" w:color="auto"/>
            </w:tcBorders>
          </w:tcPr>
          <w:p w14:paraId="22D8B42B"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single" w:sz="4" w:space="0" w:color="auto"/>
              <w:right w:val="single" w:sz="4" w:space="0" w:color="auto"/>
            </w:tcBorders>
          </w:tcPr>
          <w:p w14:paraId="6E84ACC3"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single" w:sz="4" w:space="0" w:color="auto"/>
              <w:right w:val="single" w:sz="4" w:space="0" w:color="auto"/>
            </w:tcBorders>
          </w:tcPr>
          <w:p w14:paraId="72E49831" w14:textId="77777777" w:rsidR="009164A8" w:rsidRDefault="009164A8">
            <w:pPr>
              <w:rPr>
                <w:rFonts w:ascii="宋体" w:eastAsia="宋体" w:hAnsi="宋体" w:cs="宋体"/>
                <w:sz w:val="21"/>
                <w:szCs w:val="21"/>
              </w:rPr>
            </w:pPr>
          </w:p>
        </w:tc>
        <w:tc>
          <w:tcPr>
            <w:tcW w:w="2573" w:type="dxa"/>
            <w:tcBorders>
              <w:top w:val="nil"/>
              <w:left w:val="single" w:sz="4" w:space="0" w:color="auto"/>
              <w:bottom w:val="single" w:sz="4" w:space="0" w:color="auto"/>
              <w:right w:val="nil"/>
            </w:tcBorders>
          </w:tcPr>
          <w:p w14:paraId="46AF8A9C"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7590* 其他科技推广服务业</w:t>
            </w:r>
          </w:p>
        </w:tc>
      </w:tr>
      <w:tr w:rsidR="009164A8" w14:paraId="243D389C" w14:textId="77777777">
        <w:trPr>
          <w:trHeight w:val="276"/>
          <w:jc w:val="center"/>
        </w:trPr>
        <w:tc>
          <w:tcPr>
            <w:tcW w:w="441" w:type="dxa"/>
            <w:tcBorders>
              <w:top w:val="single" w:sz="4" w:space="0" w:color="auto"/>
              <w:left w:val="nil"/>
              <w:bottom w:val="nil"/>
              <w:right w:val="single" w:sz="4" w:space="0" w:color="auto"/>
            </w:tcBorders>
          </w:tcPr>
          <w:p w14:paraId="64F17266" w14:textId="77777777" w:rsidR="009164A8" w:rsidRDefault="009164A8">
            <w:pPr>
              <w:jc w:val="center"/>
              <w:rPr>
                <w:rFonts w:ascii="宋体" w:eastAsia="宋体" w:hAnsi="宋体" w:cs="宋体"/>
                <w:b/>
                <w:sz w:val="21"/>
                <w:szCs w:val="21"/>
              </w:rPr>
            </w:pPr>
          </w:p>
        </w:tc>
        <w:tc>
          <w:tcPr>
            <w:tcW w:w="579" w:type="dxa"/>
            <w:tcBorders>
              <w:top w:val="single" w:sz="4" w:space="0" w:color="auto"/>
              <w:left w:val="single" w:sz="4" w:space="0" w:color="auto"/>
              <w:bottom w:val="nil"/>
              <w:right w:val="single" w:sz="4" w:space="0" w:color="auto"/>
            </w:tcBorders>
          </w:tcPr>
          <w:p w14:paraId="1DBEAEEA" w14:textId="77777777" w:rsidR="009164A8" w:rsidRDefault="009164A8">
            <w:pPr>
              <w:jc w:val="center"/>
              <w:rPr>
                <w:rFonts w:ascii="宋体" w:eastAsia="宋体" w:hAnsi="宋体" w:cs="宋体"/>
                <w:sz w:val="21"/>
                <w:szCs w:val="21"/>
              </w:rPr>
            </w:pPr>
          </w:p>
        </w:tc>
        <w:tc>
          <w:tcPr>
            <w:tcW w:w="696" w:type="dxa"/>
            <w:tcBorders>
              <w:top w:val="single" w:sz="4" w:space="0" w:color="auto"/>
              <w:left w:val="single" w:sz="4" w:space="0" w:color="auto"/>
              <w:bottom w:val="nil"/>
              <w:right w:val="single" w:sz="4" w:space="0" w:color="auto"/>
            </w:tcBorders>
          </w:tcPr>
          <w:p w14:paraId="37490426" w14:textId="77777777" w:rsidR="009164A8" w:rsidRDefault="009164A8">
            <w:pPr>
              <w:jc w:val="center"/>
              <w:rPr>
                <w:rFonts w:ascii="宋体" w:eastAsia="宋体" w:hAnsi="宋体" w:cs="宋体"/>
                <w:sz w:val="21"/>
                <w:szCs w:val="21"/>
              </w:rPr>
            </w:pPr>
          </w:p>
        </w:tc>
        <w:tc>
          <w:tcPr>
            <w:tcW w:w="2870" w:type="dxa"/>
            <w:tcBorders>
              <w:top w:val="single" w:sz="4" w:space="0" w:color="auto"/>
              <w:left w:val="single" w:sz="4" w:space="0" w:color="auto"/>
              <w:bottom w:val="nil"/>
              <w:right w:val="single" w:sz="4" w:space="0" w:color="auto"/>
            </w:tcBorders>
          </w:tcPr>
          <w:p w14:paraId="0731080A" w14:textId="77777777" w:rsidR="009164A8" w:rsidRDefault="009164A8">
            <w:pPr>
              <w:jc w:val="left"/>
              <w:rPr>
                <w:rFonts w:ascii="宋体" w:eastAsia="宋体" w:hAnsi="宋体" w:cs="宋体"/>
                <w:sz w:val="21"/>
                <w:szCs w:val="21"/>
              </w:rPr>
            </w:pPr>
          </w:p>
        </w:tc>
        <w:tc>
          <w:tcPr>
            <w:tcW w:w="3450" w:type="dxa"/>
            <w:tcBorders>
              <w:top w:val="single" w:sz="4" w:space="0" w:color="auto"/>
              <w:left w:val="single" w:sz="4" w:space="0" w:color="auto"/>
              <w:bottom w:val="nil"/>
              <w:right w:val="single" w:sz="4" w:space="0" w:color="auto"/>
            </w:tcBorders>
          </w:tcPr>
          <w:p w14:paraId="7F0E2020" w14:textId="77777777" w:rsidR="009164A8" w:rsidRDefault="009164A8">
            <w:pPr>
              <w:rPr>
                <w:rFonts w:ascii="宋体" w:eastAsia="宋体" w:hAnsi="宋体" w:cs="宋体"/>
                <w:sz w:val="21"/>
                <w:szCs w:val="21"/>
              </w:rPr>
            </w:pPr>
            <w:r>
              <w:rPr>
                <w:rFonts w:ascii="宋体" w:eastAsia="宋体" w:hAnsi="宋体" w:cs="宋体" w:hint="eastAsia"/>
                <w:kern w:val="0"/>
                <w:sz w:val="21"/>
                <w:szCs w:val="21"/>
              </w:rPr>
              <w:t>年日常生活辅助产品、老年用品、老年康复训练及健康促进辅具等新产品的科技推广和应用服务</w:t>
            </w:r>
          </w:p>
        </w:tc>
        <w:tc>
          <w:tcPr>
            <w:tcW w:w="2573" w:type="dxa"/>
            <w:tcBorders>
              <w:top w:val="single" w:sz="4" w:space="0" w:color="auto"/>
              <w:left w:val="single" w:sz="4" w:space="0" w:color="auto"/>
              <w:bottom w:val="nil"/>
              <w:right w:val="nil"/>
            </w:tcBorders>
          </w:tcPr>
          <w:p w14:paraId="5BF36A2D" w14:textId="77777777" w:rsidR="009164A8" w:rsidRDefault="009164A8">
            <w:pPr>
              <w:widowControl/>
              <w:jc w:val="left"/>
              <w:textAlignment w:val="top"/>
              <w:rPr>
                <w:rFonts w:ascii="宋体" w:eastAsia="宋体" w:hAnsi="宋体" w:cs="宋体"/>
                <w:kern w:val="0"/>
                <w:sz w:val="18"/>
                <w:szCs w:val="18"/>
              </w:rPr>
            </w:pPr>
          </w:p>
        </w:tc>
      </w:tr>
      <w:tr w:rsidR="009164A8" w14:paraId="00E46221" w14:textId="77777777">
        <w:trPr>
          <w:trHeight w:val="1182"/>
          <w:jc w:val="center"/>
        </w:trPr>
        <w:tc>
          <w:tcPr>
            <w:tcW w:w="441" w:type="dxa"/>
            <w:tcBorders>
              <w:top w:val="nil"/>
              <w:left w:val="nil"/>
              <w:bottom w:val="nil"/>
              <w:right w:val="single" w:sz="4" w:space="0" w:color="auto"/>
            </w:tcBorders>
          </w:tcPr>
          <w:p w14:paraId="5BB1809A"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439F7C2C"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586B70DC"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0713</w:t>
            </w:r>
          </w:p>
        </w:tc>
        <w:tc>
          <w:tcPr>
            <w:tcW w:w="2870" w:type="dxa"/>
            <w:tcBorders>
              <w:top w:val="nil"/>
              <w:left w:val="single" w:sz="4" w:space="0" w:color="auto"/>
              <w:bottom w:val="nil"/>
              <w:right w:val="single" w:sz="4" w:space="0" w:color="auto"/>
            </w:tcBorders>
          </w:tcPr>
          <w:p w14:paraId="2CD58FB3"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养老产品质检技术服务</w:t>
            </w:r>
          </w:p>
        </w:tc>
        <w:tc>
          <w:tcPr>
            <w:tcW w:w="3450" w:type="dxa"/>
            <w:tcBorders>
              <w:top w:val="nil"/>
              <w:left w:val="single" w:sz="4" w:space="0" w:color="auto"/>
              <w:bottom w:val="nil"/>
              <w:right w:val="single" w:sz="4" w:space="0" w:color="auto"/>
            </w:tcBorders>
          </w:tcPr>
          <w:p w14:paraId="17F68F76"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指养老相关食品、药品、医疗用品及器材等健康相关产品的质量、检测、检验和出入境检验检疫、测试、鉴定等活动，包括养老相关产品标准化、计量、认证认可活动</w:t>
            </w:r>
          </w:p>
        </w:tc>
        <w:tc>
          <w:tcPr>
            <w:tcW w:w="2573" w:type="dxa"/>
            <w:tcBorders>
              <w:top w:val="nil"/>
              <w:left w:val="single" w:sz="4" w:space="0" w:color="auto"/>
              <w:bottom w:val="nil"/>
              <w:right w:val="nil"/>
            </w:tcBorders>
          </w:tcPr>
          <w:p w14:paraId="68EA55A4"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745*  质检技术服务</w:t>
            </w:r>
          </w:p>
        </w:tc>
      </w:tr>
      <w:tr w:rsidR="009164A8" w14:paraId="4C98FF6A" w14:textId="77777777">
        <w:trPr>
          <w:trHeight w:val="397"/>
          <w:jc w:val="center"/>
        </w:trPr>
        <w:tc>
          <w:tcPr>
            <w:tcW w:w="441" w:type="dxa"/>
            <w:tcBorders>
              <w:top w:val="nil"/>
              <w:left w:val="nil"/>
              <w:bottom w:val="nil"/>
              <w:right w:val="single" w:sz="4" w:space="0" w:color="auto"/>
            </w:tcBorders>
          </w:tcPr>
          <w:p w14:paraId="54952E88"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7A26E721"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072</w:t>
            </w:r>
          </w:p>
        </w:tc>
        <w:tc>
          <w:tcPr>
            <w:tcW w:w="696" w:type="dxa"/>
            <w:tcBorders>
              <w:top w:val="nil"/>
              <w:left w:val="single" w:sz="4" w:space="0" w:color="auto"/>
              <w:bottom w:val="nil"/>
              <w:right w:val="single" w:sz="4" w:space="0" w:color="auto"/>
            </w:tcBorders>
          </w:tcPr>
          <w:p w14:paraId="417DCC7B" w14:textId="77777777" w:rsidR="009164A8" w:rsidRDefault="009164A8">
            <w:pPr>
              <w:jc w:val="center"/>
              <w:rPr>
                <w:rFonts w:ascii="宋体" w:eastAsia="宋体" w:hAnsi="宋体" w:cs="宋体"/>
                <w:b/>
                <w:sz w:val="21"/>
                <w:szCs w:val="21"/>
              </w:rPr>
            </w:pPr>
          </w:p>
        </w:tc>
        <w:tc>
          <w:tcPr>
            <w:tcW w:w="2870" w:type="dxa"/>
            <w:tcBorders>
              <w:top w:val="nil"/>
              <w:left w:val="single" w:sz="4" w:space="0" w:color="auto"/>
              <w:bottom w:val="nil"/>
              <w:right w:val="single" w:sz="4" w:space="0" w:color="auto"/>
            </w:tcBorders>
          </w:tcPr>
          <w:p w14:paraId="121A6F51"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 xml:space="preserve">  智慧养老服务</w:t>
            </w:r>
          </w:p>
        </w:tc>
        <w:tc>
          <w:tcPr>
            <w:tcW w:w="3450" w:type="dxa"/>
            <w:tcBorders>
              <w:top w:val="nil"/>
              <w:left w:val="single" w:sz="4" w:space="0" w:color="auto"/>
              <w:bottom w:val="nil"/>
              <w:right w:val="single" w:sz="4" w:space="0" w:color="auto"/>
            </w:tcBorders>
          </w:tcPr>
          <w:p w14:paraId="1B2D27BB"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w:t>
            </w:r>
          </w:p>
        </w:tc>
        <w:tc>
          <w:tcPr>
            <w:tcW w:w="2573" w:type="dxa"/>
            <w:tcBorders>
              <w:top w:val="nil"/>
              <w:left w:val="single" w:sz="4" w:space="0" w:color="auto"/>
              <w:bottom w:val="nil"/>
              <w:right w:val="nil"/>
            </w:tcBorders>
          </w:tcPr>
          <w:p w14:paraId="2E59F857" w14:textId="77777777" w:rsidR="009164A8" w:rsidRDefault="009164A8">
            <w:pPr>
              <w:jc w:val="left"/>
              <w:rPr>
                <w:rFonts w:ascii="宋体" w:eastAsia="宋体" w:hAnsi="宋体" w:cs="宋体"/>
                <w:sz w:val="18"/>
                <w:szCs w:val="18"/>
              </w:rPr>
            </w:pPr>
          </w:p>
        </w:tc>
      </w:tr>
      <w:tr w:rsidR="009164A8" w14:paraId="5D56A8A0" w14:textId="77777777">
        <w:trPr>
          <w:trHeight w:val="397"/>
          <w:jc w:val="center"/>
        </w:trPr>
        <w:tc>
          <w:tcPr>
            <w:tcW w:w="441" w:type="dxa"/>
            <w:vMerge w:val="restart"/>
            <w:tcBorders>
              <w:top w:val="nil"/>
              <w:left w:val="nil"/>
              <w:bottom w:val="nil"/>
              <w:right w:val="single" w:sz="4" w:space="0" w:color="auto"/>
            </w:tcBorders>
          </w:tcPr>
          <w:p w14:paraId="248B6F3C"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14370F97"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1F5DCF93"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0721</w:t>
            </w:r>
          </w:p>
        </w:tc>
        <w:tc>
          <w:tcPr>
            <w:tcW w:w="2870" w:type="dxa"/>
            <w:vMerge w:val="restart"/>
            <w:tcBorders>
              <w:top w:val="nil"/>
              <w:left w:val="single" w:sz="4" w:space="0" w:color="auto"/>
              <w:bottom w:val="nil"/>
              <w:right w:val="single" w:sz="4" w:space="0" w:color="auto"/>
            </w:tcBorders>
          </w:tcPr>
          <w:p w14:paraId="6CF10B53"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互联网养老服务平台</w:t>
            </w:r>
          </w:p>
        </w:tc>
        <w:tc>
          <w:tcPr>
            <w:tcW w:w="3450" w:type="dxa"/>
            <w:vMerge w:val="restart"/>
            <w:tcBorders>
              <w:top w:val="nil"/>
              <w:left w:val="single" w:sz="4" w:space="0" w:color="auto"/>
              <w:bottom w:val="nil"/>
              <w:right w:val="single" w:sz="4" w:space="0" w:color="auto"/>
            </w:tcBorders>
          </w:tcPr>
          <w:p w14:paraId="764C4F95"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指专门为老年人服务提供第三方服务平台的互联网活动，包括互联网养老服务和产品销售平台、互联网老年旅游出行服务平台等</w:t>
            </w:r>
          </w:p>
        </w:tc>
        <w:tc>
          <w:tcPr>
            <w:tcW w:w="2573" w:type="dxa"/>
            <w:tcBorders>
              <w:top w:val="nil"/>
              <w:left w:val="single" w:sz="4" w:space="0" w:color="auto"/>
              <w:bottom w:val="nil"/>
              <w:right w:val="nil"/>
            </w:tcBorders>
          </w:tcPr>
          <w:p w14:paraId="6895FEA3" w14:textId="77777777" w:rsidR="009164A8" w:rsidRDefault="009164A8">
            <w:pPr>
              <w:jc w:val="left"/>
              <w:textAlignment w:val="top"/>
              <w:rPr>
                <w:rFonts w:ascii="宋体" w:eastAsia="宋体" w:hAnsi="宋体" w:cs="宋体"/>
                <w:sz w:val="18"/>
                <w:szCs w:val="18"/>
              </w:rPr>
            </w:pPr>
            <w:r>
              <w:rPr>
                <w:rFonts w:ascii="宋体" w:eastAsia="宋体" w:hAnsi="宋体" w:cs="宋体" w:hint="eastAsia"/>
                <w:kern w:val="0"/>
                <w:sz w:val="18"/>
                <w:szCs w:val="18"/>
              </w:rPr>
              <w:t>6432* 互联网生活服务平台</w:t>
            </w:r>
          </w:p>
        </w:tc>
      </w:tr>
      <w:tr w:rsidR="009164A8" w14:paraId="51600F25" w14:textId="77777777">
        <w:trPr>
          <w:trHeight w:val="90"/>
          <w:jc w:val="center"/>
        </w:trPr>
        <w:tc>
          <w:tcPr>
            <w:tcW w:w="441" w:type="dxa"/>
            <w:vMerge/>
            <w:tcBorders>
              <w:top w:val="nil"/>
              <w:left w:val="nil"/>
              <w:bottom w:val="nil"/>
              <w:right w:val="single" w:sz="4" w:space="0" w:color="auto"/>
            </w:tcBorders>
          </w:tcPr>
          <w:p w14:paraId="608FF42A"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D96DAA2"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F4E377D"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26B3B0EB"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697009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9FF4752"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6434* 互联网公共服务平台</w:t>
            </w:r>
          </w:p>
        </w:tc>
      </w:tr>
      <w:tr w:rsidR="009164A8" w14:paraId="769A5864" w14:textId="77777777">
        <w:trPr>
          <w:trHeight w:val="397"/>
          <w:jc w:val="center"/>
        </w:trPr>
        <w:tc>
          <w:tcPr>
            <w:tcW w:w="441" w:type="dxa"/>
            <w:vMerge w:val="restart"/>
            <w:tcBorders>
              <w:top w:val="nil"/>
              <w:left w:val="nil"/>
              <w:bottom w:val="nil"/>
              <w:right w:val="single" w:sz="4" w:space="0" w:color="auto"/>
            </w:tcBorders>
          </w:tcPr>
          <w:p w14:paraId="6D31F01B"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FD52AB4"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1FD40EA3"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0722</w:t>
            </w:r>
          </w:p>
        </w:tc>
        <w:tc>
          <w:tcPr>
            <w:tcW w:w="2870" w:type="dxa"/>
            <w:vMerge w:val="restart"/>
            <w:tcBorders>
              <w:top w:val="nil"/>
              <w:left w:val="single" w:sz="4" w:space="0" w:color="auto"/>
              <w:bottom w:val="nil"/>
              <w:right w:val="single" w:sz="4" w:space="0" w:color="auto"/>
            </w:tcBorders>
          </w:tcPr>
          <w:p w14:paraId="2542557D"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养老大数据与云计算服务</w:t>
            </w:r>
          </w:p>
        </w:tc>
        <w:tc>
          <w:tcPr>
            <w:tcW w:w="3450" w:type="dxa"/>
            <w:vMerge w:val="restart"/>
            <w:tcBorders>
              <w:top w:val="nil"/>
              <w:left w:val="single" w:sz="4" w:space="0" w:color="auto"/>
              <w:bottom w:val="nil"/>
              <w:right w:val="single" w:sz="4" w:space="0" w:color="auto"/>
            </w:tcBorders>
          </w:tcPr>
          <w:p w14:paraId="7CD660D1"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指养老相关数据处理与存储、大数据处理、云存储、云计算、云加工、区块链技术等服务</w:t>
            </w:r>
          </w:p>
        </w:tc>
        <w:tc>
          <w:tcPr>
            <w:tcW w:w="2573" w:type="dxa"/>
            <w:tcBorders>
              <w:top w:val="nil"/>
              <w:left w:val="single" w:sz="4" w:space="0" w:color="auto"/>
              <w:bottom w:val="nil"/>
              <w:right w:val="nil"/>
            </w:tcBorders>
          </w:tcPr>
          <w:p w14:paraId="474D2BE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6450* 互联网数据服务</w:t>
            </w:r>
          </w:p>
        </w:tc>
      </w:tr>
      <w:tr w:rsidR="009164A8" w14:paraId="7F0A27C5" w14:textId="77777777">
        <w:trPr>
          <w:trHeight w:val="526"/>
          <w:jc w:val="center"/>
        </w:trPr>
        <w:tc>
          <w:tcPr>
            <w:tcW w:w="441" w:type="dxa"/>
            <w:vMerge/>
            <w:tcBorders>
              <w:top w:val="nil"/>
              <w:left w:val="nil"/>
              <w:bottom w:val="nil"/>
              <w:right w:val="single" w:sz="4" w:space="0" w:color="auto"/>
            </w:tcBorders>
          </w:tcPr>
          <w:p w14:paraId="1A3DF0D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54DFD90"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C056EC1"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776BC1A"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11B110E"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66A173C" w14:textId="77777777" w:rsidR="009164A8" w:rsidRDefault="009164A8">
            <w:pPr>
              <w:widowControl/>
              <w:ind w:left="540" w:hangingChars="300" w:hanging="540"/>
              <w:jc w:val="left"/>
              <w:textAlignment w:val="top"/>
              <w:rPr>
                <w:rFonts w:ascii="宋体" w:eastAsia="宋体" w:hAnsi="宋体" w:cs="宋体"/>
                <w:sz w:val="18"/>
                <w:szCs w:val="18"/>
              </w:rPr>
            </w:pPr>
            <w:r>
              <w:rPr>
                <w:rFonts w:ascii="宋体" w:eastAsia="宋体" w:hAnsi="宋体" w:cs="宋体" w:hint="eastAsia"/>
                <w:kern w:val="0"/>
                <w:sz w:val="18"/>
                <w:szCs w:val="18"/>
              </w:rPr>
              <w:t>6550* 信息处理和存储支持服务</w:t>
            </w:r>
          </w:p>
        </w:tc>
      </w:tr>
      <w:tr w:rsidR="009164A8" w14:paraId="1C6BF2D6" w14:textId="77777777">
        <w:trPr>
          <w:trHeight w:val="936"/>
          <w:jc w:val="center"/>
        </w:trPr>
        <w:tc>
          <w:tcPr>
            <w:tcW w:w="441" w:type="dxa"/>
            <w:tcBorders>
              <w:top w:val="nil"/>
              <w:left w:val="nil"/>
              <w:bottom w:val="nil"/>
              <w:right w:val="single" w:sz="4" w:space="0" w:color="auto"/>
            </w:tcBorders>
          </w:tcPr>
          <w:p w14:paraId="43A49BA4"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1CF3ABC9"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4B120341"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0723</w:t>
            </w:r>
          </w:p>
        </w:tc>
        <w:tc>
          <w:tcPr>
            <w:tcW w:w="2870" w:type="dxa"/>
            <w:tcBorders>
              <w:top w:val="nil"/>
              <w:left w:val="single" w:sz="4" w:space="0" w:color="auto"/>
              <w:bottom w:val="nil"/>
              <w:right w:val="single" w:sz="4" w:space="0" w:color="auto"/>
            </w:tcBorders>
          </w:tcPr>
          <w:p w14:paraId="0D13A829"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物联网养老技术服务</w:t>
            </w:r>
          </w:p>
        </w:tc>
        <w:tc>
          <w:tcPr>
            <w:tcW w:w="3450" w:type="dxa"/>
            <w:tcBorders>
              <w:top w:val="nil"/>
              <w:left w:val="single" w:sz="4" w:space="0" w:color="auto"/>
              <w:bottom w:val="nil"/>
              <w:right w:val="single" w:sz="4" w:space="0" w:color="auto"/>
            </w:tcBorders>
          </w:tcPr>
          <w:p w14:paraId="4626F4AD"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指面向养老行业所开展的物联网咨询、设计、建设、维护、管理等服务，物联网和远程智能安防监控技术服务</w:t>
            </w:r>
          </w:p>
        </w:tc>
        <w:tc>
          <w:tcPr>
            <w:tcW w:w="2573" w:type="dxa"/>
            <w:tcBorders>
              <w:top w:val="nil"/>
              <w:left w:val="single" w:sz="4" w:space="0" w:color="auto"/>
              <w:bottom w:val="nil"/>
              <w:right w:val="nil"/>
            </w:tcBorders>
          </w:tcPr>
          <w:p w14:paraId="5F856B22"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6532* 物联网技术服务</w:t>
            </w:r>
          </w:p>
        </w:tc>
      </w:tr>
      <w:tr w:rsidR="009164A8" w14:paraId="3B1F3D47" w14:textId="77777777">
        <w:trPr>
          <w:trHeight w:val="397"/>
          <w:jc w:val="center"/>
        </w:trPr>
        <w:tc>
          <w:tcPr>
            <w:tcW w:w="441" w:type="dxa"/>
            <w:vMerge w:val="restart"/>
            <w:tcBorders>
              <w:top w:val="nil"/>
              <w:left w:val="nil"/>
              <w:right w:val="single" w:sz="4" w:space="0" w:color="auto"/>
            </w:tcBorders>
          </w:tcPr>
          <w:p w14:paraId="744FBC67"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right w:val="single" w:sz="4" w:space="0" w:color="auto"/>
            </w:tcBorders>
          </w:tcPr>
          <w:p w14:paraId="31FBB241"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right w:val="single" w:sz="4" w:space="0" w:color="auto"/>
            </w:tcBorders>
          </w:tcPr>
          <w:p w14:paraId="1FF244C0"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0729</w:t>
            </w:r>
          </w:p>
        </w:tc>
        <w:tc>
          <w:tcPr>
            <w:tcW w:w="2870" w:type="dxa"/>
            <w:vMerge w:val="restart"/>
            <w:tcBorders>
              <w:top w:val="nil"/>
              <w:left w:val="single" w:sz="4" w:space="0" w:color="auto"/>
              <w:right w:val="single" w:sz="4" w:space="0" w:color="auto"/>
            </w:tcBorders>
          </w:tcPr>
          <w:p w14:paraId="2C444B20"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其他智慧养老技术服务</w:t>
            </w:r>
          </w:p>
        </w:tc>
        <w:tc>
          <w:tcPr>
            <w:tcW w:w="3450" w:type="dxa"/>
            <w:vMerge w:val="restart"/>
            <w:tcBorders>
              <w:top w:val="nil"/>
              <w:left w:val="single" w:sz="4" w:space="0" w:color="auto"/>
              <w:right w:val="single" w:sz="4" w:space="0" w:color="auto"/>
            </w:tcBorders>
          </w:tcPr>
          <w:p w14:paraId="5302C824"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指养老服务领域的人工智能等新一代信息技术和智能硬件等产品的技术服务，以及其他与养老相关的应用软件开发与经营，基础环境、网络、软硬件等运行维护，健康信</w:t>
            </w:r>
          </w:p>
          <w:p w14:paraId="2CC4EBCA" w14:textId="77777777" w:rsidR="009164A8" w:rsidRDefault="009164A8">
            <w:pPr>
              <w:rPr>
                <w:rFonts w:ascii="宋体" w:eastAsia="宋体" w:hAnsi="宋体" w:cs="宋体"/>
                <w:sz w:val="21"/>
                <w:szCs w:val="21"/>
              </w:rPr>
            </w:pPr>
            <w:r>
              <w:rPr>
                <w:rFonts w:ascii="宋体" w:eastAsia="宋体" w:hAnsi="宋体" w:cs="宋体" w:hint="eastAsia"/>
                <w:kern w:val="0"/>
                <w:sz w:val="21"/>
                <w:szCs w:val="21"/>
              </w:rPr>
              <w:t>息技术咨询等服务，包括与户籍、医疗、社会保险、社会救助等信息资源对接的国家养老服务管理信息系统的技术服务，以及在保障数据安全的前提下，研发涉及老年人的人口、保障、服务、信用、财产等基础信息分类的养老服务综合信息化平台</w:t>
            </w:r>
          </w:p>
        </w:tc>
        <w:tc>
          <w:tcPr>
            <w:tcW w:w="2573" w:type="dxa"/>
            <w:tcBorders>
              <w:top w:val="nil"/>
              <w:left w:val="single" w:sz="4" w:space="0" w:color="auto"/>
              <w:bottom w:val="nil"/>
              <w:right w:val="nil"/>
            </w:tcBorders>
          </w:tcPr>
          <w:p w14:paraId="19966EA4"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651*  软件开发</w:t>
            </w:r>
          </w:p>
        </w:tc>
      </w:tr>
      <w:tr w:rsidR="009164A8" w14:paraId="00D2EF89" w14:textId="77777777">
        <w:trPr>
          <w:trHeight w:val="397"/>
          <w:jc w:val="center"/>
        </w:trPr>
        <w:tc>
          <w:tcPr>
            <w:tcW w:w="441" w:type="dxa"/>
            <w:vMerge/>
            <w:tcBorders>
              <w:left w:val="nil"/>
              <w:right w:val="single" w:sz="4" w:space="0" w:color="auto"/>
            </w:tcBorders>
          </w:tcPr>
          <w:p w14:paraId="387EB35F" w14:textId="77777777" w:rsidR="009164A8" w:rsidRDefault="009164A8">
            <w:pPr>
              <w:jc w:val="center"/>
              <w:rPr>
                <w:rFonts w:ascii="宋体" w:eastAsia="宋体" w:hAnsi="宋体" w:cs="宋体"/>
                <w:b/>
                <w:sz w:val="21"/>
                <w:szCs w:val="21"/>
              </w:rPr>
            </w:pPr>
          </w:p>
        </w:tc>
        <w:tc>
          <w:tcPr>
            <w:tcW w:w="579" w:type="dxa"/>
            <w:vMerge/>
            <w:tcBorders>
              <w:left w:val="single" w:sz="4" w:space="0" w:color="auto"/>
              <w:right w:val="single" w:sz="4" w:space="0" w:color="auto"/>
            </w:tcBorders>
          </w:tcPr>
          <w:p w14:paraId="6FB41089"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69EB4D7B" w14:textId="77777777" w:rsidR="009164A8" w:rsidRDefault="009164A8">
            <w:pPr>
              <w:jc w:val="center"/>
              <w:rPr>
                <w:rFonts w:ascii="宋体" w:eastAsia="宋体" w:hAnsi="宋体" w:cs="宋体"/>
                <w:sz w:val="21"/>
                <w:szCs w:val="21"/>
              </w:rPr>
            </w:pPr>
          </w:p>
        </w:tc>
        <w:tc>
          <w:tcPr>
            <w:tcW w:w="2870" w:type="dxa"/>
            <w:vMerge/>
            <w:tcBorders>
              <w:left w:val="single" w:sz="4" w:space="0" w:color="auto"/>
              <w:right w:val="single" w:sz="4" w:space="0" w:color="auto"/>
            </w:tcBorders>
          </w:tcPr>
          <w:p w14:paraId="03084F50" w14:textId="77777777" w:rsidR="009164A8" w:rsidRDefault="009164A8">
            <w:pPr>
              <w:jc w:val="left"/>
              <w:rPr>
                <w:rFonts w:ascii="宋体" w:eastAsia="宋体" w:hAnsi="宋体" w:cs="宋体"/>
                <w:sz w:val="21"/>
                <w:szCs w:val="21"/>
              </w:rPr>
            </w:pPr>
          </w:p>
        </w:tc>
        <w:tc>
          <w:tcPr>
            <w:tcW w:w="3450" w:type="dxa"/>
            <w:vMerge/>
            <w:tcBorders>
              <w:left w:val="single" w:sz="4" w:space="0" w:color="auto"/>
              <w:right w:val="single" w:sz="4" w:space="0" w:color="auto"/>
            </w:tcBorders>
          </w:tcPr>
          <w:p w14:paraId="70D76B8E"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34608F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6520* 集成电路设计</w:t>
            </w:r>
          </w:p>
        </w:tc>
      </w:tr>
      <w:tr w:rsidR="009164A8" w14:paraId="499D6CC7" w14:textId="77777777">
        <w:trPr>
          <w:trHeight w:val="397"/>
          <w:jc w:val="center"/>
        </w:trPr>
        <w:tc>
          <w:tcPr>
            <w:tcW w:w="441" w:type="dxa"/>
            <w:vMerge/>
            <w:tcBorders>
              <w:left w:val="nil"/>
              <w:right w:val="single" w:sz="4" w:space="0" w:color="auto"/>
            </w:tcBorders>
          </w:tcPr>
          <w:p w14:paraId="373BFB4A" w14:textId="77777777" w:rsidR="009164A8" w:rsidRDefault="009164A8">
            <w:pPr>
              <w:jc w:val="center"/>
              <w:rPr>
                <w:rFonts w:ascii="宋体" w:eastAsia="宋体" w:hAnsi="宋体" w:cs="宋体"/>
                <w:b/>
                <w:sz w:val="21"/>
                <w:szCs w:val="21"/>
              </w:rPr>
            </w:pPr>
          </w:p>
        </w:tc>
        <w:tc>
          <w:tcPr>
            <w:tcW w:w="579" w:type="dxa"/>
            <w:vMerge/>
            <w:tcBorders>
              <w:left w:val="single" w:sz="4" w:space="0" w:color="auto"/>
              <w:right w:val="single" w:sz="4" w:space="0" w:color="auto"/>
            </w:tcBorders>
          </w:tcPr>
          <w:p w14:paraId="13241948"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6AEAA476" w14:textId="77777777" w:rsidR="009164A8" w:rsidRDefault="009164A8">
            <w:pPr>
              <w:jc w:val="center"/>
              <w:rPr>
                <w:rFonts w:ascii="宋体" w:eastAsia="宋体" w:hAnsi="宋体" w:cs="宋体"/>
                <w:sz w:val="21"/>
                <w:szCs w:val="21"/>
              </w:rPr>
            </w:pPr>
          </w:p>
        </w:tc>
        <w:tc>
          <w:tcPr>
            <w:tcW w:w="2870" w:type="dxa"/>
            <w:vMerge/>
            <w:tcBorders>
              <w:left w:val="single" w:sz="4" w:space="0" w:color="auto"/>
              <w:right w:val="single" w:sz="4" w:space="0" w:color="auto"/>
            </w:tcBorders>
          </w:tcPr>
          <w:p w14:paraId="46B443BE" w14:textId="77777777" w:rsidR="009164A8" w:rsidRDefault="009164A8">
            <w:pPr>
              <w:jc w:val="left"/>
              <w:rPr>
                <w:rFonts w:ascii="宋体" w:eastAsia="宋体" w:hAnsi="宋体" w:cs="宋体"/>
                <w:sz w:val="21"/>
                <w:szCs w:val="21"/>
              </w:rPr>
            </w:pPr>
          </w:p>
        </w:tc>
        <w:tc>
          <w:tcPr>
            <w:tcW w:w="3450" w:type="dxa"/>
            <w:vMerge/>
            <w:tcBorders>
              <w:left w:val="single" w:sz="4" w:space="0" w:color="auto"/>
              <w:right w:val="single" w:sz="4" w:space="0" w:color="auto"/>
            </w:tcBorders>
          </w:tcPr>
          <w:p w14:paraId="0C97BA0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3C93906"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6531* 信息系统集成服务</w:t>
            </w:r>
          </w:p>
        </w:tc>
      </w:tr>
      <w:tr w:rsidR="009164A8" w14:paraId="09BB0447" w14:textId="77777777">
        <w:trPr>
          <w:trHeight w:val="424"/>
          <w:jc w:val="center"/>
        </w:trPr>
        <w:tc>
          <w:tcPr>
            <w:tcW w:w="441" w:type="dxa"/>
            <w:vMerge/>
            <w:tcBorders>
              <w:left w:val="nil"/>
              <w:right w:val="single" w:sz="4" w:space="0" w:color="auto"/>
            </w:tcBorders>
          </w:tcPr>
          <w:p w14:paraId="3762E0B7" w14:textId="77777777" w:rsidR="009164A8" w:rsidRDefault="009164A8">
            <w:pPr>
              <w:jc w:val="center"/>
              <w:rPr>
                <w:rFonts w:ascii="宋体" w:eastAsia="宋体" w:hAnsi="宋体" w:cs="宋体"/>
                <w:b/>
                <w:sz w:val="21"/>
                <w:szCs w:val="21"/>
              </w:rPr>
            </w:pPr>
          </w:p>
        </w:tc>
        <w:tc>
          <w:tcPr>
            <w:tcW w:w="579" w:type="dxa"/>
            <w:vMerge/>
            <w:tcBorders>
              <w:left w:val="single" w:sz="4" w:space="0" w:color="auto"/>
              <w:right w:val="single" w:sz="4" w:space="0" w:color="auto"/>
            </w:tcBorders>
          </w:tcPr>
          <w:p w14:paraId="67539ED3"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0E00F666" w14:textId="77777777" w:rsidR="009164A8" w:rsidRDefault="009164A8">
            <w:pPr>
              <w:jc w:val="center"/>
              <w:rPr>
                <w:rFonts w:ascii="宋体" w:eastAsia="宋体" w:hAnsi="宋体" w:cs="宋体"/>
                <w:sz w:val="21"/>
                <w:szCs w:val="21"/>
              </w:rPr>
            </w:pPr>
          </w:p>
        </w:tc>
        <w:tc>
          <w:tcPr>
            <w:tcW w:w="2870" w:type="dxa"/>
            <w:vMerge/>
            <w:tcBorders>
              <w:left w:val="single" w:sz="4" w:space="0" w:color="auto"/>
              <w:right w:val="single" w:sz="4" w:space="0" w:color="auto"/>
            </w:tcBorders>
          </w:tcPr>
          <w:p w14:paraId="55F95030" w14:textId="77777777" w:rsidR="009164A8" w:rsidRDefault="009164A8">
            <w:pPr>
              <w:jc w:val="left"/>
              <w:rPr>
                <w:rFonts w:ascii="宋体" w:eastAsia="宋体" w:hAnsi="宋体" w:cs="宋体"/>
                <w:sz w:val="21"/>
                <w:szCs w:val="21"/>
              </w:rPr>
            </w:pPr>
          </w:p>
        </w:tc>
        <w:tc>
          <w:tcPr>
            <w:tcW w:w="3450" w:type="dxa"/>
            <w:vMerge/>
            <w:tcBorders>
              <w:left w:val="single" w:sz="4" w:space="0" w:color="auto"/>
              <w:right w:val="single" w:sz="4" w:space="0" w:color="auto"/>
            </w:tcBorders>
          </w:tcPr>
          <w:p w14:paraId="588636E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FF5F4BF"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6540* 运行维护服务</w:t>
            </w:r>
          </w:p>
        </w:tc>
      </w:tr>
      <w:tr w:rsidR="009164A8" w14:paraId="27ED69A5" w14:textId="77777777">
        <w:trPr>
          <w:trHeight w:val="104"/>
          <w:jc w:val="center"/>
        </w:trPr>
        <w:tc>
          <w:tcPr>
            <w:tcW w:w="441" w:type="dxa"/>
            <w:vMerge/>
            <w:tcBorders>
              <w:left w:val="nil"/>
              <w:right w:val="single" w:sz="4" w:space="0" w:color="auto"/>
            </w:tcBorders>
          </w:tcPr>
          <w:p w14:paraId="669FD6CE" w14:textId="77777777" w:rsidR="009164A8" w:rsidRDefault="009164A8">
            <w:pPr>
              <w:jc w:val="center"/>
              <w:rPr>
                <w:rFonts w:ascii="宋体" w:eastAsia="宋体" w:hAnsi="宋体" w:cs="宋体"/>
                <w:b/>
                <w:sz w:val="21"/>
                <w:szCs w:val="21"/>
              </w:rPr>
            </w:pPr>
          </w:p>
        </w:tc>
        <w:tc>
          <w:tcPr>
            <w:tcW w:w="579" w:type="dxa"/>
            <w:vMerge/>
            <w:tcBorders>
              <w:left w:val="single" w:sz="4" w:space="0" w:color="auto"/>
              <w:right w:val="single" w:sz="4" w:space="0" w:color="auto"/>
            </w:tcBorders>
          </w:tcPr>
          <w:p w14:paraId="1D0093D3" w14:textId="77777777" w:rsidR="009164A8" w:rsidRDefault="009164A8">
            <w:pPr>
              <w:jc w:val="center"/>
              <w:rPr>
                <w:rFonts w:ascii="宋体" w:eastAsia="宋体" w:hAnsi="宋体" w:cs="宋体"/>
                <w:sz w:val="21"/>
                <w:szCs w:val="21"/>
              </w:rPr>
            </w:pPr>
          </w:p>
        </w:tc>
        <w:tc>
          <w:tcPr>
            <w:tcW w:w="696" w:type="dxa"/>
            <w:vMerge/>
            <w:tcBorders>
              <w:left w:val="single" w:sz="4" w:space="0" w:color="auto"/>
              <w:right w:val="single" w:sz="4" w:space="0" w:color="auto"/>
            </w:tcBorders>
          </w:tcPr>
          <w:p w14:paraId="3A33CA36" w14:textId="77777777" w:rsidR="009164A8" w:rsidRDefault="009164A8">
            <w:pPr>
              <w:jc w:val="center"/>
              <w:rPr>
                <w:rFonts w:ascii="宋体" w:eastAsia="宋体" w:hAnsi="宋体" w:cs="宋体"/>
                <w:sz w:val="21"/>
                <w:szCs w:val="21"/>
              </w:rPr>
            </w:pPr>
          </w:p>
        </w:tc>
        <w:tc>
          <w:tcPr>
            <w:tcW w:w="2870" w:type="dxa"/>
            <w:vMerge/>
            <w:tcBorders>
              <w:left w:val="single" w:sz="4" w:space="0" w:color="auto"/>
              <w:right w:val="single" w:sz="4" w:space="0" w:color="auto"/>
            </w:tcBorders>
          </w:tcPr>
          <w:p w14:paraId="6FE15B2C" w14:textId="77777777" w:rsidR="009164A8" w:rsidRDefault="009164A8">
            <w:pPr>
              <w:jc w:val="left"/>
              <w:rPr>
                <w:rFonts w:ascii="宋体" w:eastAsia="宋体" w:hAnsi="宋体" w:cs="宋体"/>
                <w:sz w:val="21"/>
                <w:szCs w:val="21"/>
              </w:rPr>
            </w:pPr>
          </w:p>
        </w:tc>
        <w:tc>
          <w:tcPr>
            <w:tcW w:w="3450" w:type="dxa"/>
            <w:vMerge/>
            <w:tcBorders>
              <w:left w:val="single" w:sz="4" w:space="0" w:color="auto"/>
              <w:right w:val="single" w:sz="4" w:space="0" w:color="auto"/>
            </w:tcBorders>
          </w:tcPr>
          <w:p w14:paraId="337393D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3FC0F8C" w14:textId="77777777" w:rsidR="009164A8" w:rsidRDefault="009164A8">
            <w:pPr>
              <w:jc w:val="left"/>
              <w:textAlignment w:val="top"/>
              <w:rPr>
                <w:rFonts w:ascii="宋体" w:eastAsia="宋体" w:hAnsi="宋体" w:cs="宋体"/>
                <w:sz w:val="18"/>
                <w:szCs w:val="18"/>
              </w:rPr>
            </w:pPr>
            <w:r>
              <w:rPr>
                <w:rFonts w:ascii="宋体" w:eastAsia="宋体" w:hAnsi="宋体" w:cs="宋体" w:hint="eastAsia"/>
                <w:kern w:val="0"/>
                <w:sz w:val="18"/>
                <w:szCs w:val="18"/>
              </w:rPr>
              <w:t>6560* 信息技术咨询服务</w:t>
            </w:r>
          </w:p>
        </w:tc>
      </w:tr>
      <w:tr w:rsidR="009164A8" w14:paraId="34109A76" w14:textId="77777777">
        <w:trPr>
          <w:trHeight w:val="104"/>
          <w:jc w:val="center"/>
        </w:trPr>
        <w:tc>
          <w:tcPr>
            <w:tcW w:w="441" w:type="dxa"/>
            <w:vMerge/>
            <w:tcBorders>
              <w:left w:val="nil"/>
              <w:right w:val="single" w:sz="4" w:space="0" w:color="auto"/>
            </w:tcBorders>
          </w:tcPr>
          <w:p w14:paraId="59FA951D" w14:textId="77777777" w:rsidR="009164A8" w:rsidRDefault="009164A8">
            <w:pPr>
              <w:widowControl/>
              <w:jc w:val="left"/>
              <w:textAlignment w:val="top"/>
            </w:pPr>
          </w:p>
        </w:tc>
        <w:tc>
          <w:tcPr>
            <w:tcW w:w="579" w:type="dxa"/>
            <w:vMerge/>
            <w:tcBorders>
              <w:left w:val="single" w:sz="4" w:space="0" w:color="auto"/>
              <w:right w:val="single" w:sz="4" w:space="0" w:color="auto"/>
            </w:tcBorders>
          </w:tcPr>
          <w:p w14:paraId="7D375FE2" w14:textId="77777777" w:rsidR="009164A8" w:rsidRDefault="009164A8">
            <w:pPr>
              <w:widowControl/>
              <w:jc w:val="left"/>
              <w:textAlignment w:val="top"/>
            </w:pPr>
          </w:p>
        </w:tc>
        <w:tc>
          <w:tcPr>
            <w:tcW w:w="696" w:type="dxa"/>
            <w:vMerge/>
            <w:tcBorders>
              <w:left w:val="single" w:sz="4" w:space="0" w:color="auto"/>
              <w:right w:val="single" w:sz="4" w:space="0" w:color="auto"/>
            </w:tcBorders>
          </w:tcPr>
          <w:p w14:paraId="506665F3" w14:textId="77777777" w:rsidR="009164A8" w:rsidRDefault="009164A8">
            <w:pPr>
              <w:widowControl/>
              <w:jc w:val="left"/>
              <w:textAlignment w:val="top"/>
            </w:pPr>
          </w:p>
        </w:tc>
        <w:tc>
          <w:tcPr>
            <w:tcW w:w="2870" w:type="dxa"/>
            <w:vMerge/>
            <w:tcBorders>
              <w:left w:val="single" w:sz="4" w:space="0" w:color="auto"/>
              <w:right w:val="single" w:sz="4" w:space="0" w:color="auto"/>
            </w:tcBorders>
          </w:tcPr>
          <w:p w14:paraId="0361F712" w14:textId="77777777" w:rsidR="009164A8" w:rsidRDefault="009164A8">
            <w:pPr>
              <w:widowControl/>
              <w:jc w:val="left"/>
              <w:textAlignment w:val="top"/>
            </w:pPr>
          </w:p>
        </w:tc>
        <w:tc>
          <w:tcPr>
            <w:tcW w:w="3450" w:type="dxa"/>
            <w:vMerge/>
            <w:tcBorders>
              <w:left w:val="single" w:sz="4" w:space="0" w:color="auto"/>
              <w:right w:val="single" w:sz="4" w:space="0" w:color="auto"/>
            </w:tcBorders>
          </w:tcPr>
          <w:p w14:paraId="60500E35" w14:textId="77777777" w:rsidR="009164A8" w:rsidRDefault="009164A8">
            <w:pPr>
              <w:widowControl/>
              <w:jc w:val="left"/>
              <w:textAlignment w:val="top"/>
            </w:pPr>
          </w:p>
        </w:tc>
        <w:tc>
          <w:tcPr>
            <w:tcW w:w="2573" w:type="dxa"/>
            <w:tcBorders>
              <w:top w:val="nil"/>
              <w:left w:val="single" w:sz="4" w:space="0" w:color="auto"/>
              <w:bottom w:val="nil"/>
              <w:right w:val="nil"/>
            </w:tcBorders>
          </w:tcPr>
          <w:p w14:paraId="7A3DE895"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kern w:val="0"/>
                <w:sz w:val="18"/>
                <w:szCs w:val="18"/>
              </w:rPr>
              <w:t>6579* 其他数字内容服务</w:t>
            </w:r>
          </w:p>
        </w:tc>
      </w:tr>
      <w:tr w:rsidR="009164A8" w14:paraId="745F83DA" w14:textId="77777777">
        <w:trPr>
          <w:trHeight w:val="104"/>
          <w:jc w:val="center"/>
        </w:trPr>
        <w:tc>
          <w:tcPr>
            <w:tcW w:w="441" w:type="dxa"/>
            <w:vMerge/>
            <w:tcBorders>
              <w:left w:val="nil"/>
              <w:bottom w:val="nil"/>
              <w:right w:val="single" w:sz="4" w:space="0" w:color="auto"/>
            </w:tcBorders>
          </w:tcPr>
          <w:p w14:paraId="7C025DEE" w14:textId="77777777" w:rsidR="009164A8" w:rsidRDefault="009164A8">
            <w:pPr>
              <w:widowControl/>
              <w:jc w:val="left"/>
              <w:textAlignment w:val="top"/>
              <w:rPr>
                <w:rFonts w:ascii="宋体" w:eastAsia="宋体" w:hAnsi="宋体" w:cs="宋体"/>
                <w:sz w:val="18"/>
                <w:szCs w:val="18"/>
              </w:rPr>
            </w:pPr>
          </w:p>
        </w:tc>
        <w:tc>
          <w:tcPr>
            <w:tcW w:w="579" w:type="dxa"/>
            <w:vMerge/>
            <w:tcBorders>
              <w:left w:val="single" w:sz="4" w:space="0" w:color="auto"/>
              <w:bottom w:val="nil"/>
              <w:right w:val="single" w:sz="4" w:space="0" w:color="auto"/>
            </w:tcBorders>
          </w:tcPr>
          <w:p w14:paraId="01DA7517" w14:textId="77777777" w:rsidR="009164A8" w:rsidRDefault="009164A8">
            <w:pPr>
              <w:widowControl/>
              <w:jc w:val="left"/>
              <w:textAlignment w:val="top"/>
              <w:rPr>
                <w:rFonts w:ascii="宋体" w:eastAsia="宋体" w:hAnsi="宋体" w:cs="宋体"/>
                <w:sz w:val="18"/>
                <w:szCs w:val="18"/>
              </w:rPr>
            </w:pPr>
          </w:p>
        </w:tc>
        <w:tc>
          <w:tcPr>
            <w:tcW w:w="696" w:type="dxa"/>
            <w:vMerge/>
            <w:tcBorders>
              <w:left w:val="single" w:sz="4" w:space="0" w:color="auto"/>
              <w:bottom w:val="nil"/>
              <w:right w:val="single" w:sz="4" w:space="0" w:color="auto"/>
            </w:tcBorders>
          </w:tcPr>
          <w:p w14:paraId="34CAB020" w14:textId="77777777" w:rsidR="009164A8" w:rsidRDefault="009164A8">
            <w:pPr>
              <w:widowControl/>
              <w:jc w:val="left"/>
              <w:textAlignment w:val="top"/>
              <w:rPr>
                <w:rFonts w:ascii="宋体" w:eastAsia="宋体" w:hAnsi="宋体" w:cs="宋体"/>
                <w:sz w:val="18"/>
                <w:szCs w:val="18"/>
              </w:rPr>
            </w:pPr>
          </w:p>
        </w:tc>
        <w:tc>
          <w:tcPr>
            <w:tcW w:w="2870" w:type="dxa"/>
            <w:vMerge/>
            <w:tcBorders>
              <w:left w:val="single" w:sz="4" w:space="0" w:color="auto"/>
              <w:bottom w:val="nil"/>
              <w:right w:val="single" w:sz="4" w:space="0" w:color="auto"/>
            </w:tcBorders>
          </w:tcPr>
          <w:p w14:paraId="5ED37B04" w14:textId="77777777" w:rsidR="009164A8" w:rsidRDefault="009164A8">
            <w:pPr>
              <w:widowControl/>
              <w:jc w:val="left"/>
              <w:textAlignment w:val="top"/>
              <w:rPr>
                <w:rFonts w:ascii="宋体" w:eastAsia="宋体" w:hAnsi="宋体" w:cs="宋体"/>
                <w:sz w:val="18"/>
                <w:szCs w:val="18"/>
              </w:rPr>
            </w:pPr>
          </w:p>
        </w:tc>
        <w:tc>
          <w:tcPr>
            <w:tcW w:w="3450" w:type="dxa"/>
            <w:vMerge/>
            <w:tcBorders>
              <w:left w:val="single" w:sz="4" w:space="0" w:color="auto"/>
              <w:bottom w:val="nil"/>
              <w:right w:val="single" w:sz="4" w:space="0" w:color="auto"/>
            </w:tcBorders>
          </w:tcPr>
          <w:p w14:paraId="72232C8E" w14:textId="77777777" w:rsidR="009164A8" w:rsidRDefault="009164A8">
            <w:pPr>
              <w:widowControl/>
              <w:jc w:val="left"/>
              <w:textAlignment w:val="top"/>
              <w:rPr>
                <w:rFonts w:ascii="宋体" w:eastAsia="宋体" w:hAnsi="宋体" w:cs="宋体"/>
                <w:sz w:val="18"/>
                <w:szCs w:val="18"/>
              </w:rPr>
            </w:pPr>
          </w:p>
        </w:tc>
        <w:tc>
          <w:tcPr>
            <w:tcW w:w="2573" w:type="dxa"/>
            <w:tcBorders>
              <w:top w:val="nil"/>
              <w:left w:val="single" w:sz="4" w:space="0" w:color="auto"/>
              <w:bottom w:val="nil"/>
              <w:right w:val="nil"/>
            </w:tcBorders>
          </w:tcPr>
          <w:p w14:paraId="4A713733"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659</w:t>
            </w:r>
            <w:r>
              <w:rPr>
                <w:rFonts w:ascii="宋体" w:eastAsia="宋体" w:hAnsi="宋体" w:cs="宋体"/>
                <w:sz w:val="18"/>
                <w:szCs w:val="18"/>
              </w:rPr>
              <w:t xml:space="preserve">*  </w:t>
            </w:r>
            <w:r>
              <w:rPr>
                <w:rFonts w:ascii="宋体" w:eastAsia="宋体" w:hAnsi="宋体" w:cs="宋体" w:hint="eastAsia"/>
                <w:sz w:val="18"/>
                <w:szCs w:val="18"/>
              </w:rPr>
              <w:t>其他信息技术服务业</w:t>
            </w:r>
          </w:p>
        </w:tc>
      </w:tr>
      <w:tr w:rsidR="009164A8" w14:paraId="24DEA50F" w14:textId="77777777">
        <w:trPr>
          <w:trHeight w:val="397"/>
          <w:jc w:val="center"/>
        </w:trPr>
        <w:tc>
          <w:tcPr>
            <w:tcW w:w="441" w:type="dxa"/>
            <w:tcBorders>
              <w:top w:val="nil"/>
              <w:left w:val="nil"/>
              <w:bottom w:val="nil"/>
              <w:right w:val="single" w:sz="4" w:space="0" w:color="auto"/>
            </w:tcBorders>
          </w:tcPr>
          <w:p w14:paraId="0F524AB8"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08</w:t>
            </w:r>
          </w:p>
        </w:tc>
        <w:tc>
          <w:tcPr>
            <w:tcW w:w="579" w:type="dxa"/>
            <w:tcBorders>
              <w:top w:val="nil"/>
              <w:left w:val="single" w:sz="4" w:space="0" w:color="auto"/>
              <w:bottom w:val="nil"/>
              <w:right w:val="single" w:sz="4" w:space="0" w:color="auto"/>
            </w:tcBorders>
          </w:tcPr>
          <w:p w14:paraId="63092685"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7117A690"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335DD1E2"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养老公共管理</w:t>
            </w:r>
          </w:p>
        </w:tc>
        <w:tc>
          <w:tcPr>
            <w:tcW w:w="3450" w:type="dxa"/>
            <w:tcBorders>
              <w:top w:val="nil"/>
              <w:left w:val="single" w:sz="4" w:space="0" w:color="auto"/>
              <w:bottom w:val="nil"/>
              <w:right w:val="single" w:sz="4" w:space="0" w:color="auto"/>
            </w:tcBorders>
          </w:tcPr>
          <w:p w14:paraId="31499069"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E35E6A8" w14:textId="77777777" w:rsidR="009164A8" w:rsidRDefault="009164A8">
            <w:pPr>
              <w:rPr>
                <w:rFonts w:ascii="宋体" w:eastAsia="宋体" w:hAnsi="宋体" w:cs="宋体"/>
                <w:sz w:val="18"/>
                <w:szCs w:val="18"/>
              </w:rPr>
            </w:pPr>
          </w:p>
        </w:tc>
      </w:tr>
      <w:tr w:rsidR="009164A8" w14:paraId="06F1DC3F" w14:textId="77777777">
        <w:trPr>
          <w:trHeight w:val="432"/>
          <w:jc w:val="center"/>
        </w:trPr>
        <w:tc>
          <w:tcPr>
            <w:tcW w:w="441" w:type="dxa"/>
            <w:vMerge w:val="restart"/>
            <w:tcBorders>
              <w:top w:val="nil"/>
              <w:left w:val="nil"/>
              <w:bottom w:val="nil"/>
              <w:right w:val="single" w:sz="4" w:space="0" w:color="auto"/>
            </w:tcBorders>
          </w:tcPr>
          <w:p w14:paraId="0C6EE4D4"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154D4B38"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081</w:t>
            </w:r>
          </w:p>
        </w:tc>
        <w:tc>
          <w:tcPr>
            <w:tcW w:w="696" w:type="dxa"/>
            <w:vMerge w:val="restart"/>
            <w:tcBorders>
              <w:top w:val="nil"/>
              <w:left w:val="single" w:sz="4" w:space="0" w:color="auto"/>
              <w:bottom w:val="nil"/>
              <w:right w:val="single" w:sz="4" w:space="0" w:color="auto"/>
            </w:tcBorders>
          </w:tcPr>
          <w:p w14:paraId="514B71A5"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0810</w:t>
            </w:r>
          </w:p>
        </w:tc>
        <w:tc>
          <w:tcPr>
            <w:tcW w:w="2870" w:type="dxa"/>
            <w:vMerge w:val="restart"/>
            <w:tcBorders>
              <w:top w:val="nil"/>
              <w:left w:val="single" w:sz="4" w:space="0" w:color="auto"/>
              <w:bottom w:val="nil"/>
              <w:right w:val="single" w:sz="4" w:space="0" w:color="auto"/>
            </w:tcBorders>
          </w:tcPr>
          <w:p w14:paraId="565399A9"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 xml:space="preserve">  政府养老管理服务</w:t>
            </w:r>
          </w:p>
        </w:tc>
        <w:tc>
          <w:tcPr>
            <w:tcW w:w="3450" w:type="dxa"/>
            <w:vMerge w:val="restart"/>
            <w:tcBorders>
              <w:top w:val="nil"/>
              <w:left w:val="single" w:sz="4" w:space="0" w:color="auto"/>
              <w:bottom w:val="nil"/>
              <w:right w:val="single" w:sz="4" w:space="0" w:color="auto"/>
            </w:tcBorders>
          </w:tcPr>
          <w:p w14:paraId="603AD69D" w14:textId="77777777" w:rsidR="009164A8" w:rsidRDefault="009164A8" w:rsidP="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国家及各级民政、教育等部门对养老机构、老年学校安全等管理的活动和其他养老相关的管理和服务活动，如养老机构服务质量监管和老年用品的质量监管，包括研究建立长期照护服务项目、标准、质量评价等行业规范，完善居家、社区、机构相衔接的专业化长期照护服务体系，完善全国统一的老年人能力综合评估标准，统一开展老年人能力综合评估，全面建立经济困难的高龄、失能老年人补贴制度，</w:t>
            </w:r>
          </w:p>
        </w:tc>
        <w:tc>
          <w:tcPr>
            <w:tcW w:w="2573" w:type="dxa"/>
            <w:tcBorders>
              <w:top w:val="nil"/>
              <w:left w:val="single" w:sz="4" w:space="0" w:color="auto"/>
              <w:bottom w:val="nil"/>
              <w:right w:val="nil"/>
            </w:tcBorders>
          </w:tcPr>
          <w:p w14:paraId="4C48264B"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9224* 社会事务管理机构</w:t>
            </w:r>
          </w:p>
        </w:tc>
      </w:tr>
      <w:tr w:rsidR="009164A8" w14:paraId="09400D4A" w14:textId="77777777">
        <w:trPr>
          <w:trHeight w:val="386"/>
          <w:jc w:val="center"/>
        </w:trPr>
        <w:tc>
          <w:tcPr>
            <w:tcW w:w="441" w:type="dxa"/>
            <w:vMerge/>
            <w:tcBorders>
              <w:top w:val="nil"/>
              <w:left w:val="nil"/>
              <w:bottom w:val="nil"/>
              <w:right w:val="single" w:sz="4" w:space="0" w:color="auto"/>
            </w:tcBorders>
          </w:tcPr>
          <w:p w14:paraId="079B1DE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4D7DA0C"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47D4ED1A"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E98EA1E"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5B5A5B69"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3471B52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9225* 经济事务管理机构</w:t>
            </w:r>
          </w:p>
        </w:tc>
      </w:tr>
      <w:tr w:rsidR="009164A8" w14:paraId="1742DF06" w14:textId="77777777">
        <w:trPr>
          <w:trHeight w:val="2926"/>
          <w:jc w:val="center"/>
        </w:trPr>
        <w:tc>
          <w:tcPr>
            <w:tcW w:w="441" w:type="dxa"/>
            <w:vMerge/>
            <w:tcBorders>
              <w:left w:val="nil"/>
              <w:bottom w:val="single" w:sz="4" w:space="0" w:color="auto"/>
              <w:right w:val="single" w:sz="4" w:space="0" w:color="auto"/>
            </w:tcBorders>
          </w:tcPr>
          <w:p w14:paraId="794A7B1D" w14:textId="77777777" w:rsidR="009164A8" w:rsidRDefault="009164A8">
            <w:pPr>
              <w:widowControl/>
              <w:jc w:val="left"/>
              <w:textAlignment w:val="top"/>
            </w:pPr>
          </w:p>
        </w:tc>
        <w:tc>
          <w:tcPr>
            <w:tcW w:w="579" w:type="dxa"/>
            <w:vMerge/>
            <w:tcBorders>
              <w:left w:val="single" w:sz="4" w:space="0" w:color="auto"/>
              <w:bottom w:val="single" w:sz="4" w:space="0" w:color="auto"/>
              <w:right w:val="single" w:sz="4" w:space="0" w:color="auto"/>
            </w:tcBorders>
          </w:tcPr>
          <w:p w14:paraId="39620052" w14:textId="77777777" w:rsidR="009164A8" w:rsidRDefault="009164A8">
            <w:pPr>
              <w:widowControl/>
              <w:jc w:val="left"/>
              <w:textAlignment w:val="top"/>
            </w:pPr>
          </w:p>
        </w:tc>
        <w:tc>
          <w:tcPr>
            <w:tcW w:w="696" w:type="dxa"/>
            <w:vMerge/>
            <w:tcBorders>
              <w:left w:val="single" w:sz="4" w:space="0" w:color="auto"/>
              <w:bottom w:val="single" w:sz="4" w:space="0" w:color="auto"/>
              <w:right w:val="single" w:sz="4" w:space="0" w:color="auto"/>
            </w:tcBorders>
          </w:tcPr>
          <w:p w14:paraId="7FB31C22" w14:textId="77777777" w:rsidR="009164A8" w:rsidRDefault="009164A8">
            <w:pPr>
              <w:widowControl/>
              <w:jc w:val="left"/>
              <w:textAlignment w:val="top"/>
            </w:pPr>
          </w:p>
        </w:tc>
        <w:tc>
          <w:tcPr>
            <w:tcW w:w="2870" w:type="dxa"/>
            <w:vMerge/>
            <w:tcBorders>
              <w:left w:val="single" w:sz="4" w:space="0" w:color="auto"/>
              <w:bottom w:val="single" w:sz="4" w:space="0" w:color="auto"/>
              <w:right w:val="single" w:sz="4" w:space="0" w:color="auto"/>
            </w:tcBorders>
          </w:tcPr>
          <w:p w14:paraId="154B3618" w14:textId="77777777" w:rsidR="009164A8" w:rsidRDefault="009164A8">
            <w:pPr>
              <w:widowControl/>
              <w:jc w:val="left"/>
              <w:textAlignment w:val="top"/>
            </w:pPr>
          </w:p>
        </w:tc>
        <w:tc>
          <w:tcPr>
            <w:tcW w:w="3450" w:type="dxa"/>
            <w:vMerge/>
            <w:tcBorders>
              <w:left w:val="single" w:sz="4" w:space="0" w:color="auto"/>
              <w:bottom w:val="single" w:sz="4" w:space="0" w:color="auto"/>
              <w:right w:val="single" w:sz="4" w:space="0" w:color="auto"/>
            </w:tcBorders>
          </w:tcPr>
          <w:p w14:paraId="0167065F" w14:textId="77777777" w:rsidR="009164A8" w:rsidRDefault="009164A8">
            <w:pPr>
              <w:widowControl/>
              <w:jc w:val="left"/>
              <w:textAlignment w:val="top"/>
            </w:pPr>
          </w:p>
        </w:tc>
        <w:tc>
          <w:tcPr>
            <w:tcW w:w="2573" w:type="dxa"/>
            <w:tcBorders>
              <w:top w:val="nil"/>
              <w:left w:val="single" w:sz="4" w:space="0" w:color="auto"/>
              <w:bottom w:val="single" w:sz="4" w:space="0" w:color="auto"/>
              <w:right w:val="nil"/>
            </w:tcBorders>
          </w:tcPr>
          <w:p w14:paraId="686C2135"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9226* 行政监督检查机构</w:t>
            </w:r>
          </w:p>
        </w:tc>
      </w:tr>
      <w:tr w:rsidR="009164A8" w14:paraId="0D99D9AF" w14:textId="77777777">
        <w:trPr>
          <w:trHeight w:val="102"/>
          <w:jc w:val="center"/>
        </w:trPr>
        <w:tc>
          <w:tcPr>
            <w:tcW w:w="441" w:type="dxa"/>
            <w:vMerge/>
            <w:tcBorders>
              <w:top w:val="single" w:sz="4" w:space="0" w:color="auto"/>
              <w:left w:val="nil"/>
              <w:bottom w:val="nil"/>
              <w:right w:val="single" w:sz="4" w:space="0" w:color="auto"/>
            </w:tcBorders>
          </w:tcPr>
          <w:p w14:paraId="7B72B647" w14:textId="77777777" w:rsidR="009164A8" w:rsidRDefault="009164A8">
            <w:pPr>
              <w:jc w:val="center"/>
              <w:rPr>
                <w:rFonts w:ascii="宋体" w:eastAsia="宋体" w:hAnsi="宋体" w:cs="宋体"/>
                <w:b/>
                <w:sz w:val="21"/>
                <w:szCs w:val="21"/>
              </w:rPr>
            </w:pPr>
          </w:p>
        </w:tc>
        <w:tc>
          <w:tcPr>
            <w:tcW w:w="579" w:type="dxa"/>
            <w:vMerge/>
            <w:tcBorders>
              <w:top w:val="single" w:sz="4" w:space="0" w:color="auto"/>
              <w:left w:val="single" w:sz="4" w:space="0" w:color="auto"/>
              <w:bottom w:val="nil"/>
              <w:right w:val="single" w:sz="4" w:space="0" w:color="auto"/>
            </w:tcBorders>
          </w:tcPr>
          <w:p w14:paraId="7AC7BE78" w14:textId="77777777" w:rsidR="009164A8" w:rsidRDefault="009164A8">
            <w:pPr>
              <w:jc w:val="center"/>
              <w:rPr>
                <w:rFonts w:ascii="宋体" w:eastAsia="宋体" w:hAnsi="宋体" w:cs="宋体"/>
                <w:sz w:val="21"/>
                <w:szCs w:val="21"/>
              </w:rPr>
            </w:pPr>
          </w:p>
        </w:tc>
        <w:tc>
          <w:tcPr>
            <w:tcW w:w="696" w:type="dxa"/>
            <w:vMerge/>
            <w:tcBorders>
              <w:top w:val="single" w:sz="4" w:space="0" w:color="auto"/>
              <w:left w:val="single" w:sz="4" w:space="0" w:color="auto"/>
              <w:bottom w:val="nil"/>
              <w:right w:val="single" w:sz="4" w:space="0" w:color="auto"/>
            </w:tcBorders>
          </w:tcPr>
          <w:p w14:paraId="5BE30B63" w14:textId="77777777" w:rsidR="009164A8" w:rsidRDefault="009164A8">
            <w:pPr>
              <w:jc w:val="center"/>
              <w:rPr>
                <w:rFonts w:ascii="宋体" w:eastAsia="宋体" w:hAnsi="宋体" w:cs="宋体"/>
                <w:sz w:val="21"/>
                <w:szCs w:val="21"/>
              </w:rPr>
            </w:pPr>
          </w:p>
        </w:tc>
        <w:tc>
          <w:tcPr>
            <w:tcW w:w="2870" w:type="dxa"/>
            <w:vMerge/>
            <w:tcBorders>
              <w:top w:val="single" w:sz="4" w:space="0" w:color="auto"/>
              <w:left w:val="single" w:sz="4" w:space="0" w:color="auto"/>
              <w:bottom w:val="nil"/>
              <w:right w:val="single" w:sz="4" w:space="0" w:color="auto"/>
            </w:tcBorders>
          </w:tcPr>
          <w:p w14:paraId="3038B04E" w14:textId="77777777" w:rsidR="009164A8" w:rsidRDefault="009164A8">
            <w:pPr>
              <w:jc w:val="left"/>
              <w:rPr>
                <w:rFonts w:ascii="宋体" w:eastAsia="宋体" w:hAnsi="宋体" w:cs="宋体"/>
                <w:sz w:val="21"/>
                <w:szCs w:val="21"/>
              </w:rPr>
            </w:pPr>
          </w:p>
        </w:tc>
        <w:tc>
          <w:tcPr>
            <w:tcW w:w="3450" w:type="dxa"/>
            <w:vMerge/>
            <w:tcBorders>
              <w:top w:val="single" w:sz="4" w:space="0" w:color="auto"/>
              <w:left w:val="single" w:sz="4" w:space="0" w:color="auto"/>
              <w:bottom w:val="nil"/>
              <w:right w:val="single" w:sz="4" w:space="0" w:color="auto"/>
            </w:tcBorders>
          </w:tcPr>
          <w:p w14:paraId="09D063ED" w14:textId="77777777" w:rsidR="009164A8" w:rsidRDefault="009164A8">
            <w:pPr>
              <w:rPr>
                <w:rFonts w:ascii="宋体" w:eastAsia="宋体" w:hAnsi="宋体" w:cs="宋体"/>
                <w:sz w:val="21"/>
                <w:szCs w:val="21"/>
              </w:rPr>
            </w:pPr>
          </w:p>
        </w:tc>
        <w:tc>
          <w:tcPr>
            <w:tcW w:w="2573" w:type="dxa"/>
            <w:tcBorders>
              <w:top w:val="single" w:sz="4" w:space="0" w:color="auto"/>
              <w:left w:val="single" w:sz="4" w:space="0" w:color="auto"/>
              <w:bottom w:val="nil"/>
              <w:right w:val="nil"/>
            </w:tcBorders>
          </w:tcPr>
          <w:p w14:paraId="1A96286F" w14:textId="77777777" w:rsidR="009164A8" w:rsidRDefault="009164A8">
            <w:pPr>
              <w:widowControl/>
              <w:jc w:val="left"/>
              <w:textAlignment w:val="top"/>
              <w:rPr>
                <w:rFonts w:ascii="宋体" w:eastAsia="宋体" w:hAnsi="宋体" w:cs="宋体"/>
                <w:sz w:val="18"/>
                <w:szCs w:val="18"/>
              </w:rPr>
            </w:pPr>
          </w:p>
        </w:tc>
      </w:tr>
      <w:tr w:rsidR="009164A8" w14:paraId="0E237B74" w14:textId="77777777" w:rsidTr="009164A8">
        <w:trPr>
          <w:trHeight w:val="2366"/>
          <w:jc w:val="center"/>
        </w:trPr>
        <w:tc>
          <w:tcPr>
            <w:tcW w:w="441" w:type="dxa"/>
            <w:tcBorders>
              <w:top w:val="nil"/>
              <w:left w:val="nil"/>
              <w:bottom w:val="nil"/>
              <w:right w:val="single" w:sz="4" w:space="0" w:color="auto"/>
            </w:tcBorders>
          </w:tcPr>
          <w:p w14:paraId="6240BA41"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68364BD8"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06087D75"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0EC198C5" w14:textId="77777777" w:rsidR="009164A8" w:rsidRDefault="009164A8">
            <w:pPr>
              <w:jc w:val="left"/>
              <w:rPr>
                <w:rFonts w:ascii="宋体" w:eastAsia="宋体" w:hAnsi="宋体" w:cs="宋体"/>
                <w:sz w:val="21"/>
                <w:szCs w:val="21"/>
              </w:rPr>
            </w:pPr>
          </w:p>
        </w:tc>
        <w:tc>
          <w:tcPr>
            <w:tcW w:w="3450" w:type="dxa"/>
            <w:tcBorders>
              <w:top w:val="nil"/>
              <w:left w:val="single" w:sz="4" w:space="0" w:color="auto"/>
              <w:bottom w:val="nil"/>
              <w:right w:val="single" w:sz="4" w:space="0" w:color="auto"/>
            </w:tcBorders>
          </w:tcPr>
          <w:p w14:paraId="340E77F0" w14:textId="77777777" w:rsidR="009164A8" w:rsidRDefault="009164A8">
            <w:pPr>
              <w:rPr>
                <w:rFonts w:ascii="宋体" w:eastAsia="宋体" w:hAnsi="宋体" w:cs="宋体"/>
                <w:sz w:val="21"/>
                <w:szCs w:val="21"/>
              </w:rPr>
            </w:pPr>
            <w:r>
              <w:rPr>
                <w:rFonts w:ascii="宋体" w:eastAsia="宋体" w:hAnsi="宋体" w:cs="宋体" w:hint="eastAsia"/>
                <w:kern w:val="0"/>
                <w:sz w:val="21"/>
                <w:szCs w:val="21"/>
              </w:rPr>
              <w:t>稳妥推进长期护理保险试点，研究设立全国养老服务工作的评比表彰项目，建立养老服务监测分析与发展评价机制，对依法申报消防设计审核、消防验收和消防备案的养老机构，主动提供消防技术咨询服务，做好养老机构消防审批服务等</w:t>
            </w:r>
          </w:p>
        </w:tc>
        <w:tc>
          <w:tcPr>
            <w:tcW w:w="2573" w:type="dxa"/>
            <w:tcBorders>
              <w:top w:val="nil"/>
              <w:left w:val="single" w:sz="4" w:space="0" w:color="auto"/>
              <w:bottom w:val="nil"/>
              <w:right w:val="nil"/>
            </w:tcBorders>
          </w:tcPr>
          <w:p w14:paraId="2A1BF8C6" w14:textId="77777777" w:rsidR="009164A8" w:rsidRDefault="009164A8">
            <w:pPr>
              <w:widowControl/>
              <w:jc w:val="left"/>
              <w:textAlignment w:val="top"/>
              <w:rPr>
                <w:rFonts w:ascii="宋体" w:eastAsia="宋体" w:hAnsi="宋体" w:cs="宋体"/>
                <w:sz w:val="18"/>
                <w:szCs w:val="18"/>
              </w:rPr>
            </w:pPr>
          </w:p>
        </w:tc>
      </w:tr>
      <w:tr w:rsidR="009164A8" w14:paraId="14012EBE" w14:textId="77777777">
        <w:trPr>
          <w:trHeight w:val="340"/>
          <w:jc w:val="center"/>
        </w:trPr>
        <w:tc>
          <w:tcPr>
            <w:tcW w:w="441" w:type="dxa"/>
            <w:vMerge w:val="restart"/>
            <w:tcBorders>
              <w:top w:val="nil"/>
              <w:left w:val="nil"/>
              <w:bottom w:val="nil"/>
              <w:right w:val="single" w:sz="4" w:space="0" w:color="auto"/>
            </w:tcBorders>
          </w:tcPr>
          <w:p w14:paraId="0243DB79"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0476BA1"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082</w:t>
            </w:r>
          </w:p>
        </w:tc>
        <w:tc>
          <w:tcPr>
            <w:tcW w:w="696" w:type="dxa"/>
            <w:vMerge w:val="restart"/>
            <w:tcBorders>
              <w:top w:val="nil"/>
              <w:left w:val="single" w:sz="4" w:space="0" w:color="auto"/>
              <w:bottom w:val="nil"/>
              <w:right w:val="single" w:sz="4" w:space="0" w:color="auto"/>
            </w:tcBorders>
          </w:tcPr>
          <w:p w14:paraId="4EF8BB95"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0820</w:t>
            </w:r>
          </w:p>
        </w:tc>
        <w:tc>
          <w:tcPr>
            <w:tcW w:w="2870" w:type="dxa"/>
            <w:vMerge w:val="restart"/>
            <w:tcBorders>
              <w:top w:val="nil"/>
              <w:left w:val="single" w:sz="4" w:space="0" w:color="auto"/>
              <w:bottom w:val="nil"/>
              <w:right w:val="single" w:sz="4" w:space="0" w:color="auto"/>
            </w:tcBorders>
          </w:tcPr>
          <w:p w14:paraId="37412787"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养老社会组织服务</w:t>
            </w:r>
          </w:p>
        </w:tc>
        <w:tc>
          <w:tcPr>
            <w:tcW w:w="3450" w:type="dxa"/>
            <w:vMerge w:val="restart"/>
            <w:tcBorders>
              <w:top w:val="nil"/>
              <w:left w:val="single" w:sz="4" w:space="0" w:color="auto"/>
              <w:bottom w:val="nil"/>
              <w:right w:val="single" w:sz="4" w:space="0" w:color="auto"/>
            </w:tcBorders>
          </w:tcPr>
          <w:p w14:paraId="59963EE8"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指养老服务相关的老年协会等社会团体和基金会等提供的养老服务</w:t>
            </w:r>
          </w:p>
        </w:tc>
        <w:tc>
          <w:tcPr>
            <w:tcW w:w="2573" w:type="dxa"/>
            <w:tcBorders>
              <w:top w:val="nil"/>
              <w:left w:val="single" w:sz="4" w:space="0" w:color="auto"/>
              <w:bottom w:val="nil"/>
              <w:right w:val="nil"/>
            </w:tcBorders>
          </w:tcPr>
          <w:p w14:paraId="73F83474" w14:textId="77777777" w:rsidR="009164A8" w:rsidRDefault="009164A8">
            <w:pPr>
              <w:jc w:val="left"/>
              <w:textAlignment w:val="top"/>
              <w:rPr>
                <w:rFonts w:ascii="宋体" w:eastAsia="宋体" w:hAnsi="宋体" w:cs="宋体"/>
                <w:sz w:val="18"/>
                <w:szCs w:val="18"/>
              </w:rPr>
            </w:pPr>
            <w:r>
              <w:rPr>
                <w:rFonts w:ascii="宋体" w:eastAsia="宋体" w:hAnsi="宋体" w:cs="宋体" w:hint="eastAsia"/>
                <w:kern w:val="0"/>
                <w:sz w:val="18"/>
                <w:szCs w:val="18"/>
              </w:rPr>
              <w:t>952*  社会团体</w:t>
            </w:r>
          </w:p>
        </w:tc>
      </w:tr>
      <w:tr w:rsidR="009164A8" w14:paraId="4DC2A40D" w14:textId="77777777">
        <w:trPr>
          <w:trHeight w:val="340"/>
          <w:jc w:val="center"/>
        </w:trPr>
        <w:tc>
          <w:tcPr>
            <w:tcW w:w="441" w:type="dxa"/>
            <w:vMerge/>
            <w:tcBorders>
              <w:top w:val="nil"/>
              <w:left w:val="nil"/>
              <w:bottom w:val="nil"/>
              <w:right w:val="single" w:sz="4" w:space="0" w:color="auto"/>
            </w:tcBorders>
          </w:tcPr>
          <w:p w14:paraId="0C6AF86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EC77468"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44C9AB73"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07C32363"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643140D0"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50906013"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9530* 基金会</w:t>
            </w:r>
          </w:p>
        </w:tc>
      </w:tr>
      <w:tr w:rsidR="009164A8" w14:paraId="4E53E23A" w14:textId="77777777">
        <w:trPr>
          <w:trHeight w:val="428"/>
          <w:jc w:val="center"/>
        </w:trPr>
        <w:tc>
          <w:tcPr>
            <w:tcW w:w="441" w:type="dxa"/>
            <w:tcBorders>
              <w:top w:val="nil"/>
              <w:left w:val="nil"/>
              <w:bottom w:val="nil"/>
              <w:right w:val="single" w:sz="4" w:space="0" w:color="auto"/>
            </w:tcBorders>
          </w:tcPr>
          <w:p w14:paraId="3F1C56D2" w14:textId="77777777" w:rsidR="009164A8" w:rsidRDefault="009164A8">
            <w:pPr>
              <w:jc w:val="center"/>
              <w:rPr>
                <w:rFonts w:ascii="宋体" w:eastAsia="宋体" w:hAnsi="宋体" w:cs="宋体"/>
                <w:b/>
                <w:sz w:val="21"/>
                <w:szCs w:val="21"/>
              </w:rPr>
            </w:pPr>
            <w:r>
              <w:rPr>
                <w:rFonts w:ascii="宋体" w:eastAsia="宋体" w:hAnsi="宋体" w:cs="宋体" w:hint="eastAsia"/>
                <w:b/>
                <w:sz w:val="21"/>
                <w:szCs w:val="21"/>
              </w:rPr>
              <w:t>09</w:t>
            </w:r>
          </w:p>
        </w:tc>
        <w:tc>
          <w:tcPr>
            <w:tcW w:w="579" w:type="dxa"/>
            <w:tcBorders>
              <w:top w:val="nil"/>
              <w:left w:val="single" w:sz="4" w:space="0" w:color="auto"/>
              <w:bottom w:val="nil"/>
              <w:right w:val="single" w:sz="4" w:space="0" w:color="auto"/>
            </w:tcBorders>
          </w:tcPr>
          <w:p w14:paraId="3D3B96CC" w14:textId="77777777" w:rsidR="009164A8" w:rsidRDefault="009164A8">
            <w:pPr>
              <w:widowControl/>
              <w:jc w:val="center"/>
              <w:textAlignment w:val="top"/>
              <w:rPr>
                <w:rFonts w:ascii="宋体" w:eastAsia="宋体" w:hAnsi="宋体" w:cs="宋体"/>
                <w:kern w:val="0"/>
                <w:sz w:val="21"/>
                <w:szCs w:val="21"/>
              </w:rPr>
            </w:pPr>
          </w:p>
        </w:tc>
        <w:tc>
          <w:tcPr>
            <w:tcW w:w="696" w:type="dxa"/>
            <w:tcBorders>
              <w:top w:val="nil"/>
              <w:left w:val="single" w:sz="4" w:space="0" w:color="auto"/>
              <w:bottom w:val="nil"/>
              <w:right w:val="single" w:sz="4" w:space="0" w:color="auto"/>
            </w:tcBorders>
          </w:tcPr>
          <w:p w14:paraId="3214E827" w14:textId="77777777" w:rsidR="009164A8" w:rsidRDefault="009164A8">
            <w:pPr>
              <w:widowControl/>
              <w:jc w:val="center"/>
              <w:textAlignment w:val="top"/>
              <w:rPr>
                <w:rFonts w:ascii="宋体" w:eastAsia="宋体" w:hAnsi="宋体" w:cs="宋体"/>
                <w:kern w:val="0"/>
                <w:sz w:val="21"/>
                <w:szCs w:val="21"/>
              </w:rPr>
            </w:pPr>
          </w:p>
        </w:tc>
        <w:tc>
          <w:tcPr>
            <w:tcW w:w="2870" w:type="dxa"/>
            <w:tcBorders>
              <w:top w:val="nil"/>
              <w:left w:val="single" w:sz="4" w:space="0" w:color="auto"/>
              <w:bottom w:val="nil"/>
              <w:right w:val="single" w:sz="4" w:space="0" w:color="auto"/>
            </w:tcBorders>
          </w:tcPr>
          <w:p w14:paraId="671AE40D" w14:textId="77777777" w:rsidR="009164A8" w:rsidRDefault="009164A8">
            <w:pPr>
              <w:widowControl/>
              <w:jc w:val="left"/>
              <w:textAlignment w:val="top"/>
              <w:rPr>
                <w:rFonts w:ascii="宋体" w:eastAsia="宋体" w:hAnsi="宋体" w:cs="宋体"/>
                <w:kern w:val="0"/>
                <w:sz w:val="21"/>
                <w:szCs w:val="21"/>
              </w:rPr>
            </w:pPr>
            <w:r>
              <w:rPr>
                <w:rFonts w:ascii="宋体" w:eastAsia="宋体" w:hAnsi="宋体" w:cs="宋体" w:hint="eastAsia"/>
                <w:b/>
                <w:bCs/>
                <w:kern w:val="0"/>
                <w:sz w:val="21"/>
                <w:szCs w:val="21"/>
              </w:rPr>
              <w:t>其他养老服务</w:t>
            </w:r>
          </w:p>
        </w:tc>
        <w:tc>
          <w:tcPr>
            <w:tcW w:w="3450" w:type="dxa"/>
            <w:tcBorders>
              <w:top w:val="nil"/>
              <w:left w:val="single" w:sz="4" w:space="0" w:color="auto"/>
              <w:bottom w:val="nil"/>
              <w:right w:val="single" w:sz="4" w:space="0" w:color="auto"/>
            </w:tcBorders>
          </w:tcPr>
          <w:p w14:paraId="0DABB64B"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0F7D207C" w14:textId="77777777" w:rsidR="009164A8" w:rsidRDefault="009164A8">
            <w:pPr>
              <w:widowControl/>
              <w:jc w:val="left"/>
              <w:textAlignment w:val="top"/>
              <w:rPr>
                <w:rFonts w:ascii="宋体" w:eastAsia="宋体" w:hAnsi="宋体" w:cs="宋体"/>
                <w:sz w:val="18"/>
                <w:szCs w:val="18"/>
              </w:rPr>
            </w:pPr>
          </w:p>
        </w:tc>
      </w:tr>
      <w:tr w:rsidR="009164A8" w14:paraId="01FDF00A" w14:textId="77777777">
        <w:trPr>
          <w:trHeight w:val="317"/>
          <w:jc w:val="center"/>
        </w:trPr>
        <w:tc>
          <w:tcPr>
            <w:tcW w:w="441" w:type="dxa"/>
            <w:vMerge w:val="restart"/>
            <w:tcBorders>
              <w:top w:val="nil"/>
              <w:left w:val="nil"/>
              <w:bottom w:val="nil"/>
              <w:right w:val="single" w:sz="4" w:space="0" w:color="auto"/>
            </w:tcBorders>
          </w:tcPr>
          <w:p w14:paraId="031AB938"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33404D45" w14:textId="77777777" w:rsidR="009164A8" w:rsidRDefault="009164A8">
            <w:pPr>
              <w:jc w:val="center"/>
              <w:rPr>
                <w:rFonts w:ascii="宋体" w:eastAsia="宋体" w:hAnsi="宋体" w:cs="宋体"/>
                <w:b/>
                <w:sz w:val="21"/>
                <w:szCs w:val="21"/>
              </w:rPr>
            </w:pPr>
            <w:r>
              <w:rPr>
                <w:rFonts w:ascii="宋体" w:eastAsia="宋体" w:hAnsi="宋体" w:cs="宋体" w:hint="eastAsia"/>
                <w:b/>
                <w:sz w:val="21"/>
                <w:szCs w:val="21"/>
              </w:rPr>
              <w:t>091</w:t>
            </w:r>
          </w:p>
        </w:tc>
        <w:tc>
          <w:tcPr>
            <w:tcW w:w="696" w:type="dxa"/>
            <w:vMerge w:val="restart"/>
            <w:tcBorders>
              <w:top w:val="nil"/>
              <w:left w:val="single" w:sz="4" w:space="0" w:color="auto"/>
              <w:bottom w:val="nil"/>
              <w:right w:val="single" w:sz="4" w:space="0" w:color="auto"/>
            </w:tcBorders>
          </w:tcPr>
          <w:p w14:paraId="44E12530"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sz w:val="21"/>
                <w:szCs w:val="21"/>
              </w:rPr>
              <w:t>0910</w:t>
            </w:r>
          </w:p>
        </w:tc>
        <w:tc>
          <w:tcPr>
            <w:tcW w:w="2870" w:type="dxa"/>
            <w:vMerge w:val="restart"/>
            <w:tcBorders>
              <w:top w:val="nil"/>
              <w:left w:val="single" w:sz="4" w:space="0" w:color="auto"/>
              <w:bottom w:val="nil"/>
              <w:right w:val="single" w:sz="4" w:space="0" w:color="auto"/>
            </w:tcBorders>
          </w:tcPr>
          <w:p w14:paraId="0C5C7A1B"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 xml:space="preserve">  养老传媒服务</w:t>
            </w:r>
          </w:p>
        </w:tc>
        <w:tc>
          <w:tcPr>
            <w:tcW w:w="3450" w:type="dxa"/>
            <w:vMerge w:val="restart"/>
            <w:tcBorders>
              <w:top w:val="nil"/>
              <w:left w:val="single" w:sz="4" w:space="0" w:color="auto"/>
              <w:bottom w:val="nil"/>
              <w:right w:val="single" w:sz="4" w:space="0" w:color="auto"/>
            </w:tcBorders>
          </w:tcPr>
          <w:p w14:paraId="52C52537" w14:textId="77777777" w:rsidR="009164A8" w:rsidRDefault="009164A8">
            <w:pPr>
              <w:widowControl/>
              <w:ind w:firstLineChars="100" w:firstLine="210"/>
              <w:rPr>
                <w:rFonts w:ascii="宋体" w:eastAsia="宋体" w:hAnsi="宋体" w:cs="宋体"/>
                <w:kern w:val="0"/>
                <w:sz w:val="21"/>
                <w:szCs w:val="21"/>
              </w:rPr>
            </w:pPr>
            <w:r>
              <w:rPr>
                <w:rFonts w:ascii="宋体" w:eastAsia="宋体" w:hAnsi="宋体" w:cs="宋体" w:hint="eastAsia"/>
                <w:kern w:val="0"/>
                <w:sz w:val="21"/>
                <w:szCs w:val="21"/>
              </w:rPr>
              <w:t>指养老健康、文化、娱乐、社会参与等相关活动的新闻采访、编辑和发布服务，以及老年人喜闻乐见的图书、报刊及影视剧、戏剧、广播剧等优秀老年文艺作品的制作和发布服务，包括数字广播、电视、互联网、手机APP等移动客户端、</w:t>
            </w:r>
            <w:r>
              <w:rPr>
                <w:rFonts w:ascii="宋体" w:eastAsia="宋体" w:hAnsi="宋体" w:cs="宋体" w:hint="eastAsia"/>
                <w:kern w:val="0"/>
                <w:sz w:val="21"/>
                <w:szCs w:val="21"/>
              </w:rPr>
              <w:lastRenderedPageBreak/>
              <w:t>微博、微信、社区宣传展板等提供的养老信息服务和出版服务</w:t>
            </w:r>
          </w:p>
          <w:p w14:paraId="70318CCA" w14:textId="77777777" w:rsidR="009164A8" w:rsidRDefault="009164A8">
            <w:pPr>
              <w:widowControl/>
              <w:textAlignment w:val="top"/>
              <w:rPr>
                <w:rFonts w:ascii="宋体" w:eastAsia="宋体" w:hAnsi="宋体" w:cs="宋体"/>
                <w:sz w:val="21"/>
                <w:szCs w:val="21"/>
              </w:rPr>
            </w:pPr>
          </w:p>
        </w:tc>
        <w:tc>
          <w:tcPr>
            <w:tcW w:w="2573" w:type="dxa"/>
            <w:tcBorders>
              <w:top w:val="nil"/>
              <w:left w:val="single" w:sz="4" w:space="0" w:color="auto"/>
              <w:bottom w:val="nil"/>
              <w:right w:val="nil"/>
            </w:tcBorders>
          </w:tcPr>
          <w:p w14:paraId="37F30B1C" w14:textId="77777777" w:rsidR="009164A8" w:rsidRDefault="009164A8">
            <w:pPr>
              <w:widowControl/>
              <w:textAlignment w:val="top"/>
              <w:rPr>
                <w:rFonts w:ascii="宋体" w:eastAsia="宋体" w:hAnsi="宋体" w:cs="宋体"/>
                <w:kern w:val="0"/>
                <w:sz w:val="18"/>
                <w:szCs w:val="18"/>
              </w:rPr>
            </w:pPr>
            <w:r>
              <w:rPr>
                <w:rFonts w:ascii="宋体" w:eastAsia="宋体" w:hAnsi="宋体" w:cs="宋体" w:hint="eastAsia"/>
                <w:kern w:val="0"/>
                <w:sz w:val="18"/>
                <w:szCs w:val="18"/>
              </w:rPr>
              <w:lastRenderedPageBreak/>
              <w:t>642*  互联网信息服务</w:t>
            </w:r>
          </w:p>
        </w:tc>
      </w:tr>
      <w:tr w:rsidR="009164A8" w14:paraId="5F83298E" w14:textId="77777777">
        <w:trPr>
          <w:trHeight w:val="317"/>
          <w:jc w:val="center"/>
        </w:trPr>
        <w:tc>
          <w:tcPr>
            <w:tcW w:w="441" w:type="dxa"/>
            <w:vMerge/>
            <w:tcBorders>
              <w:top w:val="nil"/>
              <w:left w:val="nil"/>
              <w:bottom w:val="nil"/>
              <w:right w:val="single" w:sz="4" w:space="0" w:color="auto"/>
            </w:tcBorders>
          </w:tcPr>
          <w:p w14:paraId="05EE7253"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7A48098"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6CE618A7"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524CC0A1"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586CFC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FDD1532"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8610* 新闻业</w:t>
            </w:r>
          </w:p>
        </w:tc>
      </w:tr>
      <w:tr w:rsidR="009164A8" w14:paraId="4214B004" w14:textId="77777777">
        <w:trPr>
          <w:trHeight w:val="317"/>
          <w:jc w:val="center"/>
        </w:trPr>
        <w:tc>
          <w:tcPr>
            <w:tcW w:w="441" w:type="dxa"/>
            <w:vMerge/>
            <w:tcBorders>
              <w:top w:val="nil"/>
              <w:left w:val="nil"/>
              <w:bottom w:val="nil"/>
              <w:right w:val="single" w:sz="4" w:space="0" w:color="auto"/>
            </w:tcBorders>
          </w:tcPr>
          <w:p w14:paraId="45DE194F"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47DB4AD"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15894DE8"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F7E76E7"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41A4498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56A63A3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8621* 图书出版</w:t>
            </w:r>
          </w:p>
        </w:tc>
      </w:tr>
      <w:tr w:rsidR="009164A8" w14:paraId="2C2A32E9" w14:textId="77777777">
        <w:trPr>
          <w:trHeight w:val="317"/>
          <w:jc w:val="center"/>
        </w:trPr>
        <w:tc>
          <w:tcPr>
            <w:tcW w:w="441" w:type="dxa"/>
            <w:vMerge/>
            <w:tcBorders>
              <w:top w:val="nil"/>
              <w:left w:val="nil"/>
              <w:bottom w:val="nil"/>
              <w:right w:val="single" w:sz="4" w:space="0" w:color="auto"/>
            </w:tcBorders>
          </w:tcPr>
          <w:p w14:paraId="2EB1675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6D63EEF"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443937DB"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6220AF03"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AE6F9D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A0C1263" w14:textId="77777777" w:rsidR="009164A8" w:rsidRDefault="009164A8">
            <w:pPr>
              <w:widowControl/>
              <w:textAlignment w:val="top"/>
              <w:rPr>
                <w:rFonts w:ascii="宋体" w:eastAsia="宋体" w:hAnsi="宋体" w:cs="宋体"/>
                <w:sz w:val="18"/>
                <w:szCs w:val="18"/>
              </w:rPr>
            </w:pPr>
            <w:r>
              <w:rPr>
                <w:rFonts w:ascii="宋体" w:eastAsia="宋体" w:hAnsi="宋体" w:cs="宋体" w:hint="eastAsia"/>
                <w:kern w:val="0"/>
                <w:sz w:val="18"/>
                <w:szCs w:val="18"/>
              </w:rPr>
              <w:t>8622* 报纸出版</w:t>
            </w:r>
          </w:p>
        </w:tc>
      </w:tr>
      <w:tr w:rsidR="009164A8" w14:paraId="6C9B5860" w14:textId="77777777">
        <w:trPr>
          <w:trHeight w:val="317"/>
          <w:jc w:val="center"/>
        </w:trPr>
        <w:tc>
          <w:tcPr>
            <w:tcW w:w="441" w:type="dxa"/>
            <w:vMerge/>
            <w:tcBorders>
              <w:top w:val="nil"/>
              <w:left w:val="nil"/>
              <w:bottom w:val="nil"/>
              <w:right w:val="single" w:sz="4" w:space="0" w:color="auto"/>
            </w:tcBorders>
          </w:tcPr>
          <w:p w14:paraId="69EFF16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50CF7AD"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4D8679F8"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3B01FBEE"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62AB552"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F7AFF27"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8623* 期刊出版</w:t>
            </w:r>
          </w:p>
        </w:tc>
      </w:tr>
      <w:tr w:rsidR="009164A8" w14:paraId="7F116D04" w14:textId="77777777">
        <w:trPr>
          <w:trHeight w:val="317"/>
          <w:jc w:val="center"/>
        </w:trPr>
        <w:tc>
          <w:tcPr>
            <w:tcW w:w="441" w:type="dxa"/>
            <w:vMerge/>
            <w:tcBorders>
              <w:top w:val="nil"/>
              <w:left w:val="nil"/>
              <w:bottom w:val="nil"/>
              <w:right w:val="single" w:sz="4" w:space="0" w:color="auto"/>
            </w:tcBorders>
          </w:tcPr>
          <w:p w14:paraId="1E9A599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26B629A"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0CB26DA3"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3424C8D4"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23932DA"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76093C2"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8624* 音像制品出版</w:t>
            </w:r>
          </w:p>
        </w:tc>
      </w:tr>
      <w:tr w:rsidR="009164A8" w14:paraId="5ABB8BFC" w14:textId="77777777">
        <w:trPr>
          <w:trHeight w:val="317"/>
          <w:jc w:val="center"/>
        </w:trPr>
        <w:tc>
          <w:tcPr>
            <w:tcW w:w="441" w:type="dxa"/>
            <w:vMerge/>
            <w:tcBorders>
              <w:top w:val="nil"/>
              <w:left w:val="nil"/>
              <w:bottom w:val="nil"/>
              <w:right w:val="single" w:sz="4" w:space="0" w:color="auto"/>
            </w:tcBorders>
          </w:tcPr>
          <w:p w14:paraId="5A9026B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72B1D44"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7C0E9629"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56A3A8A4"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F897E42"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8BD8C4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8625* 电子出版物出版</w:t>
            </w:r>
          </w:p>
        </w:tc>
      </w:tr>
      <w:tr w:rsidR="009164A8" w14:paraId="681D7205" w14:textId="77777777">
        <w:trPr>
          <w:trHeight w:val="317"/>
          <w:jc w:val="center"/>
        </w:trPr>
        <w:tc>
          <w:tcPr>
            <w:tcW w:w="441" w:type="dxa"/>
            <w:vMerge/>
            <w:tcBorders>
              <w:top w:val="nil"/>
              <w:left w:val="nil"/>
              <w:bottom w:val="nil"/>
              <w:right w:val="single" w:sz="4" w:space="0" w:color="auto"/>
            </w:tcBorders>
          </w:tcPr>
          <w:p w14:paraId="67F6169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6CE7D98"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1AB51407"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2FCE01EC"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D2C891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094D0DE"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8626* 数字出版</w:t>
            </w:r>
          </w:p>
        </w:tc>
      </w:tr>
      <w:tr w:rsidR="009164A8" w14:paraId="7E0490CE" w14:textId="77777777">
        <w:trPr>
          <w:trHeight w:val="317"/>
          <w:jc w:val="center"/>
        </w:trPr>
        <w:tc>
          <w:tcPr>
            <w:tcW w:w="441" w:type="dxa"/>
            <w:vMerge/>
            <w:tcBorders>
              <w:top w:val="nil"/>
              <w:left w:val="nil"/>
              <w:bottom w:val="nil"/>
              <w:right w:val="single" w:sz="4" w:space="0" w:color="auto"/>
            </w:tcBorders>
          </w:tcPr>
          <w:p w14:paraId="4CAC0B73"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F4013B7"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5841449F"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5AF26C64"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1350FF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BB3710C"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8710* 广播</w:t>
            </w:r>
          </w:p>
        </w:tc>
      </w:tr>
      <w:tr w:rsidR="009164A8" w14:paraId="1B6AD4DE" w14:textId="77777777">
        <w:trPr>
          <w:trHeight w:val="317"/>
          <w:jc w:val="center"/>
        </w:trPr>
        <w:tc>
          <w:tcPr>
            <w:tcW w:w="441" w:type="dxa"/>
            <w:vMerge/>
            <w:tcBorders>
              <w:top w:val="nil"/>
              <w:left w:val="nil"/>
              <w:bottom w:val="nil"/>
              <w:right w:val="single" w:sz="4" w:space="0" w:color="auto"/>
            </w:tcBorders>
          </w:tcPr>
          <w:p w14:paraId="10341890"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99F0B2E"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257CA666"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3A0863DB"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EEBA95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1CD48B3"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8720* 电视</w:t>
            </w:r>
          </w:p>
        </w:tc>
      </w:tr>
      <w:tr w:rsidR="009164A8" w14:paraId="1504FCFD" w14:textId="77777777">
        <w:trPr>
          <w:trHeight w:val="317"/>
          <w:jc w:val="center"/>
        </w:trPr>
        <w:tc>
          <w:tcPr>
            <w:tcW w:w="441" w:type="dxa"/>
            <w:vMerge/>
            <w:tcBorders>
              <w:top w:val="nil"/>
              <w:left w:val="nil"/>
              <w:bottom w:val="nil"/>
              <w:right w:val="single" w:sz="4" w:space="0" w:color="auto"/>
            </w:tcBorders>
          </w:tcPr>
          <w:p w14:paraId="6C751A51"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37F952D"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308AD403"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58F449CF"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EC0786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8D8822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8730</w:t>
            </w:r>
            <w:r>
              <w:rPr>
                <w:rFonts w:ascii="宋体" w:eastAsia="宋体" w:hAnsi="宋体" w:cs="宋体"/>
                <w:sz w:val="18"/>
                <w:szCs w:val="18"/>
              </w:rPr>
              <w:t xml:space="preserve">* </w:t>
            </w:r>
            <w:r>
              <w:rPr>
                <w:rFonts w:ascii="宋体" w:eastAsia="宋体" w:hAnsi="宋体" w:cs="宋体" w:hint="eastAsia"/>
                <w:sz w:val="18"/>
                <w:szCs w:val="18"/>
              </w:rPr>
              <w:t>影视节目制作</w:t>
            </w:r>
          </w:p>
        </w:tc>
      </w:tr>
      <w:tr w:rsidR="009164A8" w14:paraId="6B8D363D" w14:textId="77777777">
        <w:trPr>
          <w:trHeight w:val="317"/>
          <w:jc w:val="center"/>
        </w:trPr>
        <w:tc>
          <w:tcPr>
            <w:tcW w:w="441" w:type="dxa"/>
            <w:vMerge/>
            <w:tcBorders>
              <w:top w:val="nil"/>
              <w:left w:val="nil"/>
              <w:bottom w:val="nil"/>
              <w:right w:val="single" w:sz="4" w:space="0" w:color="auto"/>
            </w:tcBorders>
          </w:tcPr>
          <w:p w14:paraId="7B6A36F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4CAD53B"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646300E3"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4525F71B"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C859D33"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CEC97EE"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8740</w:t>
            </w:r>
            <w:r>
              <w:rPr>
                <w:rFonts w:ascii="宋体" w:eastAsia="宋体" w:hAnsi="宋体" w:cs="宋体"/>
                <w:sz w:val="18"/>
                <w:szCs w:val="18"/>
              </w:rPr>
              <w:t xml:space="preserve">* </w:t>
            </w:r>
            <w:r>
              <w:rPr>
                <w:rFonts w:ascii="宋体" w:eastAsia="宋体" w:hAnsi="宋体" w:cs="宋体" w:hint="eastAsia"/>
                <w:sz w:val="18"/>
                <w:szCs w:val="18"/>
              </w:rPr>
              <w:t>广播电视集成播控</w:t>
            </w:r>
          </w:p>
        </w:tc>
      </w:tr>
      <w:tr w:rsidR="009164A8" w14:paraId="19F68791" w14:textId="77777777">
        <w:trPr>
          <w:trHeight w:val="397"/>
          <w:jc w:val="center"/>
        </w:trPr>
        <w:tc>
          <w:tcPr>
            <w:tcW w:w="441" w:type="dxa"/>
            <w:tcBorders>
              <w:top w:val="nil"/>
              <w:left w:val="nil"/>
              <w:bottom w:val="nil"/>
              <w:right w:val="single" w:sz="4" w:space="0" w:color="auto"/>
            </w:tcBorders>
          </w:tcPr>
          <w:p w14:paraId="2366A584"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33E88D66"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092</w:t>
            </w:r>
          </w:p>
        </w:tc>
        <w:tc>
          <w:tcPr>
            <w:tcW w:w="696" w:type="dxa"/>
            <w:tcBorders>
              <w:top w:val="nil"/>
              <w:left w:val="single" w:sz="4" w:space="0" w:color="auto"/>
              <w:bottom w:val="nil"/>
              <w:right w:val="single" w:sz="4" w:space="0" w:color="auto"/>
            </w:tcBorders>
          </w:tcPr>
          <w:p w14:paraId="7B8550BA" w14:textId="77777777" w:rsidR="009164A8" w:rsidRDefault="009164A8">
            <w:pPr>
              <w:widowControl/>
              <w:jc w:val="center"/>
              <w:textAlignment w:val="top"/>
              <w:rPr>
                <w:rFonts w:ascii="宋体" w:eastAsia="宋体" w:hAnsi="宋体" w:cs="宋体"/>
                <w:b/>
                <w:bCs/>
                <w:kern w:val="0"/>
                <w:sz w:val="21"/>
                <w:szCs w:val="21"/>
              </w:rPr>
            </w:pPr>
          </w:p>
        </w:tc>
        <w:tc>
          <w:tcPr>
            <w:tcW w:w="2870" w:type="dxa"/>
            <w:tcBorders>
              <w:top w:val="nil"/>
              <w:left w:val="single" w:sz="4" w:space="0" w:color="auto"/>
              <w:bottom w:val="nil"/>
              <w:right w:val="single" w:sz="4" w:space="0" w:color="auto"/>
            </w:tcBorders>
          </w:tcPr>
          <w:p w14:paraId="4476E522"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老年法律服务和法律援助</w:t>
            </w:r>
          </w:p>
        </w:tc>
        <w:tc>
          <w:tcPr>
            <w:tcW w:w="3450" w:type="dxa"/>
            <w:tcBorders>
              <w:top w:val="nil"/>
              <w:left w:val="single" w:sz="4" w:space="0" w:color="auto"/>
              <w:bottom w:val="nil"/>
              <w:right w:val="single" w:sz="4" w:space="0" w:color="auto"/>
            </w:tcBorders>
          </w:tcPr>
          <w:p w14:paraId="2041230B" w14:textId="77777777" w:rsidR="009164A8" w:rsidRDefault="009164A8">
            <w:pPr>
              <w:ind w:firstLineChars="100" w:firstLine="210"/>
              <w:rPr>
                <w:rFonts w:ascii="宋体" w:eastAsia="宋体" w:hAnsi="宋体" w:cs="宋体"/>
                <w:sz w:val="21"/>
                <w:szCs w:val="21"/>
              </w:rPr>
            </w:pPr>
          </w:p>
        </w:tc>
        <w:tc>
          <w:tcPr>
            <w:tcW w:w="2573" w:type="dxa"/>
            <w:tcBorders>
              <w:top w:val="nil"/>
              <w:left w:val="single" w:sz="4" w:space="0" w:color="auto"/>
              <w:bottom w:val="nil"/>
              <w:right w:val="nil"/>
            </w:tcBorders>
          </w:tcPr>
          <w:p w14:paraId="7DEA20BA" w14:textId="77777777" w:rsidR="009164A8" w:rsidRDefault="009164A8">
            <w:pPr>
              <w:tabs>
                <w:tab w:val="left" w:pos="640"/>
              </w:tabs>
              <w:rPr>
                <w:rFonts w:ascii="宋体" w:eastAsia="宋体" w:hAnsi="宋体" w:cs="宋体"/>
                <w:sz w:val="18"/>
                <w:szCs w:val="18"/>
              </w:rPr>
            </w:pPr>
          </w:p>
        </w:tc>
      </w:tr>
      <w:tr w:rsidR="009164A8" w14:paraId="1F09C2F5" w14:textId="77777777">
        <w:trPr>
          <w:trHeight w:val="397"/>
          <w:jc w:val="center"/>
        </w:trPr>
        <w:tc>
          <w:tcPr>
            <w:tcW w:w="441" w:type="dxa"/>
            <w:vMerge w:val="restart"/>
            <w:tcBorders>
              <w:top w:val="nil"/>
              <w:left w:val="nil"/>
              <w:bottom w:val="nil"/>
              <w:right w:val="single" w:sz="4" w:space="0" w:color="auto"/>
            </w:tcBorders>
          </w:tcPr>
          <w:p w14:paraId="21BB933B"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340BF1D6"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49496972"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0921</w:t>
            </w:r>
          </w:p>
        </w:tc>
        <w:tc>
          <w:tcPr>
            <w:tcW w:w="2870" w:type="dxa"/>
            <w:vMerge w:val="restart"/>
            <w:tcBorders>
              <w:top w:val="nil"/>
              <w:left w:val="single" w:sz="4" w:space="0" w:color="auto"/>
              <w:bottom w:val="nil"/>
              <w:right w:val="single" w:sz="4" w:space="0" w:color="auto"/>
            </w:tcBorders>
          </w:tcPr>
          <w:p w14:paraId="205F17ED"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w:t>
            </w:r>
            <w:r>
              <w:rPr>
                <w:rFonts w:ascii="宋体" w:eastAsia="宋体" w:hAnsi="宋体" w:cs="宋体"/>
                <w:kern w:val="0"/>
                <w:sz w:val="21"/>
                <w:szCs w:val="21"/>
              </w:rPr>
              <w:t xml:space="preserve">  </w:t>
            </w:r>
            <w:r>
              <w:rPr>
                <w:rFonts w:ascii="宋体" w:eastAsia="宋体" w:hAnsi="宋体" w:cs="宋体" w:hint="eastAsia"/>
                <w:kern w:val="0"/>
                <w:sz w:val="21"/>
                <w:szCs w:val="21"/>
              </w:rPr>
              <w:t>老年司法援助服务</w:t>
            </w:r>
          </w:p>
        </w:tc>
        <w:tc>
          <w:tcPr>
            <w:tcW w:w="3450" w:type="dxa"/>
            <w:vMerge w:val="restart"/>
            <w:tcBorders>
              <w:top w:val="nil"/>
              <w:left w:val="single" w:sz="4" w:space="0" w:color="auto"/>
              <w:bottom w:val="nil"/>
              <w:right w:val="single" w:sz="4" w:space="0" w:color="auto"/>
            </w:tcBorders>
          </w:tcPr>
          <w:p w14:paraId="7B25ACF2" w14:textId="77777777" w:rsidR="009164A8" w:rsidRDefault="009164A8">
            <w:pPr>
              <w:widowControl/>
              <w:ind w:firstLineChars="100" w:firstLine="210"/>
              <w:rPr>
                <w:rFonts w:ascii="宋体" w:eastAsia="宋体" w:hAnsi="宋体" w:cs="宋体"/>
                <w:sz w:val="21"/>
                <w:szCs w:val="21"/>
              </w:rPr>
            </w:pPr>
            <w:r>
              <w:rPr>
                <w:rFonts w:ascii="宋体" w:eastAsia="宋体" w:hAnsi="宋体" w:cs="宋体" w:hint="eastAsia"/>
                <w:kern w:val="0"/>
                <w:sz w:val="21"/>
                <w:szCs w:val="21"/>
              </w:rPr>
              <w:t>指由政府设立的法律咨询或者法律援助机构组织法律援助的律师，为经济困难或特殊需求老年人提供的免费或优惠的法律服务活动，建立老年人法律维权热线，以及针对老年群体特点开展适应老年人特殊需求的专项法律服务活动，包括为农村和贫困、高龄、空巢、失能等特殊困难老年群体提供的法律服务、法律援助和司法救助,以及保障老年人合法权益的法律援助</w:t>
            </w:r>
          </w:p>
        </w:tc>
        <w:tc>
          <w:tcPr>
            <w:tcW w:w="2573" w:type="dxa"/>
            <w:tcBorders>
              <w:top w:val="nil"/>
              <w:left w:val="single" w:sz="4" w:space="0" w:color="auto"/>
              <w:bottom w:val="nil"/>
              <w:right w:val="nil"/>
            </w:tcBorders>
          </w:tcPr>
          <w:p w14:paraId="6F68B58D"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7231* 律师及相关法律服务</w:t>
            </w:r>
          </w:p>
        </w:tc>
      </w:tr>
      <w:tr w:rsidR="009164A8" w14:paraId="737C6FCC" w14:textId="77777777">
        <w:trPr>
          <w:trHeight w:val="256"/>
          <w:jc w:val="center"/>
        </w:trPr>
        <w:tc>
          <w:tcPr>
            <w:tcW w:w="441" w:type="dxa"/>
            <w:vMerge/>
            <w:tcBorders>
              <w:top w:val="nil"/>
              <w:left w:val="nil"/>
              <w:bottom w:val="nil"/>
              <w:right w:val="single" w:sz="4" w:space="0" w:color="auto"/>
            </w:tcBorders>
          </w:tcPr>
          <w:p w14:paraId="5488F7A9"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591F340"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6B2DA475"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510AFDE9" w14:textId="77777777" w:rsidR="009164A8" w:rsidRDefault="009164A8">
            <w:pPr>
              <w:ind w:firstLineChars="100" w:firstLine="210"/>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DBBB295"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4BEB6ED" w14:textId="77777777" w:rsidR="009164A8" w:rsidRDefault="009164A8">
            <w:pPr>
              <w:widowControl/>
              <w:tabs>
                <w:tab w:val="left" w:pos="640"/>
              </w:tabs>
              <w:jc w:val="left"/>
              <w:textAlignment w:val="top"/>
              <w:rPr>
                <w:rFonts w:ascii="宋体" w:eastAsia="宋体" w:hAnsi="宋体" w:cs="宋体"/>
                <w:sz w:val="18"/>
                <w:szCs w:val="18"/>
              </w:rPr>
            </w:pPr>
            <w:r>
              <w:rPr>
                <w:rFonts w:ascii="宋体" w:eastAsia="宋体" w:hAnsi="宋体" w:cs="宋体" w:hint="eastAsia"/>
                <w:kern w:val="0"/>
                <w:sz w:val="18"/>
                <w:szCs w:val="18"/>
              </w:rPr>
              <w:t>7239* 其他法律服务</w:t>
            </w:r>
          </w:p>
        </w:tc>
      </w:tr>
      <w:tr w:rsidR="009164A8" w14:paraId="2579FA8D" w14:textId="77777777">
        <w:trPr>
          <w:trHeight w:val="684"/>
          <w:jc w:val="center"/>
        </w:trPr>
        <w:tc>
          <w:tcPr>
            <w:tcW w:w="441" w:type="dxa"/>
            <w:tcBorders>
              <w:top w:val="nil"/>
              <w:left w:val="nil"/>
              <w:bottom w:val="nil"/>
              <w:right w:val="single" w:sz="4" w:space="0" w:color="auto"/>
            </w:tcBorders>
          </w:tcPr>
          <w:p w14:paraId="07D9CCD0"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49930A06"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28F46671" w14:textId="77777777" w:rsidR="009164A8" w:rsidRDefault="009164A8">
            <w:pPr>
              <w:widowControl/>
              <w:jc w:val="center"/>
              <w:textAlignment w:val="top"/>
              <w:rPr>
                <w:rFonts w:ascii="宋体" w:eastAsia="宋体" w:hAnsi="宋体" w:cs="宋体"/>
                <w:kern w:val="0"/>
                <w:sz w:val="21"/>
                <w:szCs w:val="21"/>
              </w:rPr>
            </w:pPr>
            <w:r>
              <w:rPr>
                <w:rFonts w:ascii="宋体" w:eastAsia="宋体" w:hAnsi="宋体" w:cs="宋体" w:hint="eastAsia"/>
                <w:kern w:val="0"/>
                <w:sz w:val="21"/>
                <w:szCs w:val="21"/>
              </w:rPr>
              <w:t>0922</w:t>
            </w:r>
          </w:p>
        </w:tc>
        <w:tc>
          <w:tcPr>
            <w:tcW w:w="2870" w:type="dxa"/>
            <w:tcBorders>
              <w:top w:val="nil"/>
              <w:left w:val="single" w:sz="4" w:space="0" w:color="auto"/>
              <w:bottom w:val="nil"/>
              <w:right w:val="single" w:sz="4" w:space="0" w:color="auto"/>
            </w:tcBorders>
          </w:tcPr>
          <w:p w14:paraId="430AC3DC" w14:textId="77777777" w:rsidR="009164A8" w:rsidRDefault="009164A8">
            <w:pPr>
              <w:widowControl/>
              <w:jc w:val="left"/>
              <w:textAlignment w:val="top"/>
              <w:rPr>
                <w:rFonts w:ascii="宋体" w:eastAsia="宋体" w:hAnsi="宋体" w:cs="宋体"/>
                <w:kern w:val="0"/>
                <w:sz w:val="21"/>
                <w:szCs w:val="21"/>
              </w:rPr>
            </w:pPr>
            <w:r>
              <w:rPr>
                <w:rFonts w:ascii="宋体" w:eastAsia="宋体" w:hAnsi="宋体" w:cs="宋体" w:hint="eastAsia"/>
                <w:kern w:val="0"/>
                <w:sz w:val="21"/>
                <w:szCs w:val="21"/>
              </w:rPr>
              <w:t xml:space="preserve">    老年公益公证</w:t>
            </w:r>
            <w:r>
              <w:rPr>
                <w:rFonts w:ascii="宋体" w:eastAsia="宋体" w:hAnsi="宋体" w:cs="宋体"/>
                <w:kern w:val="0"/>
                <w:sz w:val="21"/>
                <w:szCs w:val="21"/>
              </w:rPr>
              <w:t>服务</w:t>
            </w:r>
          </w:p>
        </w:tc>
        <w:tc>
          <w:tcPr>
            <w:tcW w:w="3450" w:type="dxa"/>
            <w:tcBorders>
              <w:top w:val="nil"/>
              <w:left w:val="single" w:sz="4" w:space="0" w:color="auto"/>
              <w:bottom w:val="nil"/>
              <w:right w:val="single" w:sz="4" w:space="0" w:color="auto"/>
            </w:tcBorders>
          </w:tcPr>
          <w:p w14:paraId="0F089B5A"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w:t>
            </w:r>
            <w:r>
              <w:rPr>
                <w:rFonts w:ascii="宋体" w:eastAsia="宋体" w:hAnsi="宋体" w:cs="宋体"/>
                <w:kern w:val="0"/>
                <w:sz w:val="21"/>
                <w:szCs w:val="21"/>
              </w:rPr>
              <w:t>为老年人</w:t>
            </w:r>
            <w:r>
              <w:rPr>
                <w:rFonts w:ascii="宋体" w:eastAsia="宋体" w:hAnsi="宋体" w:cs="宋体" w:hint="eastAsia"/>
                <w:kern w:val="0"/>
                <w:sz w:val="21"/>
                <w:szCs w:val="21"/>
              </w:rPr>
              <w:t>办理的减免费用的</w:t>
            </w:r>
            <w:r>
              <w:rPr>
                <w:rFonts w:ascii="宋体" w:eastAsia="宋体" w:hAnsi="宋体" w:cs="宋体"/>
                <w:kern w:val="0"/>
                <w:sz w:val="21"/>
                <w:szCs w:val="21"/>
              </w:rPr>
              <w:t>公证服务</w:t>
            </w:r>
          </w:p>
        </w:tc>
        <w:tc>
          <w:tcPr>
            <w:tcW w:w="2573" w:type="dxa"/>
            <w:tcBorders>
              <w:top w:val="nil"/>
              <w:left w:val="single" w:sz="4" w:space="0" w:color="auto"/>
              <w:bottom w:val="nil"/>
              <w:right w:val="nil"/>
            </w:tcBorders>
          </w:tcPr>
          <w:p w14:paraId="583C89A9" w14:textId="77777777" w:rsidR="009164A8" w:rsidRDefault="009164A8">
            <w:pPr>
              <w:widowControl/>
              <w:tabs>
                <w:tab w:val="left" w:pos="640"/>
              </w:tabs>
              <w:jc w:val="left"/>
              <w:textAlignment w:val="top"/>
              <w:rPr>
                <w:rFonts w:ascii="宋体" w:eastAsia="宋体" w:hAnsi="宋体" w:cs="宋体"/>
                <w:kern w:val="0"/>
                <w:sz w:val="18"/>
                <w:szCs w:val="18"/>
              </w:rPr>
            </w:pPr>
            <w:r>
              <w:rPr>
                <w:rFonts w:ascii="宋体" w:eastAsia="宋体" w:hAnsi="宋体" w:cs="宋体" w:hint="eastAsia"/>
                <w:kern w:val="0"/>
                <w:sz w:val="18"/>
                <w:szCs w:val="18"/>
              </w:rPr>
              <w:t>7232</w:t>
            </w:r>
            <w:r>
              <w:rPr>
                <w:rFonts w:ascii="宋体" w:eastAsia="宋体" w:hAnsi="宋体" w:cs="宋体"/>
                <w:kern w:val="0"/>
                <w:sz w:val="18"/>
                <w:szCs w:val="18"/>
              </w:rPr>
              <w:t xml:space="preserve">* </w:t>
            </w:r>
            <w:r>
              <w:rPr>
                <w:rFonts w:ascii="宋体" w:eastAsia="宋体" w:hAnsi="宋体" w:cs="宋体" w:hint="eastAsia"/>
                <w:kern w:val="0"/>
                <w:sz w:val="18"/>
                <w:szCs w:val="18"/>
              </w:rPr>
              <w:t>公证服务</w:t>
            </w:r>
          </w:p>
        </w:tc>
      </w:tr>
      <w:tr w:rsidR="009164A8" w14:paraId="12EE873B" w14:textId="77777777">
        <w:trPr>
          <w:trHeight w:val="397"/>
          <w:jc w:val="center"/>
        </w:trPr>
        <w:tc>
          <w:tcPr>
            <w:tcW w:w="441" w:type="dxa"/>
            <w:vMerge w:val="restart"/>
            <w:tcBorders>
              <w:top w:val="nil"/>
              <w:left w:val="nil"/>
              <w:bottom w:val="nil"/>
              <w:right w:val="single" w:sz="4" w:space="0" w:color="auto"/>
            </w:tcBorders>
          </w:tcPr>
          <w:p w14:paraId="538DCB1D"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1B5F3DA"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093</w:t>
            </w:r>
          </w:p>
        </w:tc>
        <w:tc>
          <w:tcPr>
            <w:tcW w:w="696" w:type="dxa"/>
            <w:vMerge w:val="restart"/>
            <w:tcBorders>
              <w:top w:val="nil"/>
              <w:left w:val="single" w:sz="4" w:space="0" w:color="auto"/>
              <w:bottom w:val="nil"/>
              <w:right w:val="single" w:sz="4" w:space="0" w:color="auto"/>
            </w:tcBorders>
          </w:tcPr>
          <w:p w14:paraId="3C589D48"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0930</w:t>
            </w:r>
          </w:p>
        </w:tc>
        <w:tc>
          <w:tcPr>
            <w:tcW w:w="2870" w:type="dxa"/>
            <w:vMerge w:val="restart"/>
            <w:tcBorders>
              <w:top w:val="nil"/>
              <w:left w:val="single" w:sz="4" w:space="0" w:color="auto"/>
              <w:bottom w:val="nil"/>
              <w:right w:val="single" w:sz="4" w:space="0" w:color="auto"/>
            </w:tcBorders>
          </w:tcPr>
          <w:p w14:paraId="2E9697A5"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w:t>
            </w:r>
            <w:r>
              <w:rPr>
                <w:rFonts w:ascii="宋体" w:eastAsia="宋体" w:hAnsi="宋体" w:cs="宋体"/>
                <w:b/>
                <w:bCs/>
                <w:kern w:val="0"/>
                <w:sz w:val="21"/>
                <w:szCs w:val="21"/>
              </w:rPr>
              <w:t xml:space="preserve"> </w:t>
            </w:r>
            <w:r>
              <w:rPr>
                <w:rFonts w:ascii="宋体" w:eastAsia="宋体" w:hAnsi="宋体" w:cs="宋体" w:hint="eastAsia"/>
                <w:b/>
                <w:bCs/>
                <w:kern w:val="0"/>
                <w:sz w:val="21"/>
                <w:szCs w:val="21"/>
              </w:rPr>
              <w:t>养老相关展览服务</w:t>
            </w:r>
          </w:p>
        </w:tc>
        <w:tc>
          <w:tcPr>
            <w:tcW w:w="3450" w:type="dxa"/>
            <w:vMerge w:val="restart"/>
            <w:tcBorders>
              <w:top w:val="nil"/>
              <w:left w:val="single" w:sz="4" w:space="0" w:color="auto"/>
              <w:bottom w:val="nil"/>
              <w:right w:val="single" w:sz="4" w:space="0" w:color="auto"/>
            </w:tcBorders>
          </w:tcPr>
          <w:p w14:paraId="6244602B"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指养老用品、康复辅具、健康文化等各类博览、展览或展会等服务，包括设立养老、康复展区的国际进口博览会提供的相关服务</w:t>
            </w:r>
          </w:p>
        </w:tc>
        <w:tc>
          <w:tcPr>
            <w:tcW w:w="2573" w:type="dxa"/>
            <w:tcBorders>
              <w:top w:val="nil"/>
              <w:left w:val="single" w:sz="4" w:space="0" w:color="auto"/>
              <w:bottom w:val="nil"/>
              <w:right w:val="nil"/>
            </w:tcBorders>
          </w:tcPr>
          <w:p w14:paraId="742A398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7284* 文化会展服务</w:t>
            </w:r>
          </w:p>
        </w:tc>
      </w:tr>
      <w:tr w:rsidR="009164A8" w14:paraId="51A3EBEF" w14:textId="77777777">
        <w:trPr>
          <w:trHeight w:val="567"/>
          <w:jc w:val="center"/>
        </w:trPr>
        <w:tc>
          <w:tcPr>
            <w:tcW w:w="441" w:type="dxa"/>
            <w:vMerge/>
            <w:tcBorders>
              <w:top w:val="nil"/>
              <w:left w:val="nil"/>
              <w:bottom w:val="nil"/>
              <w:right w:val="single" w:sz="4" w:space="0" w:color="auto"/>
            </w:tcBorders>
          </w:tcPr>
          <w:p w14:paraId="63C68E1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346EAC4"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2A9412F"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2369C11" w14:textId="77777777" w:rsidR="009164A8" w:rsidRDefault="009164A8">
            <w:pPr>
              <w:widowControl/>
              <w:jc w:val="left"/>
              <w:textAlignment w:val="top"/>
              <w:rPr>
                <w:rFonts w:ascii="宋体" w:eastAsia="宋体" w:hAnsi="宋体" w:cs="宋体"/>
                <w:sz w:val="18"/>
                <w:szCs w:val="18"/>
              </w:rPr>
            </w:pPr>
          </w:p>
        </w:tc>
        <w:tc>
          <w:tcPr>
            <w:tcW w:w="3450" w:type="dxa"/>
            <w:vMerge/>
            <w:tcBorders>
              <w:top w:val="nil"/>
              <w:left w:val="single" w:sz="4" w:space="0" w:color="auto"/>
              <w:bottom w:val="nil"/>
              <w:right w:val="single" w:sz="4" w:space="0" w:color="auto"/>
            </w:tcBorders>
          </w:tcPr>
          <w:p w14:paraId="540DF28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61EAB71" w14:textId="77777777" w:rsidR="009164A8" w:rsidRDefault="009164A8">
            <w:pPr>
              <w:widowControl/>
              <w:ind w:left="540" w:hangingChars="300" w:hanging="540"/>
              <w:jc w:val="left"/>
              <w:textAlignment w:val="top"/>
              <w:rPr>
                <w:rFonts w:ascii="宋体" w:eastAsia="宋体" w:hAnsi="宋体" w:cs="宋体"/>
                <w:kern w:val="0"/>
                <w:sz w:val="18"/>
                <w:szCs w:val="18"/>
              </w:rPr>
            </w:pPr>
            <w:r>
              <w:rPr>
                <w:rFonts w:ascii="宋体" w:eastAsia="宋体" w:hAnsi="宋体" w:cs="宋体" w:hint="eastAsia"/>
                <w:kern w:val="0"/>
                <w:sz w:val="18"/>
                <w:szCs w:val="18"/>
              </w:rPr>
              <w:t>7289* 其他会议、展览及相关服务</w:t>
            </w:r>
          </w:p>
        </w:tc>
      </w:tr>
      <w:tr w:rsidR="009164A8" w14:paraId="5A8952B7" w14:textId="77777777">
        <w:trPr>
          <w:trHeight w:val="567"/>
          <w:jc w:val="center"/>
        </w:trPr>
        <w:tc>
          <w:tcPr>
            <w:tcW w:w="441" w:type="dxa"/>
            <w:tcBorders>
              <w:top w:val="nil"/>
              <w:left w:val="nil"/>
              <w:bottom w:val="single" w:sz="4" w:space="0" w:color="auto"/>
              <w:right w:val="single" w:sz="4" w:space="0" w:color="auto"/>
            </w:tcBorders>
          </w:tcPr>
          <w:p w14:paraId="189F2085"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single" w:sz="4" w:space="0" w:color="auto"/>
              <w:right w:val="single" w:sz="4" w:space="0" w:color="auto"/>
            </w:tcBorders>
          </w:tcPr>
          <w:p w14:paraId="2BAF48FD"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094</w:t>
            </w:r>
          </w:p>
        </w:tc>
        <w:tc>
          <w:tcPr>
            <w:tcW w:w="696" w:type="dxa"/>
            <w:tcBorders>
              <w:top w:val="nil"/>
              <w:left w:val="single" w:sz="4" w:space="0" w:color="auto"/>
              <w:bottom w:val="single" w:sz="4" w:space="0" w:color="auto"/>
              <w:right w:val="single" w:sz="4" w:space="0" w:color="auto"/>
            </w:tcBorders>
          </w:tcPr>
          <w:p w14:paraId="7E8FCE00"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0940</w:t>
            </w:r>
          </w:p>
        </w:tc>
        <w:tc>
          <w:tcPr>
            <w:tcW w:w="2870" w:type="dxa"/>
            <w:tcBorders>
              <w:top w:val="nil"/>
              <w:left w:val="single" w:sz="4" w:space="0" w:color="auto"/>
              <w:bottom w:val="single" w:sz="4" w:space="0" w:color="auto"/>
              <w:right w:val="single" w:sz="4" w:space="0" w:color="auto"/>
            </w:tcBorders>
          </w:tcPr>
          <w:p w14:paraId="6DDEC9C3" w14:textId="77777777" w:rsidR="009164A8" w:rsidRDefault="009164A8">
            <w:pPr>
              <w:ind w:firstLineChars="100" w:firstLine="211"/>
              <w:jc w:val="left"/>
              <w:rPr>
                <w:rFonts w:ascii="宋体" w:eastAsia="宋体" w:hAnsi="宋体" w:cs="宋体"/>
                <w:b/>
                <w:bCs/>
                <w:sz w:val="21"/>
                <w:szCs w:val="21"/>
              </w:rPr>
            </w:pPr>
            <w:r>
              <w:rPr>
                <w:rFonts w:ascii="宋体" w:eastAsia="宋体" w:hAnsi="宋体" w:cs="宋体" w:hint="eastAsia"/>
                <w:b/>
                <w:bCs/>
                <w:sz w:val="21"/>
                <w:szCs w:val="21"/>
              </w:rPr>
              <w:t>老年婚姻服务</w:t>
            </w:r>
          </w:p>
        </w:tc>
        <w:tc>
          <w:tcPr>
            <w:tcW w:w="3450" w:type="dxa"/>
            <w:tcBorders>
              <w:top w:val="nil"/>
              <w:left w:val="single" w:sz="4" w:space="0" w:color="auto"/>
              <w:bottom w:val="single" w:sz="4" w:space="0" w:color="auto"/>
              <w:right w:val="single" w:sz="4" w:space="0" w:color="auto"/>
            </w:tcBorders>
          </w:tcPr>
          <w:p w14:paraId="16EF301C" w14:textId="77777777" w:rsidR="009164A8" w:rsidRDefault="009164A8">
            <w:pPr>
              <w:rPr>
                <w:rFonts w:ascii="宋体" w:eastAsia="宋体" w:hAnsi="宋体" w:cs="宋体"/>
                <w:sz w:val="21"/>
                <w:szCs w:val="21"/>
              </w:rPr>
            </w:pPr>
            <w:r>
              <w:rPr>
                <w:rFonts w:ascii="宋体" w:eastAsia="宋体" w:hAnsi="宋体" w:cs="宋体" w:hint="eastAsia"/>
                <w:sz w:val="21"/>
                <w:szCs w:val="21"/>
              </w:rPr>
              <w:t xml:space="preserve">  指为老年人提供的婚姻介绍、婚庆典礼等服务</w:t>
            </w:r>
          </w:p>
        </w:tc>
        <w:tc>
          <w:tcPr>
            <w:tcW w:w="2573" w:type="dxa"/>
            <w:tcBorders>
              <w:top w:val="nil"/>
              <w:left w:val="single" w:sz="4" w:space="0" w:color="auto"/>
              <w:bottom w:val="single" w:sz="4" w:space="0" w:color="auto"/>
              <w:right w:val="nil"/>
            </w:tcBorders>
          </w:tcPr>
          <w:p w14:paraId="711555C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8070* 婚姻服务</w:t>
            </w:r>
          </w:p>
        </w:tc>
      </w:tr>
      <w:tr w:rsidR="009164A8" w14:paraId="1E297D6C" w14:textId="77777777">
        <w:trPr>
          <w:trHeight w:val="1398"/>
          <w:jc w:val="center"/>
        </w:trPr>
        <w:tc>
          <w:tcPr>
            <w:tcW w:w="441" w:type="dxa"/>
            <w:tcBorders>
              <w:top w:val="single" w:sz="4" w:space="0" w:color="auto"/>
              <w:left w:val="nil"/>
              <w:bottom w:val="nil"/>
              <w:right w:val="single" w:sz="4" w:space="0" w:color="auto"/>
            </w:tcBorders>
          </w:tcPr>
          <w:p w14:paraId="61372DFD" w14:textId="77777777" w:rsidR="009164A8" w:rsidRDefault="009164A8">
            <w:pPr>
              <w:jc w:val="center"/>
              <w:rPr>
                <w:rFonts w:ascii="宋体" w:eastAsia="宋体" w:hAnsi="宋体" w:cs="宋体"/>
                <w:b/>
                <w:sz w:val="21"/>
                <w:szCs w:val="21"/>
              </w:rPr>
            </w:pPr>
          </w:p>
        </w:tc>
        <w:tc>
          <w:tcPr>
            <w:tcW w:w="579" w:type="dxa"/>
            <w:tcBorders>
              <w:top w:val="single" w:sz="4" w:space="0" w:color="auto"/>
              <w:left w:val="single" w:sz="4" w:space="0" w:color="auto"/>
              <w:bottom w:val="nil"/>
              <w:right w:val="single" w:sz="4" w:space="0" w:color="auto"/>
            </w:tcBorders>
          </w:tcPr>
          <w:p w14:paraId="1CEC3840" w14:textId="77777777" w:rsidR="009164A8" w:rsidRDefault="009164A8">
            <w:pPr>
              <w:jc w:val="center"/>
              <w:rPr>
                <w:rFonts w:ascii="宋体" w:eastAsia="宋体" w:hAnsi="宋体" w:cs="宋体"/>
                <w:b/>
                <w:sz w:val="21"/>
                <w:szCs w:val="21"/>
              </w:rPr>
            </w:pPr>
            <w:r>
              <w:rPr>
                <w:rFonts w:ascii="宋体" w:eastAsia="宋体" w:hAnsi="宋体" w:cs="宋体" w:hint="eastAsia"/>
                <w:b/>
                <w:sz w:val="21"/>
                <w:szCs w:val="21"/>
              </w:rPr>
              <w:t>095</w:t>
            </w:r>
          </w:p>
        </w:tc>
        <w:tc>
          <w:tcPr>
            <w:tcW w:w="696" w:type="dxa"/>
            <w:tcBorders>
              <w:top w:val="single" w:sz="4" w:space="0" w:color="auto"/>
              <w:left w:val="single" w:sz="4" w:space="0" w:color="auto"/>
              <w:bottom w:val="nil"/>
              <w:right w:val="single" w:sz="4" w:space="0" w:color="auto"/>
            </w:tcBorders>
          </w:tcPr>
          <w:p w14:paraId="2D36B3F6" w14:textId="77777777" w:rsidR="009164A8" w:rsidRDefault="009164A8">
            <w:pPr>
              <w:jc w:val="center"/>
              <w:rPr>
                <w:rFonts w:ascii="宋体" w:eastAsia="宋体" w:hAnsi="宋体" w:cs="宋体"/>
                <w:b/>
                <w:sz w:val="21"/>
                <w:szCs w:val="21"/>
              </w:rPr>
            </w:pPr>
            <w:r>
              <w:rPr>
                <w:rFonts w:ascii="宋体" w:eastAsia="宋体" w:hAnsi="宋体" w:cs="宋体" w:hint="eastAsia"/>
                <w:b/>
                <w:sz w:val="21"/>
                <w:szCs w:val="21"/>
              </w:rPr>
              <w:t>0950</w:t>
            </w:r>
          </w:p>
        </w:tc>
        <w:tc>
          <w:tcPr>
            <w:tcW w:w="2870" w:type="dxa"/>
            <w:tcBorders>
              <w:top w:val="single" w:sz="4" w:space="0" w:color="auto"/>
              <w:left w:val="single" w:sz="4" w:space="0" w:color="auto"/>
              <w:bottom w:val="nil"/>
              <w:right w:val="single" w:sz="4" w:space="0" w:color="auto"/>
            </w:tcBorders>
          </w:tcPr>
          <w:p w14:paraId="26A2AD80" w14:textId="77777777" w:rsidR="009164A8" w:rsidRDefault="009164A8">
            <w:pPr>
              <w:ind w:firstLineChars="100" w:firstLine="211"/>
              <w:jc w:val="left"/>
              <w:rPr>
                <w:rFonts w:ascii="宋体" w:eastAsia="宋体" w:hAnsi="宋体" w:cs="宋体"/>
                <w:b/>
                <w:sz w:val="21"/>
                <w:szCs w:val="21"/>
              </w:rPr>
            </w:pPr>
            <w:r>
              <w:rPr>
                <w:rFonts w:ascii="宋体" w:eastAsia="宋体" w:hAnsi="宋体" w:cs="宋体" w:hint="eastAsia"/>
                <w:b/>
                <w:sz w:val="21"/>
                <w:szCs w:val="21"/>
              </w:rPr>
              <w:t>养老代理服务</w:t>
            </w:r>
          </w:p>
        </w:tc>
        <w:tc>
          <w:tcPr>
            <w:tcW w:w="3450" w:type="dxa"/>
            <w:tcBorders>
              <w:top w:val="single" w:sz="4" w:space="0" w:color="auto"/>
              <w:left w:val="single" w:sz="4" w:space="0" w:color="auto"/>
              <w:bottom w:val="nil"/>
              <w:right w:val="single" w:sz="4" w:space="0" w:color="auto"/>
            </w:tcBorders>
          </w:tcPr>
          <w:p w14:paraId="49E6C5C4"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kern w:val="0"/>
                <w:sz w:val="21"/>
                <w:szCs w:val="21"/>
              </w:rPr>
              <w:t>指有资质的社会组织接受计划生育特殊家庭、孤寡、残疾等特殊老年人委托，依法代为办理入住养老机构、就医等事务</w:t>
            </w:r>
          </w:p>
        </w:tc>
        <w:tc>
          <w:tcPr>
            <w:tcW w:w="2573" w:type="dxa"/>
            <w:tcBorders>
              <w:top w:val="single" w:sz="4" w:space="0" w:color="auto"/>
              <w:left w:val="single" w:sz="4" w:space="0" w:color="auto"/>
              <w:bottom w:val="nil"/>
              <w:right w:val="nil"/>
            </w:tcBorders>
          </w:tcPr>
          <w:p w14:paraId="353DC7DF"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7299* 其他未列明商务服务业</w:t>
            </w:r>
          </w:p>
        </w:tc>
      </w:tr>
      <w:tr w:rsidR="009164A8" w14:paraId="60226D5F" w14:textId="77777777">
        <w:trPr>
          <w:trHeight w:val="357"/>
          <w:jc w:val="center"/>
        </w:trPr>
        <w:tc>
          <w:tcPr>
            <w:tcW w:w="441" w:type="dxa"/>
            <w:tcBorders>
              <w:top w:val="nil"/>
              <w:left w:val="nil"/>
              <w:bottom w:val="nil"/>
              <w:right w:val="single" w:sz="4" w:space="0" w:color="auto"/>
            </w:tcBorders>
          </w:tcPr>
          <w:p w14:paraId="38BD4FAF"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51A6AFEF"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099</w:t>
            </w:r>
          </w:p>
        </w:tc>
        <w:tc>
          <w:tcPr>
            <w:tcW w:w="696" w:type="dxa"/>
            <w:tcBorders>
              <w:top w:val="nil"/>
              <w:left w:val="single" w:sz="4" w:space="0" w:color="auto"/>
              <w:bottom w:val="nil"/>
              <w:right w:val="single" w:sz="4" w:space="0" w:color="auto"/>
            </w:tcBorders>
          </w:tcPr>
          <w:p w14:paraId="02B848FB"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0990</w:t>
            </w:r>
          </w:p>
        </w:tc>
        <w:tc>
          <w:tcPr>
            <w:tcW w:w="2870" w:type="dxa"/>
            <w:tcBorders>
              <w:top w:val="nil"/>
              <w:left w:val="single" w:sz="4" w:space="0" w:color="auto"/>
              <w:bottom w:val="nil"/>
              <w:right w:val="single" w:sz="4" w:space="0" w:color="auto"/>
            </w:tcBorders>
          </w:tcPr>
          <w:p w14:paraId="72D480E6" w14:textId="77777777" w:rsidR="009164A8" w:rsidRDefault="009164A8">
            <w:pPr>
              <w:jc w:val="left"/>
              <w:rPr>
                <w:rFonts w:ascii="宋体" w:eastAsia="宋体" w:hAnsi="宋体" w:cs="宋体"/>
                <w:b/>
                <w:bCs/>
                <w:sz w:val="21"/>
                <w:szCs w:val="21"/>
              </w:rPr>
            </w:pPr>
            <w:r>
              <w:rPr>
                <w:rFonts w:ascii="宋体" w:eastAsia="宋体" w:hAnsi="宋体" w:cs="宋体" w:hint="eastAsia"/>
                <w:b/>
                <w:bCs/>
                <w:sz w:val="21"/>
                <w:szCs w:val="21"/>
              </w:rPr>
              <w:t xml:space="preserve">  其他未列明的养老服务</w:t>
            </w:r>
          </w:p>
        </w:tc>
        <w:tc>
          <w:tcPr>
            <w:tcW w:w="3450" w:type="dxa"/>
            <w:tcBorders>
              <w:top w:val="nil"/>
              <w:left w:val="single" w:sz="4" w:space="0" w:color="auto"/>
              <w:bottom w:val="nil"/>
              <w:right w:val="single" w:sz="4" w:space="0" w:color="auto"/>
            </w:tcBorders>
          </w:tcPr>
          <w:p w14:paraId="5D61EED7" w14:textId="77777777" w:rsidR="009164A8" w:rsidRDefault="009164A8">
            <w:pPr>
              <w:rPr>
                <w:rFonts w:ascii="宋体" w:eastAsia="宋体" w:hAnsi="宋体" w:cs="宋体"/>
                <w:sz w:val="21"/>
                <w:szCs w:val="21"/>
              </w:rPr>
            </w:pPr>
            <w:r>
              <w:rPr>
                <w:rFonts w:ascii="宋体" w:eastAsia="宋体" w:hAnsi="宋体" w:cs="宋体" w:hint="eastAsia"/>
                <w:sz w:val="21"/>
                <w:szCs w:val="21"/>
              </w:rPr>
              <w:t xml:space="preserve">  指为老年人提供的其他未列明的服务</w:t>
            </w:r>
          </w:p>
        </w:tc>
        <w:tc>
          <w:tcPr>
            <w:tcW w:w="2573" w:type="dxa"/>
            <w:tcBorders>
              <w:top w:val="nil"/>
              <w:left w:val="single" w:sz="4" w:space="0" w:color="auto"/>
              <w:bottom w:val="nil"/>
              <w:right w:val="nil"/>
            </w:tcBorders>
          </w:tcPr>
          <w:p w14:paraId="1114A59F"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8090* 其他居民服务业</w:t>
            </w:r>
          </w:p>
        </w:tc>
      </w:tr>
      <w:tr w:rsidR="009164A8" w14:paraId="3F7DEB8F" w14:textId="77777777">
        <w:trPr>
          <w:trHeight w:val="397"/>
          <w:jc w:val="center"/>
        </w:trPr>
        <w:tc>
          <w:tcPr>
            <w:tcW w:w="441" w:type="dxa"/>
            <w:vMerge w:val="restart"/>
            <w:tcBorders>
              <w:top w:val="nil"/>
              <w:left w:val="nil"/>
              <w:bottom w:val="nil"/>
              <w:right w:val="single" w:sz="4" w:space="0" w:color="auto"/>
            </w:tcBorders>
          </w:tcPr>
          <w:p w14:paraId="23CAC096"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10</w:t>
            </w:r>
          </w:p>
        </w:tc>
        <w:tc>
          <w:tcPr>
            <w:tcW w:w="579" w:type="dxa"/>
            <w:tcBorders>
              <w:top w:val="nil"/>
              <w:left w:val="single" w:sz="4" w:space="0" w:color="auto"/>
              <w:bottom w:val="nil"/>
              <w:right w:val="single" w:sz="4" w:space="0" w:color="auto"/>
            </w:tcBorders>
          </w:tcPr>
          <w:p w14:paraId="344B03A0"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3CD6CF64"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17DF06FF"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老年用品及相关产品制造</w:t>
            </w:r>
          </w:p>
        </w:tc>
        <w:tc>
          <w:tcPr>
            <w:tcW w:w="3450" w:type="dxa"/>
            <w:tcBorders>
              <w:top w:val="nil"/>
              <w:left w:val="single" w:sz="4" w:space="0" w:color="auto"/>
              <w:bottom w:val="nil"/>
              <w:right w:val="single" w:sz="4" w:space="0" w:color="auto"/>
            </w:tcBorders>
          </w:tcPr>
          <w:p w14:paraId="621C2C0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DD27FCE" w14:textId="77777777" w:rsidR="009164A8" w:rsidRDefault="009164A8">
            <w:pPr>
              <w:rPr>
                <w:rFonts w:ascii="宋体" w:eastAsia="宋体" w:hAnsi="宋体" w:cs="宋体"/>
                <w:sz w:val="18"/>
                <w:szCs w:val="18"/>
              </w:rPr>
            </w:pPr>
          </w:p>
        </w:tc>
      </w:tr>
      <w:tr w:rsidR="009164A8" w14:paraId="159D8974" w14:textId="77777777">
        <w:trPr>
          <w:trHeight w:val="397"/>
          <w:jc w:val="center"/>
        </w:trPr>
        <w:tc>
          <w:tcPr>
            <w:tcW w:w="441" w:type="dxa"/>
            <w:vMerge/>
            <w:tcBorders>
              <w:top w:val="nil"/>
              <w:left w:val="nil"/>
              <w:bottom w:val="nil"/>
              <w:right w:val="single" w:sz="4" w:space="0" w:color="auto"/>
            </w:tcBorders>
          </w:tcPr>
          <w:p w14:paraId="5CC2B22D"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343A5166"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101</w:t>
            </w:r>
          </w:p>
        </w:tc>
        <w:tc>
          <w:tcPr>
            <w:tcW w:w="696" w:type="dxa"/>
            <w:vMerge w:val="restart"/>
            <w:tcBorders>
              <w:top w:val="nil"/>
              <w:left w:val="single" w:sz="4" w:space="0" w:color="auto"/>
              <w:bottom w:val="nil"/>
              <w:right w:val="single" w:sz="4" w:space="0" w:color="auto"/>
            </w:tcBorders>
          </w:tcPr>
          <w:p w14:paraId="3C5182DB"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1010</w:t>
            </w:r>
          </w:p>
        </w:tc>
        <w:tc>
          <w:tcPr>
            <w:tcW w:w="2870" w:type="dxa"/>
            <w:vMerge w:val="restart"/>
            <w:tcBorders>
              <w:top w:val="nil"/>
              <w:left w:val="single" w:sz="4" w:space="0" w:color="auto"/>
              <w:bottom w:val="nil"/>
              <w:right w:val="single" w:sz="4" w:space="0" w:color="auto"/>
            </w:tcBorders>
          </w:tcPr>
          <w:p w14:paraId="1E15EC5E"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老年食品制造</w:t>
            </w:r>
          </w:p>
        </w:tc>
        <w:tc>
          <w:tcPr>
            <w:tcW w:w="3450" w:type="dxa"/>
            <w:vMerge w:val="restart"/>
            <w:tcBorders>
              <w:top w:val="nil"/>
              <w:left w:val="single" w:sz="4" w:space="0" w:color="auto"/>
              <w:bottom w:val="nil"/>
              <w:right w:val="single" w:sz="4" w:space="0" w:color="auto"/>
            </w:tcBorders>
          </w:tcPr>
          <w:p w14:paraId="4A199FB3"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指适合老年人群营养健康需求的饮食产品的制造，包括营养食品和保健食品的制造</w:t>
            </w:r>
          </w:p>
        </w:tc>
        <w:tc>
          <w:tcPr>
            <w:tcW w:w="2573" w:type="dxa"/>
            <w:tcBorders>
              <w:top w:val="nil"/>
              <w:left w:val="single" w:sz="4" w:space="0" w:color="auto"/>
              <w:bottom w:val="nil"/>
              <w:right w:val="nil"/>
            </w:tcBorders>
          </w:tcPr>
          <w:p w14:paraId="54106FC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1491* 营养食品制造</w:t>
            </w:r>
          </w:p>
        </w:tc>
      </w:tr>
      <w:tr w:rsidR="009164A8" w14:paraId="5895893E" w14:textId="77777777">
        <w:trPr>
          <w:trHeight w:val="689"/>
          <w:jc w:val="center"/>
        </w:trPr>
        <w:tc>
          <w:tcPr>
            <w:tcW w:w="441" w:type="dxa"/>
            <w:vMerge/>
            <w:tcBorders>
              <w:top w:val="nil"/>
              <w:left w:val="nil"/>
              <w:bottom w:val="nil"/>
              <w:right w:val="single" w:sz="4" w:space="0" w:color="auto"/>
            </w:tcBorders>
          </w:tcPr>
          <w:p w14:paraId="57AEDE49"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A928ABB"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12E11D93"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1384A9F"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479394C5"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3BF2FB3"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1492* 保健食品制造</w:t>
            </w:r>
          </w:p>
        </w:tc>
      </w:tr>
      <w:tr w:rsidR="009164A8" w14:paraId="11CAFFAD" w14:textId="77777777">
        <w:trPr>
          <w:trHeight w:val="397"/>
          <w:jc w:val="center"/>
        </w:trPr>
        <w:tc>
          <w:tcPr>
            <w:tcW w:w="441" w:type="dxa"/>
            <w:vMerge w:val="restart"/>
            <w:tcBorders>
              <w:top w:val="nil"/>
              <w:left w:val="nil"/>
              <w:bottom w:val="nil"/>
              <w:right w:val="single" w:sz="4" w:space="0" w:color="auto"/>
            </w:tcBorders>
          </w:tcPr>
          <w:p w14:paraId="7BBEF798"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682D8DE2"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102</w:t>
            </w:r>
          </w:p>
        </w:tc>
        <w:tc>
          <w:tcPr>
            <w:tcW w:w="696" w:type="dxa"/>
            <w:vMerge w:val="restart"/>
            <w:tcBorders>
              <w:top w:val="nil"/>
              <w:left w:val="single" w:sz="4" w:space="0" w:color="auto"/>
              <w:bottom w:val="nil"/>
              <w:right w:val="single" w:sz="4" w:space="0" w:color="auto"/>
            </w:tcBorders>
          </w:tcPr>
          <w:p w14:paraId="36A9071F"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1020</w:t>
            </w:r>
          </w:p>
        </w:tc>
        <w:tc>
          <w:tcPr>
            <w:tcW w:w="2870" w:type="dxa"/>
            <w:vMerge w:val="restart"/>
            <w:tcBorders>
              <w:top w:val="nil"/>
              <w:left w:val="single" w:sz="4" w:space="0" w:color="auto"/>
              <w:bottom w:val="nil"/>
              <w:right w:val="single" w:sz="4" w:space="0" w:color="auto"/>
            </w:tcBorders>
          </w:tcPr>
          <w:p w14:paraId="0D82F8F2"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老年日用品及辅助产品制造</w:t>
            </w:r>
          </w:p>
        </w:tc>
        <w:tc>
          <w:tcPr>
            <w:tcW w:w="3450" w:type="dxa"/>
            <w:vMerge w:val="restart"/>
            <w:tcBorders>
              <w:top w:val="nil"/>
              <w:left w:val="single" w:sz="4" w:space="0" w:color="auto"/>
              <w:bottom w:val="nil"/>
              <w:right w:val="single" w:sz="4" w:space="0" w:color="auto"/>
            </w:tcBorders>
          </w:tcPr>
          <w:p w14:paraId="749516BB" w14:textId="77777777" w:rsidR="009164A8" w:rsidRDefault="009164A8">
            <w:pPr>
              <w:rPr>
                <w:rFonts w:ascii="宋体" w:eastAsia="宋体" w:hAnsi="宋体" w:cs="宋体"/>
                <w:sz w:val="21"/>
                <w:szCs w:val="21"/>
              </w:rPr>
            </w:pPr>
            <w:r>
              <w:rPr>
                <w:rFonts w:ascii="宋体" w:eastAsia="宋体" w:hAnsi="宋体" w:cs="宋体" w:hint="eastAsia"/>
                <w:kern w:val="0"/>
                <w:sz w:val="21"/>
                <w:szCs w:val="21"/>
              </w:rPr>
              <w:t xml:space="preserve">  指老年服装、手套、袜子、围巾、帽子、鞋、眼镜，登山杖等日用品和辅助产品的制造；适合老人操作的电脑和移动电话的制造</w:t>
            </w:r>
          </w:p>
        </w:tc>
        <w:tc>
          <w:tcPr>
            <w:tcW w:w="2573" w:type="dxa"/>
            <w:tcBorders>
              <w:top w:val="nil"/>
              <w:left w:val="single" w:sz="4" w:space="0" w:color="auto"/>
              <w:bottom w:val="nil"/>
              <w:right w:val="nil"/>
            </w:tcBorders>
          </w:tcPr>
          <w:p w14:paraId="1695F454"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1819* 其他机织服装制造</w:t>
            </w:r>
          </w:p>
        </w:tc>
      </w:tr>
      <w:tr w:rsidR="009164A8" w14:paraId="4E803ED6" w14:textId="77777777">
        <w:trPr>
          <w:trHeight w:val="308"/>
          <w:jc w:val="center"/>
        </w:trPr>
        <w:tc>
          <w:tcPr>
            <w:tcW w:w="441" w:type="dxa"/>
            <w:vMerge/>
            <w:tcBorders>
              <w:top w:val="nil"/>
              <w:left w:val="nil"/>
              <w:bottom w:val="nil"/>
              <w:right w:val="single" w:sz="4" w:space="0" w:color="auto"/>
            </w:tcBorders>
          </w:tcPr>
          <w:p w14:paraId="33BF5C6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F498D80"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3C6416A"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77C85825"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5BEA7F12"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E19CAA7" w14:textId="77777777" w:rsidR="009164A8" w:rsidRDefault="009164A8">
            <w:pPr>
              <w:widowControl/>
              <w:ind w:left="540" w:hangingChars="300" w:hanging="540"/>
              <w:jc w:val="left"/>
              <w:textAlignment w:val="top"/>
              <w:rPr>
                <w:rFonts w:ascii="宋体" w:eastAsia="宋体" w:hAnsi="宋体" w:cs="宋体"/>
                <w:sz w:val="18"/>
                <w:szCs w:val="18"/>
              </w:rPr>
            </w:pPr>
            <w:r>
              <w:rPr>
                <w:rFonts w:ascii="宋体" w:eastAsia="宋体" w:hAnsi="宋体" w:cs="宋体" w:hint="eastAsia"/>
                <w:kern w:val="0"/>
                <w:sz w:val="18"/>
                <w:szCs w:val="18"/>
              </w:rPr>
              <w:t>1829* 其他针织或钩针编织服装制造</w:t>
            </w:r>
          </w:p>
        </w:tc>
      </w:tr>
      <w:tr w:rsidR="009164A8" w14:paraId="13FBA6D7" w14:textId="77777777">
        <w:trPr>
          <w:trHeight w:val="397"/>
          <w:jc w:val="center"/>
        </w:trPr>
        <w:tc>
          <w:tcPr>
            <w:tcW w:w="441" w:type="dxa"/>
            <w:vMerge/>
            <w:tcBorders>
              <w:top w:val="nil"/>
              <w:left w:val="nil"/>
              <w:bottom w:val="nil"/>
              <w:right w:val="single" w:sz="4" w:space="0" w:color="auto"/>
            </w:tcBorders>
          </w:tcPr>
          <w:p w14:paraId="28F76D3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7267A4D"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A2EBE34"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E43AFC0"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15BA30F2"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2F45F60"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1830* 服饰制造</w:t>
            </w:r>
          </w:p>
        </w:tc>
      </w:tr>
      <w:tr w:rsidR="009164A8" w14:paraId="7FEC1DF2" w14:textId="77777777">
        <w:trPr>
          <w:trHeight w:val="397"/>
          <w:jc w:val="center"/>
        </w:trPr>
        <w:tc>
          <w:tcPr>
            <w:tcW w:w="441" w:type="dxa"/>
            <w:vMerge/>
            <w:tcBorders>
              <w:top w:val="nil"/>
              <w:left w:val="nil"/>
              <w:bottom w:val="nil"/>
              <w:right w:val="single" w:sz="4" w:space="0" w:color="auto"/>
            </w:tcBorders>
          </w:tcPr>
          <w:p w14:paraId="383C4C1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C3FDADB"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8BBEEDB"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CC72599"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1EFA107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A573DD5"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195*  制鞋业</w:t>
            </w:r>
          </w:p>
        </w:tc>
      </w:tr>
      <w:tr w:rsidR="009164A8" w14:paraId="49358AEC" w14:textId="77777777">
        <w:trPr>
          <w:trHeight w:val="397"/>
          <w:jc w:val="center"/>
        </w:trPr>
        <w:tc>
          <w:tcPr>
            <w:tcW w:w="441" w:type="dxa"/>
            <w:vMerge/>
            <w:tcBorders>
              <w:top w:val="nil"/>
              <w:left w:val="nil"/>
              <w:bottom w:val="nil"/>
              <w:right w:val="single" w:sz="4" w:space="0" w:color="auto"/>
            </w:tcBorders>
          </w:tcPr>
          <w:p w14:paraId="2045B9A3"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DEF6B4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4F313BA"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C48A25C"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59896A74"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7C5C57A"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3587* 眼镜制造</w:t>
            </w:r>
          </w:p>
        </w:tc>
      </w:tr>
      <w:tr w:rsidR="009164A8" w14:paraId="1F3FCB11" w14:textId="77777777">
        <w:trPr>
          <w:trHeight w:val="397"/>
          <w:jc w:val="center"/>
        </w:trPr>
        <w:tc>
          <w:tcPr>
            <w:tcW w:w="441" w:type="dxa"/>
            <w:vMerge/>
            <w:tcBorders>
              <w:top w:val="nil"/>
              <w:left w:val="nil"/>
              <w:bottom w:val="nil"/>
              <w:right w:val="single" w:sz="4" w:space="0" w:color="auto"/>
            </w:tcBorders>
          </w:tcPr>
          <w:p w14:paraId="261F630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D265DC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3E88683"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A7D4D04"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64009533"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568C44F"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3922* 通信终端设备制造</w:t>
            </w:r>
          </w:p>
        </w:tc>
      </w:tr>
      <w:tr w:rsidR="009164A8" w14:paraId="5683B03D" w14:textId="77777777">
        <w:trPr>
          <w:trHeight w:val="337"/>
          <w:jc w:val="center"/>
        </w:trPr>
        <w:tc>
          <w:tcPr>
            <w:tcW w:w="441" w:type="dxa"/>
            <w:vMerge/>
            <w:tcBorders>
              <w:top w:val="nil"/>
              <w:left w:val="nil"/>
              <w:bottom w:val="nil"/>
              <w:right w:val="single" w:sz="4" w:space="0" w:color="auto"/>
            </w:tcBorders>
          </w:tcPr>
          <w:p w14:paraId="6D5DFFC6"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A2A3C66"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515BFD6E"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1163FC6" w14:textId="77777777" w:rsidR="009164A8" w:rsidRDefault="009164A8">
            <w:pPr>
              <w:widowControl/>
              <w:jc w:val="left"/>
              <w:textAlignment w:val="top"/>
              <w:rPr>
                <w:rFonts w:ascii="宋体" w:eastAsia="宋体" w:hAnsi="宋体" w:cs="宋体"/>
                <w:b/>
                <w:kern w:val="0"/>
                <w:sz w:val="21"/>
                <w:szCs w:val="21"/>
              </w:rPr>
            </w:pPr>
          </w:p>
        </w:tc>
        <w:tc>
          <w:tcPr>
            <w:tcW w:w="3450" w:type="dxa"/>
            <w:vMerge/>
            <w:tcBorders>
              <w:top w:val="nil"/>
              <w:left w:val="single" w:sz="4" w:space="0" w:color="auto"/>
              <w:bottom w:val="nil"/>
              <w:right w:val="single" w:sz="4" w:space="0" w:color="auto"/>
            </w:tcBorders>
          </w:tcPr>
          <w:p w14:paraId="5D996E76"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22F9568"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sz w:val="18"/>
                <w:szCs w:val="18"/>
              </w:rPr>
              <w:t>4119* 其他日用杂品制造</w:t>
            </w:r>
          </w:p>
        </w:tc>
      </w:tr>
      <w:tr w:rsidR="009164A8" w14:paraId="0EB32900" w14:textId="77777777">
        <w:trPr>
          <w:trHeight w:val="397"/>
          <w:jc w:val="center"/>
        </w:trPr>
        <w:tc>
          <w:tcPr>
            <w:tcW w:w="441" w:type="dxa"/>
            <w:vMerge w:val="restart"/>
            <w:tcBorders>
              <w:top w:val="nil"/>
              <w:left w:val="nil"/>
              <w:bottom w:val="nil"/>
              <w:right w:val="single" w:sz="4" w:space="0" w:color="auto"/>
            </w:tcBorders>
          </w:tcPr>
          <w:p w14:paraId="150CFEDC" w14:textId="77777777" w:rsidR="009164A8" w:rsidRDefault="009164A8">
            <w:pPr>
              <w:widowControl/>
              <w:jc w:val="center"/>
              <w:textAlignment w:val="top"/>
              <w:rPr>
                <w:rFonts w:ascii="宋体" w:eastAsia="宋体" w:hAnsi="宋体" w:cs="宋体"/>
                <w:b/>
                <w:kern w:val="0"/>
                <w:sz w:val="21"/>
                <w:szCs w:val="21"/>
              </w:rPr>
            </w:pPr>
          </w:p>
        </w:tc>
        <w:tc>
          <w:tcPr>
            <w:tcW w:w="579" w:type="dxa"/>
            <w:vMerge w:val="restart"/>
            <w:tcBorders>
              <w:top w:val="nil"/>
              <w:left w:val="single" w:sz="4" w:space="0" w:color="auto"/>
              <w:bottom w:val="nil"/>
              <w:right w:val="single" w:sz="4" w:space="0" w:color="auto"/>
            </w:tcBorders>
          </w:tcPr>
          <w:p w14:paraId="2E9A0A93"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103</w:t>
            </w:r>
          </w:p>
        </w:tc>
        <w:tc>
          <w:tcPr>
            <w:tcW w:w="696" w:type="dxa"/>
            <w:vMerge w:val="restart"/>
            <w:tcBorders>
              <w:top w:val="nil"/>
              <w:left w:val="single" w:sz="4" w:space="0" w:color="auto"/>
              <w:bottom w:val="nil"/>
              <w:right w:val="single" w:sz="4" w:space="0" w:color="auto"/>
            </w:tcBorders>
          </w:tcPr>
          <w:p w14:paraId="66947C45"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1030</w:t>
            </w:r>
          </w:p>
        </w:tc>
        <w:tc>
          <w:tcPr>
            <w:tcW w:w="2870" w:type="dxa"/>
            <w:vMerge w:val="restart"/>
            <w:tcBorders>
              <w:top w:val="nil"/>
              <w:left w:val="single" w:sz="4" w:space="0" w:color="auto"/>
              <w:bottom w:val="nil"/>
              <w:right w:val="single" w:sz="4" w:space="0" w:color="auto"/>
            </w:tcBorders>
          </w:tcPr>
          <w:p w14:paraId="69705F38" w14:textId="77777777" w:rsidR="009164A8" w:rsidRDefault="009164A8">
            <w:pPr>
              <w:widowControl/>
              <w:ind w:firstLineChars="100" w:firstLine="211"/>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老年健身产品制造</w:t>
            </w:r>
          </w:p>
        </w:tc>
        <w:tc>
          <w:tcPr>
            <w:tcW w:w="3450" w:type="dxa"/>
            <w:vMerge w:val="restart"/>
            <w:tcBorders>
              <w:top w:val="nil"/>
              <w:left w:val="single" w:sz="4" w:space="0" w:color="auto"/>
              <w:bottom w:val="nil"/>
              <w:right w:val="single" w:sz="4" w:space="0" w:color="auto"/>
            </w:tcBorders>
          </w:tcPr>
          <w:p w14:paraId="1701E6BA" w14:textId="77777777" w:rsidR="009164A8" w:rsidRDefault="009164A8">
            <w:pPr>
              <w:rPr>
                <w:rFonts w:ascii="宋体" w:eastAsia="宋体" w:hAnsi="宋体" w:cs="宋体"/>
                <w:sz w:val="21"/>
                <w:szCs w:val="21"/>
              </w:rPr>
            </w:pPr>
            <w:r>
              <w:rPr>
                <w:rFonts w:ascii="宋体" w:eastAsia="宋体" w:hAnsi="宋体" w:cs="宋体" w:hint="eastAsia"/>
                <w:sz w:val="21"/>
                <w:szCs w:val="21"/>
              </w:rPr>
              <w:t xml:space="preserve"> </w:t>
            </w:r>
            <w:r>
              <w:rPr>
                <w:rFonts w:ascii="宋体" w:eastAsia="宋体" w:hAnsi="宋体" w:cs="宋体" w:hint="eastAsia"/>
                <w:kern w:val="0"/>
                <w:sz w:val="21"/>
                <w:szCs w:val="21"/>
              </w:rPr>
              <w:t xml:space="preserve"> 指适合老年人运动的健身自行车、健身球、</w:t>
            </w:r>
            <w:hyperlink r:id="rId10" w:tgtFrame="_blank" w:history="1">
              <w:r>
                <w:rPr>
                  <w:rFonts w:ascii="宋体" w:eastAsia="宋体" w:hAnsi="宋体" w:cs="宋体" w:hint="eastAsia"/>
                  <w:kern w:val="0"/>
                  <w:sz w:val="21"/>
                  <w:szCs w:val="21"/>
                </w:rPr>
                <w:t>弹簧拉力器</w:t>
              </w:r>
            </w:hyperlink>
            <w:r>
              <w:rPr>
                <w:rFonts w:ascii="宋体" w:eastAsia="宋体" w:hAnsi="宋体" w:cs="宋体" w:hint="eastAsia"/>
                <w:kern w:val="0"/>
                <w:sz w:val="21"/>
                <w:szCs w:val="21"/>
              </w:rPr>
              <w:t>、各种球类用品、钓鱼</w:t>
            </w:r>
            <w:hyperlink r:id="rId11" w:tgtFrame="_blank" w:history="1">
              <w:r>
                <w:rPr>
                  <w:rFonts w:ascii="宋体" w:eastAsia="宋体" w:hAnsi="宋体" w:cs="宋体" w:hint="eastAsia"/>
                  <w:kern w:val="0"/>
                  <w:sz w:val="21"/>
                  <w:szCs w:val="21"/>
                </w:rPr>
                <w:t>器具</w:t>
              </w:r>
            </w:hyperlink>
            <w:r>
              <w:rPr>
                <w:rFonts w:ascii="宋体" w:eastAsia="宋体" w:hAnsi="宋体" w:cs="宋体" w:hint="eastAsia"/>
                <w:kern w:val="0"/>
                <w:sz w:val="21"/>
                <w:szCs w:val="21"/>
              </w:rPr>
              <w:t>、手腕活动器及</w:t>
            </w:r>
            <w:hyperlink r:id="rId12" w:tgtFrame="_blank" w:history="1">
              <w:r>
                <w:rPr>
                  <w:rFonts w:ascii="宋体" w:eastAsia="宋体" w:hAnsi="宋体" w:cs="宋体" w:hint="eastAsia"/>
                  <w:kern w:val="0"/>
                  <w:sz w:val="21"/>
                  <w:szCs w:val="21"/>
                </w:rPr>
                <w:t>户外</w:t>
              </w:r>
            </w:hyperlink>
            <w:r>
              <w:rPr>
                <w:rFonts w:ascii="宋体" w:eastAsia="宋体" w:hAnsi="宋体" w:cs="宋体" w:hint="eastAsia"/>
                <w:kern w:val="0"/>
                <w:sz w:val="21"/>
                <w:szCs w:val="21"/>
              </w:rPr>
              <w:t>健身器材等健身产品的制造</w:t>
            </w:r>
          </w:p>
        </w:tc>
        <w:tc>
          <w:tcPr>
            <w:tcW w:w="2573" w:type="dxa"/>
            <w:tcBorders>
              <w:top w:val="nil"/>
              <w:left w:val="single" w:sz="4" w:space="0" w:color="auto"/>
              <w:bottom w:val="nil"/>
              <w:right w:val="nil"/>
            </w:tcBorders>
          </w:tcPr>
          <w:p w14:paraId="3EFD18F4"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2441* 球类制造</w:t>
            </w:r>
          </w:p>
        </w:tc>
      </w:tr>
      <w:tr w:rsidR="009164A8" w14:paraId="4919BACE" w14:textId="77777777">
        <w:trPr>
          <w:trHeight w:val="397"/>
          <w:jc w:val="center"/>
        </w:trPr>
        <w:tc>
          <w:tcPr>
            <w:tcW w:w="441" w:type="dxa"/>
            <w:vMerge/>
            <w:tcBorders>
              <w:top w:val="nil"/>
              <w:left w:val="nil"/>
              <w:bottom w:val="nil"/>
              <w:right w:val="single" w:sz="4" w:space="0" w:color="auto"/>
            </w:tcBorders>
          </w:tcPr>
          <w:p w14:paraId="0A38AF1C" w14:textId="77777777" w:rsidR="009164A8" w:rsidRDefault="009164A8"/>
        </w:tc>
        <w:tc>
          <w:tcPr>
            <w:tcW w:w="579" w:type="dxa"/>
            <w:vMerge/>
            <w:tcBorders>
              <w:top w:val="nil"/>
              <w:left w:val="single" w:sz="4" w:space="0" w:color="auto"/>
              <w:bottom w:val="nil"/>
              <w:right w:val="single" w:sz="4" w:space="0" w:color="auto"/>
            </w:tcBorders>
          </w:tcPr>
          <w:p w14:paraId="3BA26AF0" w14:textId="77777777" w:rsidR="009164A8" w:rsidRDefault="009164A8"/>
        </w:tc>
        <w:tc>
          <w:tcPr>
            <w:tcW w:w="696" w:type="dxa"/>
            <w:vMerge/>
            <w:tcBorders>
              <w:top w:val="nil"/>
              <w:left w:val="single" w:sz="4" w:space="0" w:color="auto"/>
              <w:bottom w:val="nil"/>
              <w:right w:val="single" w:sz="4" w:space="0" w:color="auto"/>
            </w:tcBorders>
          </w:tcPr>
          <w:p w14:paraId="60ED41A4" w14:textId="77777777" w:rsidR="009164A8" w:rsidRDefault="009164A8"/>
        </w:tc>
        <w:tc>
          <w:tcPr>
            <w:tcW w:w="2870" w:type="dxa"/>
            <w:vMerge/>
            <w:tcBorders>
              <w:top w:val="nil"/>
              <w:left w:val="single" w:sz="4" w:space="0" w:color="auto"/>
              <w:bottom w:val="nil"/>
              <w:right w:val="single" w:sz="4" w:space="0" w:color="auto"/>
            </w:tcBorders>
          </w:tcPr>
          <w:p w14:paraId="08FC2339" w14:textId="77777777" w:rsidR="009164A8" w:rsidRDefault="009164A8"/>
        </w:tc>
        <w:tc>
          <w:tcPr>
            <w:tcW w:w="3450" w:type="dxa"/>
            <w:vMerge/>
            <w:tcBorders>
              <w:top w:val="nil"/>
              <w:left w:val="single" w:sz="4" w:space="0" w:color="auto"/>
              <w:bottom w:val="nil"/>
              <w:right w:val="single" w:sz="4" w:space="0" w:color="auto"/>
            </w:tcBorders>
          </w:tcPr>
          <w:p w14:paraId="4BDFF1BC" w14:textId="77777777" w:rsidR="009164A8" w:rsidRDefault="009164A8"/>
        </w:tc>
        <w:tc>
          <w:tcPr>
            <w:tcW w:w="2573" w:type="dxa"/>
            <w:tcBorders>
              <w:top w:val="nil"/>
              <w:left w:val="single" w:sz="4" w:space="0" w:color="auto"/>
              <w:bottom w:val="nil"/>
              <w:right w:val="nil"/>
            </w:tcBorders>
          </w:tcPr>
          <w:p w14:paraId="6949A3B1"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2443* 健身器材制造</w:t>
            </w:r>
          </w:p>
        </w:tc>
      </w:tr>
      <w:tr w:rsidR="009164A8" w14:paraId="2C740E20" w14:textId="77777777">
        <w:trPr>
          <w:trHeight w:val="589"/>
          <w:jc w:val="center"/>
        </w:trPr>
        <w:tc>
          <w:tcPr>
            <w:tcW w:w="441" w:type="dxa"/>
            <w:vMerge/>
            <w:tcBorders>
              <w:top w:val="nil"/>
              <w:left w:val="nil"/>
              <w:bottom w:val="nil"/>
              <w:right w:val="single" w:sz="4" w:space="0" w:color="auto"/>
            </w:tcBorders>
          </w:tcPr>
          <w:p w14:paraId="7B205430" w14:textId="77777777" w:rsidR="009164A8" w:rsidRDefault="009164A8">
            <w:pPr>
              <w:rPr>
                <w:rFonts w:ascii="宋体" w:eastAsia="宋体" w:hAnsi="宋体" w:cs="宋体"/>
                <w:sz w:val="18"/>
                <w:szCs w:val="18"/>
              </w:rPr>
            </w:pPr>
          </w:p>
        </w:tc>
        <w:tc>
          <w:tcPr>
            <w:tcW w:w="579" w:type="dxa"/>
            <w:vMerge/>
            <w:tcBorders>
              <w:top w:val="nil"/>
              <w:left w:val="single" w:sz="4" w:space="0" w:color="auto"/>
              <w:bottom w:val="nil"/>
              <w:right w:val="single" w:sz="4" w:space="0" w:color="auto"/>
            </w:tcBorders>
          </w:tcPr>
          <w:p w14:paraId="224AB019" w14:textId="77777777" w:rsidR="009164A8" w:rsidRDefault="009164A8">
            <w:pPr>
              <w:rPr>
                <w:rFonts w:ascii="宋体" w:eastAsia="宋体" w:hAnsi="宋体" w:cs="宋体"/>
                <w:sz w:val="18"/>
                <w:szCs w:val="18"/>
              </w:rPr>
            </w:pPr>
          </w:p>
        </w:tc>
        <w:tc>
          <w:tcPr>
            <w:tcW w:w="696" w:type="dxa"/>
            <w:vMerge/>
            <w:tcBorders>
              <w:top w:val="nil"/>
              <w:left w:val="single" w:sz="4" w:space="0" w:color="auto"/>
              <w:bottom w:val="nil"/>
              <w:right w:val="single" w:sz="4" w:space="0" w:color="auto"/>
            </w:tcBorders>
          </w:tcPr>
          <w:p w14:paraId="26526FE6" w14:textId="77777777" w:rsidR="009164A8" w:rsidRDefault="009164A8">
            <w:pPr>
              <w:rPr>
                <w:rFonts w:ascii="宋体" w:eastAsia="宋体" w:hAnsi="宋体" w:cs="宋体"/>
                <w:sz w:val="18"/>
                <w:szCs w:val="18"/>
              </w:rPr>
            </w:pPr>
          </w:p>
        </w:tc>
        <w:tc>
          <w:tcPr>
            <w:tcW w:w="2870" w:type="dxa"/>
            <w:vMerge/>
            <w:tcBorders>
              <w:top w:val="nil"/>
              <w:left w:val="single" w:sz="4" w:space="0" w:color="auto"/>
              <w:bottom w:val="nil"/>
              <w:right w:val="single" w:sz="4" w:space="0" w:color="auto"/>
            </w:tcBorders>
          </w:tcPr>
          <w:p w14:paraId="439B829A" w14:textId="77777777" w:rsidR="009164A8" w:rsidRDefault="009164A8">
            <w:pPr>
              <w:rPr>
                <w:rFonts w:ascii="宋体" w:eastAsia="宋体" w:hAnsi="宋体" w:cs="宋体"/>
                <w:sz w:val="18"/>
                <w:szCs w:val="18"/>
              </w:rPr>
            </w:pPr>
          </w:p>
        </w:tc>
        <w:tc>
          <w:tcPr>
            <w:tcW w:w="3450" w:type="dxa"/>
            <w:vMerge/>
            <w:tcBorders>
              <w:top w:val="nil"/>
              <w:left w:val="single" w:sz="4" w:space="0" w:color="auto"/>
              <w:bottom w:val="nil"/>
              <w:right w:val="single" w:sz="4" w:space="0" w:color="auto"/>
            </w:tcBorders>
          </w:tcPr>
          <w:p w14:paraId="3FEE22B1" w14:textId="77777777" w:rsidR="009164A8" w:rsidRDefault="009164A8">
            <w:pPr>
              <w:rPr>
                <w:rFonts w:ascii="宋体" w:eastAsia="宋体" w:hAnsi="宋体" w:cs="宋体"/>
                <w:sz w:val="18"/>
                <w:szCs w:val="18"/>
              </w:rPr>
            </w:pPr>
          </w:p>
        </w:tc>
        <w:tc>
          <w:tcPr>
            <w:tcW w:w="2573" w:type="dxa"/>
            <w:tcBorders>
              <w:top w:val="nil"/>
              <w:left w:val="single" w:sz="4" w:space="0" w:color="auto"/>
              <w:bottom w:val="nil"/>
              <w:right w:val="nil"/>
            </w:tcBorders>
          </w:tcPr>
          <w:p w14:paraId="2DB5A47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2449* 其他体育用品制造</w:t>
            </w:r>
          </w:p>
        </w:tc>
      </w:tr>
      <w:tr w:rsidR="009164A8" w14:paraId="523005C4" w14:textId="77777777">
        <w:trPr>
          <w:trHeight w:val="397"/>
          <w:jc w:val="center"/>
        </w:trPr>
        <w:tc>
          <w:tcPr>
            <w:tcW w:w="441" w:type="dxa"/>
            <w:vMerge w:val="restart"/>
            <w:tcBorders>
              <w:top w:val="nil"/>
              <w:left w:val="nil"/>
              <w:bottom w:val="nil"/>
              <w:right w:val="single" w:sz="4" w:space="0" w:color="auto"/>
            </w:tcBorders>
          </w:tcPr>
          <w:p w14:paraId="7B4EBCBC" w14:textId="77777777" w:rsidR="009164A8" w:rsidRDefault="009164A8">
            <w:pPr>
              <w:widowControl/>
              <w:jc w:val="center"/>
              <w:textAlignment w:val="top"/>
              <w:rPr>
                <w:rFonts w:ascii="宋体" w:eastAsia="宋体" w:hAnsi="宋体" w:cs="宋体"/>
                <w:b/>
                <w:kern w:val="0"/>
                <w:sz w:val="21"/>
                <w:szCs w:val="21"/>
              </w:rPr>
            </w:pPr>
          </w:p>
        </w:tc>
        <w:tc>
          <w:tcPr>
            <w:tcW w:w="579" w:type="dxa"/>
            <w:vMerge w:val="restart"/>
            <w:tcBorders>
              <w:top w:val="nil"/>
              <w:left w:val="single" w:sz="4" w:space="0" w:color="auto"/>
              <w:bottom w:val="nil"/>
              <w:right w:val="single" w:sz="4" w:space="0" w:color="auto"/>
            </w:tcBorders>
          </w:tcPr>
          <w:p w14:paraId="16AB73B5"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104</w:t>
            </w:r>
          </w:p>
        </w:tc>
        <w:tc>
          <w:tcPr>
            <w:tcW w:w="696" w:type="dxa"/>
            <w:vMerge w:val="restart"/>
            <w:tcBorders>
              <w:top w:val="nil"/>
              <w:left w:val="single" w:sz="4" w:space="0" w:color="auto"/>
              <w:bottom w:val="nil"/>
              <w:right w:val="single" w:sz="4" w:space="0" w:color="auto"/>
            </w:tcBorders>
          </w:tcPr>
          <w:p w14:paraId="4A82A086"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1040</w:t>
            </w:r>
          </w:p>
        </w:tc>
        <w:tc>
          <w:tcPr>
            <w:tcW w:w="2870" w:type="dxa"/>
            <w:vMerge w:val="restart"/>
            <w:tcBorders>
              <w:top w:val="nil"/>
              <w:left w:val="single" w:sz="4" w:space="0" w:color="auto"/>
              <w:bottom w:val="nil"/>
              <w:right w:val="single" w:sz="4" w:space="0" w:color="auto"/>
            </w:tcBorders>
          </w:tcPr>
          <w:p w14:paraId="1055103F"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老年休闲娱乐产品制造</w:t>
            </w:r>
          </w:p>
        </w:tc>
        <w:tc>
          <w:tcPr>
            <w:tcW w:w="3450" w:type="dxa"/>
            <w:vMerge w:val="restart"/>
            <w:tcBorders>
              <w:top w:val="nil"/>
              <w:left w:val="single" w:sz="4" w:space="0" w:color="auto"/>
              <w:bottom w:val="nil"/>
              <w:right w:val="single" w:sz="4" w:space="0" w:color="auto"/>
            </w:tcBorders>
          </w:tcPr>
          <w:p w14:paraId="2A5CF304" w14:textId="77777777" w:rsidR="009164A8" w:rsidRDefault="009164A8">
            <w:pPr>
              <w:ind w:firstLineChars="100" w:firstLine="210"/>
              <w:rPr>
                <w:rFonts w:ascii="宋体" w:eastAsia="宋体" w:hAnsi="宋体" w:cs="宋体"/>
                <w:kern w:val="0"/>
                <w:sz w:val="21"/>
                <w:szCs w:val="21"/>
              </w:rPr>
            </w:pPr>
            <w:r>
              <w:rPr>
                <w:rFonts w:ascii="宋体" w:eastAsia="宋体" w:hAnsi="宋体" w:cs="宋体" w:hint="eastAsia"/>
                <w:kern w:val="0"/>
                <w:sz w:val="21"/>
                <w:szCs w:val="21"/>
              </w:rPr>
              <w:t>指适合老年人娱乐的围棋、象棋、军棋、跳棋、九连环、拼图、小闷盒、扑克牌等益智玩具，体育游艺器材，保龄球、台球、沙狐球、桌</w:t>
            </w:r>
          </w:p>
          <w:p w14:paraId="4AE3A7C9" w14:textId="77777777" w:rsidR="009164A8" w:rsidRDefault="009164A8">
            <w:r>
              <w:rPr>
                <w:rFonts w:ascii="宋体" w:eastAsia="宋体" w:hAnsi="宋体" w:cs="宋体" w:hint="eastAsia"/>
                <w:kern w:val="0"/>
                <w:sz w:val="21"/>
                <w:szCs w:val="21"/>
              </w:rPr>
              <w:t>式足球等供室内、桌上等游艺及娱乐场所使用的运动游乐设备等制造</w:t>
            </w:r>
          </w:p>
        </w:tc>
        <w:tc>
          <w:tcPr>
            <w:tcW w:w="2573" w:type="dxa"/>
            <w:tcBorders>
              <w:top w:val="nil"/>
              <w:left w:val="single" w:sz="4" w:space="0" w:color="auto"/>
              <w:bottom w:val="nil"/>
              <w:right w:val="nil"/>
            </w:tcBorders>
          </w:tcPr>
          <w:p w14:paraId="1AA8A0D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2319* 包装装潢及其他印刷</w:t>
            </w:r>
          </w:p>
        </w:tc>
      </w:tr>
      <w:tr w:rsidR="009164A8" w14:paraId="4C9FDA13" w14:textId="77777777">
        <w:trPr>
          <w:trHeight w:val="337"/>
          <w:jc w:val="center"/>
        </w:trPr>
        <w:tc>
          <w:tcPr>
            <w:tcW w:w="441" w:type="dxa"/>
            <w:vMerge/>
            <w:tcBorders>
              <w:top w:val="nil"/>
              <w:left w:val="nil"/>
              <w:bottom w:val="nil"/>
              <w:right w:val="single" w:sz="4" w:space="0" w:color="auto"/>
            </w:tcBorders>
          </w:tcPr>
          <w:p w14:paraId="175A14FC" w14:textId="77777777" w:rsidR="009164A8" w:rsidRDefault="009164A8">
            <w:pPr>
              <w:rPr>
                <w:rFonts w:ascii="宋体" w:eastAsia="宋体" w:hAnsi="宋体" w:cs="宋体"/>
                <w:sz w:val="18"/>
                <w:szCs w:val="18"/>
              </w:rPr>
            </w:pPr>
          </w:p>
        </w:tc>
        <w:tc>
          <w:tcPr>
            <w:tcW w:w="579" w:type="dxa"/>
            <w:vMerge/>
            <w:tcBorders>
              <w:top w:val="nil"/>
              <w:left w:val="single" w:sz="4" w:space="0" w:color="auto"/>
              <w:bottom w:val="nil"/>
              <w:right w:val="single" w:sz="4" w:space="0" w:color="auto"/>
            </w:tcBorders>
          </w:tcPr>
          <w:p w14:paraId="75E3C6C9" w14:textId="77777777" w:rsidR="009164A8" w:rsidRDefault="009164A8">
            <w:pPr>
              <w:rPr>
                <w:rFonts w:ascii="宋体" w:eastAsia="宋体" w:hAnsi="宋体" w:cs="宋体"/>
                <w:sz w:val="18"/>
                <w:szCs w:val="18"/>
              </w:rPr>
            </w:pPr>
          </w:p>
        </w:tc>
        <w:tc>
          <w:tcPr>
            <w:tcW w:w="696" w:type="dxa"/>
            <w:vMerge/>
            <w:tcBorders>
              <w:top w:val="nil"/>
              <w:left w:val="single" w:sz="4" w:space="0" w:color="auto"/>
              <w:bottom w:val="nil"/>
              <w:right w:val="single" w:sz="4" w:space="0" w:color="auto"/>
            </w:tcBorders>
          </w:tcPr>
          <w:p w14:paraId="3E4DF28C" w14:textId="77777777" w:rsidR="009164A8" w:rsidRDefault="009164A8">
            <w:pPr>
              <w:rPr>
                <w:rFonts w:ascii="宋体" w:eastAsia="宋体" w:hAnsi="宋体" w:cs="宋体"/>
                <w:sz w:val="18"/>
                <w:szCs w:val="18"/>
              </w:rPr>
            </w:pPr>
          </w:p>
        </w:tc>
        <w:tc>
          <w:tcPr>
            <w:tcW w:w="2870" w:type="dxa"/>
            <w:vMerge/>
            <w:tcBorders>
              <w:top w:val="nil"/>
              <w:left w:val="single" w:sz="4" w:space="0" w:color="auto"/>
              <w:bottom w:val="nil"/>
              <w:right w:val="single" w:sz="4" w:space="0" w:color="auto"/>
            </w:tcBorders>
          </w:tcPr>
          <w:p w14:paraId="4F5EC37E" w14:textId="77777777" w:rsidR="009164A8" w:rsidRDefault="009164A8">
            <w:pPr>
              <w:rPr>
                <w:rFonts w:ascii="宋体" w:eastAsia="宋体" w:hAnsi="宋体" w:cs="宋体"/>
                <w:sz w:val="18"/>
                <w:szCs w:val="18"/>
              </w:rPr>
            </w:pPr>
          </w:p>
        </w:tc>
        <w:tc>
          <w:tcPr>
            <w:tcW w:w="3450" w:type="dxa"/>
            <w:vMerge/>
            <w:tcBorders>
              <w:top w:val="nil"/>
              <w:left w:val="single" w:sz="4" w:space="0" w:color="auto"/>
              <w:bottom w:val="nil"/>
              <w:right w:val="single" w:sz="4" w:space="0" w:color="auto"/>
            </w:tcBorders>
          </w:tcPr>
          <w:p w14:paraId="017EA26D" w14:textId="77777777" w:rsidR="009164A8" w:rsidRDefault="009164A8">
            <w:pPr>
              <w:rPr>
                <w:rFonts w:ascii="宋体" w:eastAsia="宋体" w:hAnsi="宋体" w:cs="宋体"/>
                <w:sz w:val="18"/>
                <w:szCs w:val="18"/>
              </w:rPr>
            </w:pPr>
          </w:p>
        </w:tc>
        <w:tc>
          <w:tcPr>
            <w:tcW w:w="2573" w:type="dxa"/>
            <w:tcBorders>
              <w:top w:val="nil"/>
              <w:left w:val="single" w:sz="4" w:space="0" w:color="auto"/>
              <w:bottom w:val="nil"/>
              <w:right w:val="nil"/>
            </w:tcBorders>
          </w:tcPr>
          <w:p w14:paraId="7229E76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2459* 其他玩具制造</w:t>
            </w:r>
          </w:p>
        </w:tc>
      </w:tr>
      <w:tr w:rsidR="009164A8" w14:paraId="601D436F" w14:textId="77777777">
        <w:trPr>
          <w:trHeight w:val="1399"/>
          <w:jc w:val="center"/>
        </w:trPr>
        <w:tc>
          <w:tcPr>
            <w:tcW w:w="441" w:type="dxa"/>
            <w:vMerge/>
            <w:tcBorders>
              <w:top w:val="nil"/>
              <w:left w:val="nil"/>
              <w:bottom w:val="nil"/>
              <w:right w:val="single" w:sz="4" w:space="0" w:color="auto"/>
            </w:tcBorders>
          </w:tcPr>
          <w:p w14:paraId="2B7DE6FE" w14:textId="77777777" w:rsidR="009164A8" w:rsidRDefault="009164A8"/>
        </w:tc>
        <w:tc>
          <w:tcPr>
            <w:tcW w:w="579" w:type="dxa"/>
            <w:vMerge/>
            <w:tcBorders>
              <w:top w:val="nil"/>
              <w:left w:val="single" w:sz="4" w:space="0" w:color="auto"/>
              <w:bottom w:val="nil"/>
              <w:right w:val="single" w:sz="4" w:space="0" w:color="auto"/>
            </w:tcBorders>
          </w:tcPr>
          <w:p w14:paraId="18135AD1" w14:textId="77777777" w:rsidR="009164A8" w:rsidRDefault="009164A8"/>
        </w:tc>
        <w:tc>
          <w:tcPr>
            <w:tcW w:w="696" w:type="dxa"/>
            <w:vMerge/>
            <w:tcBorders>
              <w:top w:val="nil"/>
              <w:left w:val="single" w:sz="4" w:space="0" w:color="auto"/>
              <w:bottom w:val="nil"/>
              <w:right w:val="single" w:sz="4" w:space="0" w:color="auto"/>
            </w:tcBorders>
          </w:tcPr>
          <w:p w14:paraId="398FD4C6" w14:textId="77777777" w:rsidR="009164A8" w:rsidRDefault="009164A8"/>
        </w:tc>
        <w:tc>
          <w:tcPr>
            <w:tcW w:w="2870" w:type="dxa"/>
            <w:vMerge/>
            <w:tcBorders>
              <w:top w:val="nil"/>
              <w:left w:val="single" w:sz="4" w:space="0" w:color="auto"/>
              <w:bottom w:val="nil"/>
              <w:right w:val="single" w:sz="4" w:space="0" w:color="auto"/>
            </w:tcBorders>
          </w:tcPr>
          <w:p w14:paraId="5DE28964" w14:textId="77777777" w:rsidR="009164A8" w:rsidRDefault="009164A8"/>
        </w:tc>
        <w:tc>
          <w:tcPr>
            <w:tcW w:w="3450" w:type="dxa"/>
            <w:vMerge/>
            <w:tcBorders>
              <w:top w:val="nil"/>
              <w:left w:val="single" w:sz="4" w:space="0" w:color="auto"/>
              <w:bottom w:val="nil"/>
              <w:right w:val="single" w:sz="4" w:space="0" w:color="auto"/>
            </w:tcBorders>
          </w:tcPr>
          <w:p w14:paraId="56BDBCE2" w14:textId="77777777" w:rsidR="009164A8" w:rsidRDefault="009164A8"/>
        </w:tc>
        <w:tc>
          <w:tcPr>
            <w:tcW w:w="2573" w:type="dxa"/>
            <w:tcBorders>
              <w:top w:val="nil"/>
              <w:left w:val="single" w:sz="4" w:space="0" w:color="auto"/>
              <w:bottom w:val="nil"/>
              <w:right w:val="nil"/>
            </w:tcBorders>
          </w:tcPr>
          <w:p w14:paraId="48041819" w14:textId="77777777" w:rsidR="009164A8" w:rsidRDefault="009164A8">
            <w:pPr>
              <w:widowControl/>
              <w:ind w:left="540" w:hangingChars="300" w:hanging="540"/>
              <w:jc w:val="left"/>
              <w:textAlignment w:val="top"/>
              <w:rPr>
                <w:rFonts w:ascii="宋体" w:eastAsia="宋体" w:hAnsi="宋体" w:cs="宋体"/>
                <w:kern w:val="0"/>
                <w:sz w:val="18"/>
                <w:szCs w:val="18"/>
              </w:rPr>
            </w:pPr>
            <w:r>
              <w:rPr>
                <w:rFonts w:ascii="宋体" w:eastAsia="宋体" w:hAnsi="宋体" w:cs="宋体" w:hint="eastAsia"/>
                <w:kern w:val="0"/>
                <w:sz w:val="18"/>
                <w:szCs w:val="18"/>
              </w:rPr>
              <w:t>2462* 游艺用品及室内游艺器材制造</w:t>
            </w:r>
          </w:p>
        </w:tc>
      </w:tr>
      <w:tr w:rsidR="009164A8" w14:paraId="4350CE59" w14:textId="77777777">
        <w:trPr>
          <w:trHeight w:val="397"/>
          <w:jc w:val="center"/>
        </w:trPr>
        <w:tc>
          <w:tcPr>
            <w:tcW w:w="441" w:type="dxa"/>
            <w:vMerge w:val="restart"/>
            <w:tcBorders>
              <w:top w:val="nil"/>
              <w:left w:val="nil"/>
              <w:bottom w:val="nil"/>
              <w:right w:val="single" w:sz="4" w:space="0" w:color="auto"/>
            </w:tcBorders>
          </w:tcPr>
          <w:p w14:paraId="5DB0D6AF" w14:textId="77777777" w:rsidR="009164A8" w:rsidRDefault="009164A8"/>
        </w:tc>
        <w:tc>
          <w:tcPr>
            <w:tcW w:w="579" w:type="dxa"/>
            <w:vMerge w:val="restart"/>
            <w:tcBorders>
              <w:top w:val="nil"/>
              <w:left w:val="single" w:sz="4" w:space="0" w:color="auto"/>
              <w:bottom w:val="nil"/>
              <w:right w:val="single" w:sz="4" w:space="0" w:color="auto"/>
            </w:tcBorders>
          </w:tcPr>
          <w:p w14:paraId="6428DDD9"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105</w:t>
            </w:r>
          </w:p>
        </w:tc>
        <w:tc>
          <w:tcPr>
            <w:tcW w:w="696" w:type="dxa"/>
            <w:vMerge w:val="restart"/>
            <w:tcBorders>
              <w:top w:val="nil"/>
              <w:left w:val="single" w:sz="4" w:space="0" w:color="auto"/>
              <w:bottom w:val="nil"/>
              <w:right w:val="single" w:sz="4" w:space="0" w:color="auto"/>
            </w:tcBorders>
          </w:tcPr>
          <w:p w14:paraId="0ED3CBB7" w14:textId="77777777" w:rsidR="009164A8" w:rsidRDefault="009164A8">
            <w:pPr>
              <w:rPr>
                <w:rFonts w:ascii="宋体" w:eastAsia="宋体" w:hAnsi="宋体" w:cs="宋体"/>
                <w:b/>
                <w:bCs/>
                <w:sz w:val="21"/>
                <w:szCs w:val="21"/>
              </w:rPr>
            </w:pPr>
            <w:r>
              <w:rPr>
                <w:rFonts w:ascii="宋体" w:eastAsia="宋体" w:hAnsi="宋体" w:cs="宋体" w:hint="eastAsia"/>
                <w:b/>
                <w:bCs/>
                <w:sz w:val="21"/>
                <w:szCs w:val="21"/>
              </w:rPr>
              <w:t>1050</w:t>
            </w:r>
          </w:p>
        </w:tc>
        <w:tc>
          <w:tcPr>
            <w:tcW w:w="2870" w:type="dxa"/>
            <w:vMerge w:val="restart"/>
            <w:tcBorders>
              <w:top w:val="nil"/>
              <w:left w:val="single" w:sz="4" w:space="0" w:color="auto"/>
              <w:bottom w:val="nil"/>
              <w:right w:val="single" w:sz="4" w:space="0" w:color="auto"/>
            </w:tcBorders>
          </w:tcPr>
          <w:p w14:paraId="6E3AE4F3" w14:textId="77777777" w:rsidR="009164A8" w:rsidRDefault="009164A8">
            <w:pPr>
              <w:ind w:firstLineChars="100" w:firstLine="211"/>
              <w:rPr>
                <w:rFonts w:ascii="宋体" w:eastAsia="宋体" w:hAnsi="宋体" w:cs="宋体"/>
                <w:b/>
                <w:bCs/>
                <w:sz w:val="21"/>
                <w:szCs w:val="21"/>
              </w:rPr>
            </w:pPr>
            <w:r>
              <w:rPr>
                <w:rFonts w:ascii="宋体" w:eastAsia="宋体" w:hAnsi="宋体" w:cs="宋体" w:hint="eastAsia"/>
                <w:b/>
                <w:bCs/>
                <w:sz w:val="21"/>
                <w:szCs w:val="21"/>
              </w:rPr>
              <w:t>老年保健用品制造</w:t>
            </w:r>
          </w:p>
        </w:tc>
        <w:tc>
          <w:tcPr>
            <w:tcW w:w="3450" w:type="dxa"/>
            <w:vMerge w:val="restart"/>
            <w:tcBorders>
              <w:top w:val="nil"/>
              <w:left w:val="single" w:sz="4" w:space="0" w:color="auto"/>
              <w:bottom w:val="nil"/>
              <w:right w:val="single" w:sz="4" w:space="0" w:color="auto"/>
            </w:tcBorders>
          </w:tcPr>
          <w:p w14:paraId="646E2454" w14:textId="77777777" w:rsidR="009164A8" w:rsidRDefault="009164A8">
            <w:pPr>
              <w:ind w:firstLineChars="100" w:firstLine="210"/>
              <w:jc w:val="left"/>
              <w:rPr>
                <w:rFonts w:ascii="宋体" w:eastAsia="宋体" w:hAnsi="宋体" w:cs="宋体"/>
                <w:sz w:val="21"/>
                <w:szCs w:val="21"/>
              </w:rPr>
            </w:pPr>
            <w:r>
              <w:rPr>
                <w:rFonts w:ascii="宋体" w:eastAsia="宋体" w:hAnsi="宋体" w:cs="宋体" w:hint="eastAsia"/>
                <w:sz w:val="21"/>
                <w:szCs w:val="21"/>
              </w:rPr>
              <w:t>指适合老年人康复、按摩用的保健用品的制造，如艾灸枕、艾灸贴、艾灸帽、刮痧头梳、</w:t>
            </w:r>
            <w:r>
              <w:rPr>
                <w:rFonts w:ascii="宋体" w:eastAsia="宋体" w:hAnsi="宋体" w:cs="宋体" w:hint="eastAsia"/>
                <w:kern w:val="0"/>
                <w:sz w:val="21"/>
                <w:szCs w:val="21"/>
              </w:rPr>
              <w:t>养生理疗枕</w:t>
            </w:r>
            <w:r>
              <w:rPr>
                <w:rFonts w:ascii="宋体" w:eastAsia="宋体" w:hAnsi="宋体" w:cs="宋体" w:hint="eastAsia"/>
                <w:sz w:val="21"/>
                <w:szCs w:val="21"/>
              </w:rPr>
              <w:t>以及竹制保健产品等制造</w:t>
            </w:r>
          </w:p>
        </w:tc>
        <w:tc>
          <w:tcPr>
            <w:tcW w:w="2573" w:type="dxa"/>
            <w:tcBorders>
              <w:top w:val="nil"/>
              <w:left w:val="single" w:sz="4" w:space="0" w:color="auto"/>
              <w:bottom w:val="nil"/>
              <w:right w:val="nil"/>
            </w:tcBorders>
          </w:tcPr>
          <w:p w14:paraId="707493A3"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1830* 服饰制造</w:t>
            </w:r>
          </w:p>
        </w:tc>
      </w:tr>
      <w:tr w:rsidR="009164A8" w14:paraId="5FD268B8" w14:textId="77777777">
        <w:trPr>
          <w:trHeight w:val="397"/>
          <w:jc w:val="center"/>
        </w:trPr>
        <w:tc>
          <w:tcPr>
            <w:tcW w:w="441" w:type="dxa"/>
            <w:vMerge/>
            <w:tcBorders>
              <w:top w:val="nil"/>
              <w:left w:val="nil"/>
              <w:bottom w:val="nil"/>
              <w:right w:val="single" w:sz="4" w:space="0" w:color="auto"/>
            </w:tcBorders>
          </w:tcPr>
          <w:p w14:paraId="0E09092C" w14:textId="77777777" w:rsidR="009164A8" w:rsidRDefault="009164A8">
            <w:pPr>
              <w:jc w:val="center"/>
            </w:pPr>
          </w:p>
        </w:tc>
        <w:tc>
          <w:tcPr>
            <w:tcW w:w="579" w:type="dxa"/>
            <w:vMerge/>
            <w:tcBorders>
              <w:top w:val="nil"/>
              <w:left w:val="single" w:sz="4" w:space="0" w:color="auto"/>
              <w:bottom w:val="nil"/>
              <w:right w:val="single" w:sz="4" w:space="0" w:color="auto"/>
            </w:tcBorders>
          </w:tcPr>
          <w:p w14:paraId="0BB1927D" w14:textId="77777777" w:rsidR="009164A8" w:rsidRDefault="009164A8">
            <w:pPr>
              <w:jc w:val="center"/>
            </w:pPr>
          </w:p>
        </w:tc>
        <w:tc>
          <w:tcPr>
            <w:tcW w:w="696" w:type="dxa"/>
            <w:vMerge/>
            <w:tcBorders>
              <w:top w:val="nil"/>
              <w:left w:val="single" w:sz="4" w:space="0" w:color="auto"/>
              <w:bottom w:val="nil"/>
              <w:right w:val="single" w:sz="4" w:space="0" w:color="auto"/>
            </w:tcBorders>
          </w:tcPr>
          <w:p w14:paraId="364D6D0C" w14:textId="77777777" w:rsidR="009164A8" w:rsidRDefault="009164A8">
            <w:pPr>
              <w:jc w:val="center"/>
            </w:pPr>
          </w:p>
        </w:tc>
        <w:tc>
          <w:tcPr>
            <w:tcW w:w="2870" w:type="dxa"/>
            <w:vMerge/>
            <w:tcBorders>
              <w:top w:val="nil"/>
              <w:left w:val="single" w:sz="4" w:space="0" w:color="auto"/>
              <w:bottom w:val="nil"/>
              <w:right w:val="single" w:sz="4" w:space="0" w:color="auto"/>
            </w:tcBorders>
          </w:tcPr>
          <w:p w14:paraId="535D4292" w14:textId="77777777" w:rsidR="009164A8" w:rsidRDefault="009164A8">
            <w:pPr>
              <w:jc w:val="center"/>
            </w:pPr>
          </w:p>
        </w:tc>
        <w:tc>
          <w:tcPr>
            <w:tcW w:w="3450" w:type="dxa"/>
            <w:vMerge/>
            <w:tcBorders>
              <w:top w:val="nil"/>
              <w:left w:val="single" w:sz="4" w:space="0" w:color="auto"/>
              <w:bottom w:val="nil"/>
              <w:right w:val="single" w:sz="4" w:space="0" w:color="auto"/>
            </w:tcBorders>
          </w:tcPr>
          <w:p w14:paraId="3BCFB361" w14:textId="77777777" w:rsidR="009164A8" w:rsidRDefault="009164A8">
            <w:pPr>
              <w:jc w:val="center"/>
            </w:pPr>
          </w:p>
        </w:tc>
        <w:tc>
          <w:tcPr>
            <w:tcW w:w="2573" w:type="dxa"/>
            <w:tcBorders>
              <w:top w:val="nil"/>
              <w:left w:val="single" w:sz="4" w:space="0" w:color="auto"/>
              <w:bottom w:val="nil"/>
              <w:right w:val="nil"/>
            </w:tcBorders>
          </w:tcPr>
          <w:p w14:paraId="2A217000"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2041* 竹制品制造</w:t>
            </w:r>
          </w:p>
        </w:tc>
      </w:tr>
      <w:tr w:rsidR="009164A8" w14:paraId="702E451A" w14:textId="77777777">
        <w:trPr>
          <w:trHeight w:val="835"/>
          <w:jc w:val="center"/>
        </w:trPr>
        <w:tc>
          <w:tcPr>
            <w:tcW w:w="441" w:type="dxa"/>
            <w:vMerge/>
            <w:tcBorders>
              <w:top w:val="nil"/>
              <w:left w:val="nil"/>
              <w:bottom w:val="nil"/>
              <w:right w:val="single" w:sz="4" w:space="0" w:color="auto"/>
            </w:tcBorders>
          </w:tcPr>
          <w:p w14:paraId="260847F1" w14:textId="77777777" w:rsidR="009164A8" w:rsidRDefault="009164A8">
            <w:pPr>
              <w:jc w:val="center"/>
              <w:rPr>
                <w:rFonts w:ascii="宋体" w:eastAsia="宋体" w:hAnsi="宋体" w:cs="宋体"/>
                <w:sz w:val="21"/>
                <w:szCs w:val="21"/>
              </w:rPr>
            </w:pPr>
          </w:p>
        </w:tc>
        <w:tc>
          <w:tcPr>
            <w:tcW w:w="579" w:type="dxa"/>
            <w:vMerge/>
            <w:tcBorders>
              <w:top w:val="nil"/>
              <w:left w:val="single" w:sz="4" w:space="0" w:color="auto"/>
              <w:bottom w:val="nil"/>
              <w:right w:val="single" w:sz="4" w:space="0" w:color="auto"/>
            </w:tcBorders>
          </w:tcPr>
          <w:p w14:paraId="26BCAE0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F6C6B2E"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D587F20" w14:textId="77777777" w:rsidR="009164A8" w:rsidRDefault="009164A8">
            <w:pPr>
              <w:jc w:val="center"/>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711F066" w14:textId="77777777" w:rsidR="009164A8" w:rsidRDefault="009164A8">
            <w:pPr>
              <w:jc w:val="center"/>
              <w:rPr>
                <w:rFonts w:ascii="宋体" w:eastAsia="宋体" w:hAnsi="宋体" w:cs="宋体"/>
                <w:sz w:val="21"/>
                <w:szCs w:val="21"/>
              </w:rPr>
            </w:pPr>
          </w:p>
        </w:tc>
        <w:tc>
          <w:tcPr>
            <w:tcW w:w="2573" w:type="dxa"/>
            <w:tcBorders>
              <w:top w:val="nil"/>
              <w:left w:val="single" w:sz="4" w:space="0" w:color="auto"/>
              <w:bottom w:val="nil"/>
              <w:right w:val="nil"/>
            </w:tcBorders>
          </w:tcPr>
          <w:p w14:paraId="064069FA" w14:textId="77777777" w:rsidR="009164A8" w:rsidRDefault="009164A8">
            <w:pPr>
              <w:widowControl/>
              <w:ind w:left="540" w:hangingChars="300" w:hanging="540"/>
              <w:jc w:val="left"/>
              <w:textAlignment w:val="top"/>
              <w:rPr>
                <w:rFonts w:ascii="宋体" w:eastAsia="宋体" w:hAnsi="宋体" w:cs="宋体"/>
                <w:kern w:val="0"/>
                <w:sz w:val="18"/>
                <w:szCs w:val="18"/>
              </w:rPr>
            </w:pPr>
            <w:r>
              <w:rPr>
                <w:rFonts w:ascii="宋体" w:eastAsia="宋体" w:hAnsi="宋体" w:cs="宋体" w:hint="eastAsia"/>
                <w:kern w:val="0"/>
                <w:sz w:val="18"/>
                <w:szCs w:val="18"/>
              </w:rPr>
              <w:t>3856* 家用美容、保健护理电器具制造</w:t>
            </w:r>
          </w:p>
        </w:tc>
      </w:tr>
      <w:tr w:rsidR="009164A8" w14:paraId="3372C8E3" w14:textId="77777777">
        <w:trPr>
          <w:trHeight w:val="397"/>
          <w:jc w:val="center"/>
        </w:trPr>
        <w:tc>
          <w:tcPr>
            <w:tcW w:w="441" w:type="dxa"/>
            <w:vMerge w:val="restart"/>
            <w:tcBorders>
              <w:top w:val="nil"/>
              <w:left w:val="nil"/>
              <w:bottom w:val="nil"/>
              <w:right w:val="single" w:sz="4" w:space="0" w:color="auto"/>
            </w:tcBorders>
          </w:tcPr>
          <w:p w14:paraId="3A1DF9DF" w14:textId="77777777" w:rsidR="009164A8" w:rsidRDefault="009164A8">
            <w:pPr>
              <w:jc w:val="center"/>
              <w:rPr>
                <w:rFonts w:ascii="宋体" w:eastAsia="宋体" w:hAnsi="宋体" w:cs="宋体"/>
                <w:b/>
                <w:sz w:val="21"/>
                <w:szCs w:val="21"/>
              </w:rPr>
            </w:pPr>
          </w:p>
          <w:p w14:paraId="2B07AA91" w14:textId="77777777" w:rsidR="009164A8" w:rsidRDefault="009164A8">
            <w:pPr>
              <w:jc w:val="center"/>
              <w:rPr>
                <w:rFonts w:ascii="宋体" w:eastAsia="宋体" w:hAnsi="宋体" w:cs="宋体"/>
                <w:b/>
                <w:sz w:val="21"/>
                <w:szCs w:val="21"/>
              </w:rPr>
            </w:pPr>
          </w:p>
          <w:p w14:paraId="60274C3F"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5EA50957"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sz w:val="21"/>
                <w:szCs w:val="21"/>
              </w:rPr>
              <w:t>106</w:t>
            </w:r>
          </w:p>
          <w:p w14:paraId="7C64437E" w14:textId="77777777" w:rsidR="009164A8" w:rsidRDefault="009164A8">
            <w:pPr>
              <w:widowControl/>
              <w:jc w:val="center"/>
              <w:textAlignment w:val="top"/>
              <w:rPr>
                <w:rFonts w:ascii="宋体" w:eastAsia="宋体" w:hAnsi="宋体" w:cs="宋体"/>
                <w:b/>
                <w:bCs/>
                <w:sz w:val="21"/>
                <w:szCs w:val="21"/>
              </w:rPr>
            </w:pPr>
          </w:p>
        </w:tc>
        <w:tc>
          <w:tcPr>
            <w:tcW w:w="696" w:type="dxa"/>
            <w:vMerge w:val="restart"/>
            <w:tcBorders>
              <w:top w:val="nil"/>
              <w:left w:val="single" w:sz="4" w:space="0" w:color="auto"/>
              <w:bottom w:val="nil"/>
              <w:right w:val="single" w:sz="4" w:space="0" w:color="auto"/>
            </w:tcBorders>
          </w:tcPr>
          <w:p w14:paraId="2D7E2067"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1060</w:t>
            </w:r>
          </w:p>
          <w:p w14:paraId="5AADCAFC" w14:textId="77777777" w:rsidR="009164A8" w:rsidRDefault="009164A8">
            <w:pPr>
              <w:widowControl/>
              <w:jc w:val="center"/>
              <w:textAlignment w:val="top"/>
              <w:rPr>
                <w:rFonts w:ascii="宋体" w:eastAsia="宋体" w:hAnsi="宋体" w:cs="宋体"/>
                <w:b/>
                <w:bCs/>
                <w:kern w:val="0"/>
                <w:sz w:val="21"/>
                <w:szCs w:val="21"/>
              </w:rPr>
            </w:pPr>
          </w:p>
          <w:p w14:paraId="58510EE5" w14:textId="77777777" w:rsidR="009164A8" w:rsidRDefault="009164A8">
            <w:pPr>
              <w:widowControl/>
              <w:jc w:val="center"/>
              <w:textAlignment w:val="top"/>
              <w:rPr>
                <w:rFonts w:ascii="宋体" w:eastAsia="宋体" w:hAnsi="宋体" w:cs="宋体"/>
                <w:b/>
                <w:bCs/>
                <w:sz w:val="21"/>
                <w:szCs w:val="21"/>
              </w:rPr>
            </w:pPr>
          </w:p>
        </w:tc>
        <w:tc>
          <w:tcPr>
            <w:tcW w:w="2870" w:type="dxa"/>
            <w:vMerge w:val="restart"/>
            <w:tcBorders>
              <w:top w:val="nil"/>
              <w:left w:val="single" w:sz="4" w:space="0" w:color="auto"/>
              <w:bottom w:val="nil"/>
              <w:right w:val="single" w:sz="4" w:space="0" w:color="auto"/>
            </w:tcBorders>
          </w:tcPr>
          <w:p w14:paraId="38B54FDE" w14:textId="77777777" w:rsidR="009164A8" w:rsidRDefault="009164A8">
            <w:pPr>
              <w:rPr>
                <w:rFonts w:ascii="宋体" w:eastAsia="宋体" w:hAnsi="宋体" w:cs="宋体"/>
                <w:b/>
                <w:bCs/>
                <w:sz w:val="21"/>
                <w:szCs w:val="21"/>
              </w:rPr>
            </w:pPr>
            <w:r>
              <w:rPr>
                <w:rFonts w:ascii="宋体" w:eastAsia="宋体" w:hAnsi="宋体" w:cs="宋体" w:hint="eastAsia"/>
                <w:b/>
                <w:bCs/>
                <w:sz w:val="21"/>
                <w:szCs w:val="21"/>
              </w:rPr>
              <w:t xml:space="preserve">  老年药品制造</w:t>
            </w:r>
          </w:p>
          <w:p w14:paraId="1EC5C7F9" w14:textId="77777777" w:rsidR="009164A8" w:rsidRDefault="009164A8">
            <w:pPr>
              <w:widowControl/>
              <w:jc w:val="left"/>
              <w:textAlignment w:val="top"/>
              <w:rPr>
                <w:rFonts w:ascii="宋体" w:eastAsia="宋体" w:hAnsi="宋体" w:cs="宋体"/>
                <w:b/>
                <w:bCs/>
                <w:kern w:val="0"/>
                <w:sz w:val="21"/>
                <w:szCs w:val="21"/>
              </w:rPr>
            </w:pPr>
          </w:p>
          <w:p w14:paraId="24956A82" w14:textId="77777777" w:rsidR="009164A8" w:rsidRDefault="009164A8">
            <w:pPr>
              <w:widowControl/>
              <w:jc w:val="left"/>
              <w:textAlignment w:val="top"/>
              <w:rPr>
                <w:rFonts w:ascii="宋体" w:eastAsia="宋体" w:hAnsi="宋体" w:cs="宋体"/>
                <w:b/>
                <w:bCs/>
                <w:sz w:val="21"/>
                <w:szCs w:val="21"/>
              </w:rPr>
            </w:pPr>
          </w:p>
        </w:tc>
        <w:tc>
          <w:tcPr>
            <w:tcW w:w="3450" w:type="dxa"/>
            <w:vMerge w:val="restart"/>
            <w:tcBorders>
              <w:top w:val="nil"/>
              <w:left w:val="single" w:sz="4" w:space="0" w:color="auto"/>
              <w:bottom w:val="nil"/>
              <w:right w:val="single" w:sz="4" w:space="0" w:color="auto"/>
            </w:tcBorders>
          </w:tcPr>
          <w:p w14:paraId="1323C8E8" w14:textId="77777777" w:rsidR="009164A8" w:rsidRDefault="009164A8">
            <w:pPr>
              <w:rPr>
                <w:rFonts w:ascii="宋体" w:eastAsia="宋体" w:hAnsi="宋体" w:cs="宋体"/>
                <w:sz w:val="21"/>
                <w:szCs w:val="21"/>
              </w:rPr>
            </w:pPr>
            <w:r>
              <w:rPr>
                <w:rFonts w:ascii="宋体" w:eastAsia="宋体" w:hAnsi="宋体" w:cs="宋体" w:hint="eastAsia"/>
                <w:sz w:val="21"/>
                <w:szCs w:val="21"/>
              </w:rPr>
              <w:t xml:space="preserve">  </w:t>
            </w:r>
            <w:r>
              <w:rPr>
                <w:rFonts w:ascii="宋体" w:eastAsia="宋体" w:hAnsi="宋体" w:cs="宋体" w:hint="eastAsia"/>
                <w:bCs/>
                <w:sz w:val="21"/>
                <w:szCs w:val="21"/>
              </w:rPr>
              <w:t>指维护、调节、促进老年人生理、心理机能的原料药、化学药品制剂、天然或人工种植养殖的动植物矿物药材的生产加工活动</w:t>
            </w:r>
          </w:p>
        </w:tc>
        <w:tc>
          <w:tcPr>
            <w:tcW w:w="2573" w:type="dxa"/>
            <w:tcBorders>
              <w:top w:val="nil"/>
              <w:left w:val="single" w:sz="4" w:space="0" w:color="auto"/>
              <w:bottom w:val="nil"/>
              <w:right w:val="nil"/>
            </w:tcBorders>
          </w:tcPr>
          <w:p w14:paraId="5EDF314A" w14:textId="77777777" w:rsidR="009164A8" w:rsidRDefault="009164A8">
            <w:pPr>
              <w:spacing w:line="320" w:lineRule="exact"/>
              <w:rPr>
                <w:rFonts w:ascii="宋体" w:eastAsia="宋体" w:hAnsi="宋体" w:cs="宋体"/>
                <w:kern w:val="0"/>
                <w:sz w:val="18"/>
                <w:szCs w:val="18"/>
              </w:rPr>
            </w:pPr>
            <w:r>
              <w:rPr>
                <w:rFonts w:ascii="宋体" w:eastAsia="宋体" w:hAnsi="宋体" w:cs="宋体" w:hint="eastAsia"/>
                <w:kern w:val="0"/>
                <w:sz w:val="18"/>
                <w:szCs w:val="18"/>
              </w:rPr>
              <w:t>2710* 化学药品原料药制造</w:t>
            </w:r>
          </w:p>
        </w:tc>
      </w:tr>
      <w:tr w:rsidR="009164A8" w14:paraId="28857A20" w14:textId="77777777">
        <w:trPr>
          <w:trHeight w:val="397"/>
          <w:jc w:val="center"/>
        </w:trPr>
        <w:tc>
          <w:tcPr>
            <w:tcW w:w="441" w:type="dxa"/>
            <w:vMerge/>
            <w:tcBorders>
              <w:top w:val="nil"/>
              <w:left w:val="nil"/>
              <w:bottom w:val="nil"/>
              <w:right w:val="single" w:sz="4" w:space="0" w:color="auto"/>
            </w:tcBorders>
          </w:tcPr>
          <w:p w14:paraId="5591809C"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9FFB9D6" w14:textId="77777777" w:rsidR="009164A8" w:rsidRDefault="009164A8">
            <w:pPr>
              <w:jc w:val="center"/>
              <w:textAlignment w:val="top"/>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289266C" w14:textId="77777777" w:rsidR="009164A8" w:rsidRDefault="009164A8">
            <w:pPr>
              <w:jc w:val="center"/>
              <w:textAlignment w:val="top"/>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293FBB7" w14:textId="77777777" w:rsidR="009164A8" w:rsidRDefault="009164A8">
            <w:pPr>
              <w:jc w:val="left"/>
              <w:textAlignment w:val="top"/>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22C6655" w14:textId="77777777" w:rsidR="009164A8" w:rsidRDefault="009164A8">
            <w:pPr>
              <w:textAlignment w:val="top"/>
              <w:rPr>
                <w:rFonts w:ascii="宋体" w:eastAsia="宋体" w:hAnsi="宋体" w:cs="宋体"/>
                <w:sz w:val="21"/>
                <w:szCs w:val="21"/>
              </w:rPr>
            </w:pPr>
          </w:p>
        </w:tc>
        <w:tc>
          <w:tcPr>
            <w:tcW w:w="2573" w:type="dxa"/>
            <w:tcBorders>
              <w:top w:val="nil"/>
              <w:left w:val="single" w:sz="4" w:space="0" w:color="auto"/>
              <w:bottom w:val="nil"/>
              <w:right w:val="nil"/>
            </w:tcBorders>
          </w:tcPr>
          <w:p w14:paraId="0C5EB654" w14:textId="77777777" w:rsidR="009164A8" w:rsidRDefault="009164A8">
            <w:pPr>
              <w:spacing w:line="320" w:lineRule="exact"/>
              <w:rPr>
                <w:rFonts w:ascii="宋体" w:eastAsia="宋体" w:hAnsi="宋体" w:cs="宋体"/>
                <w:kern w:val="0"/>
                <w:sz w:val="18"/>
                <w:szCs w:val="18"/>
              </w:rPr>
            </w:pPr>
            <w:r>
              <w:rPr>
                <w:rFonts w:ascii="宋体" w:eastAsia="宋体" w:hAnsi="宋体" w:cs="宋体" w:hint="eastAsia"/>
                <w:kern w:val="0"/>
                <w:sz w:val="18"/>
                <w:szCs w:val="18"/>
              </w:rPr>
              <w:t>2720* 化学药品制剂制造</w:t>
            </w:r>
          </w:p>
        </w:tc>
      </w:tr>
      <w:tr w:rsidR="009164A8" w14:paraId="0068EEDC" w14:textId="77777777">
        <w:trPr>
          <w:trHeight w:val="397"/>
          <w:jc w:val="center"/>
        </w:trPr>
        <w:tc>
          <w:tcPr>
            <w:tcW w:w="441" w:type="dxa"/>
            <w:vMerge/>
            <w:tcBorders>
              <w:top w:val="nil"/>
              <w:left w:val="nil"/>
              <w:bottom w:val="nil"/>
              <w:right w:val="single" w:sz="4" w:space="0" w:color="auto"/>
            </w:tcBorders>
          </w:tcPr>
          <w:p w14:paraId="23AAEDA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F6BD2D7"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168484A2"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74E0FE82"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690C240"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A79095D" w14:textId="77777777" w:rsidR="009164A8" w:rsidRDefault="009164A8">
            <w:pPr>
              <w:spacing w:line="320" w:lineRule="exact"/>
              <w:rPr>
                <w:rFonts w:ascii="宋体" w:eastAsia="宋体" w:hAnsi="宋体" w:cs="宋体"/>
                <w:kern w:val="0"/>
                <w:sz w:val="18"/>
                <w:szCs w:val="18"/>
              </w:rPr>
            </w:pPr>
            <w:r>
              <w:rPr>
                <w:rFonts w:ascii="宋体" w:eastAsia="宋体" w:hAnsi="宋体" w:cs="宋体" w:hint="eastAsia"/>
                <w:kern w:val="0"/>
                <w:sz w:val="18"/>
                <w:szCs w:val="18"/>
              </w:rPr>
              <w:t>2730* 中药饮片加工</w:t>
            </w:r>
          </w:p>
        </w:tc>
      </w:tr>
      <w:tr w:rsidR="009164A8" w14:paraId="682F5847" w14:textId="77777777">
        <w:trPr>
          <w:trHeight w:val="394"/>
          <w:jc w:val="center"/>
        </w:trPr>
        <w:tc>
          <w:tcPr>
            <w:tcW w:w="441" w:type="dxa"/>
            <w:vMerge/>
            <w:tcBorders>
              <w:top w:val="nil"/>
              <w:left w:val="nil"/>
              <w:bottom w:val="nil"/>
              <w:right w:val="single" w:sz="4" w:space="0" w:color="auto"/>
            </w:tcBorders>
          </w:tcPr>
          <w:p w14:paraId="54A018A1"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CDDC6DD"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322BD24"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6BED209"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418C99C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9F57251"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kern w:val="0"/>
                <w:sz w:val="18"/>
                <w:szCs w:val="18"/>
              </w:rPr>
              <w:t>2740* 中成药生产</w:t>
            </w:r>
          </w:p>
        </w:tc>
      </w:tr>
      <w:tr w:rsidR="009164A8" w14:paraId="6F1640AD" w14:textId="77777777">
        <w:trPr>
          <w:trHeight w:val="308"/>
          <w:jc w:val="center"/>
        </w:trPr>
        <w:tc>
          <w:tcPr>
            <w:tcW w:w="441" w:type="dxa"/>
            <w:vMerge w:val="restart"/>
            <w:tcBorders>
              <w:top w:val="nil"/>
              <w:left w:val="nil"/>
              <w:bottom w:val="nil"/>
              <w:right w:val="single" w:sz="4" w:space="0" w:color="auto"/>
            </w:tcBorders>
          </w:tcPr>
          <w:p w14:paraId="7B5A873D"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5B031B21" w14:textId="77777777" w:rsidR="009164A8" w:rsidRDefault="009164A8">
            <w:pPr>
              <w:jc w:val="center"/>
              <w:rPr>
                <w:rFonts w:ascii="宋体" w:eastAsia="宋体" w:hAnsi="宋体" w:cs="宋体"/>
                <w:b/>
                <w:bCs/>
                <w:sz w:val="21"/>
                <w:szCs w:val="21"/>
              </w:rPr>
            </w:pPr>
            <w:r>
              <w:rPr>
                <w:rFonts w:ascii="宋体" w:eastAsia="宋体" w:hAnsi="宋体" w:cs="宋体" w:hint="eastAsia"/>
                <w:b/>
                <w:bCs/>
                <w:sz w:val="21"/>
                <w:szCs w:val="21"/>
              </w:rPr>
              <w:t>107</w:t>
            </w:r>
          </w:p>
        </w:tc>
        <w:tc>
          <w:tcPr>
            <w:tcW w:w="696" w:type="dxa"/>
            <w:vMerge w:val="restart"/>
            <w:tcBorders>
              <w:top w:val="nil"/>
              <w:left w:val="single" w:sz="4" w:space="0" w:color="auto"/>
              <w:bottom w:val="nil"/>
              <w:right w:val="single" w:sz="4" w:space="0" w:color="auto"/>
            </w:tcBorders>
          </w:tcPr>
          <w:p w14:paraId="2134B774" w14:textId="77777777" w:rsidR="009164A8" w:rsidRDefault="009164A8">
            <w:pPr>
              <w:jc w:val="left"/>
              <w:rPr>
                <w:rFonts w:ascii="宋体" w:eastAsia="宋体" w:hAnsi="宋体" w:cs="宋体"/>
                <w:b/>
                <w:bCs/>
                <w:sz w:val="21"/>
                <w:szCs w:val="21"/>
              </w:rPr>
            </w:pPr>
            <w:r>
              <w:rPr>
                <w:rFonts w:ascii="宋体" w:eastAsia="宋体" w:hAnsi="宋体" w:cs="宋体" w:hint="eastAsia"/>
                <w:b/>
                <w:bCs/>
                <w:sz w:val="21"/>
                <w:szCs w:val="21"/>
              </w:rPr>
              <w:t>1070</w:t>
            </w:r>
          </w:p>
        </w:tc>
        <w:tc>
          <w:tcPr>
            <w:tcW w:w="2870" w:type="dxa"/>
            <w:vMerge w:val="restart"/>
            <w:tcBorders>
              <w:top w:val="nil"/>
              <w:left w:val="single" w:sz="4" w:space="0" w:color="auto"/>
              <w:bottom w:val="nil"/>
              <w:right w:val="single" w:sz="4" w:space="0" w:color="auto"/>
            </w:tcBorders>
          </w:tcPr>
          <w:p w14:paraId="7E6E9748" w14:textId="77777777" w:rsidR="009164A8" w:rsidRDefault="009164A8">
            <w:pPr>
              <w:ind w:firstLineChars="100" w:firstLine="211"/>
              <w:jc w:val="left"/>
              <w:rPr>
                <w:rFonts w:ascii="宋体" w:eastAsia="宋体" w:hAnsi="宋体" w:cs="宋体"/>
                <w:b/>
                <w:bCs/>
                <w:sz w:val="21"/>
                <w:szCs w:val="21"/>
              </w:rPr>
            </w:pPr>
            <w:r>
              <w:rPr>
                <w:rFonts w:ascii="宋体" w:eastAsia="宋体" w:hAnsi="宋体" w:cs="宋体" w:hint="eastAsia"/>
                <w:b/>
                <w:bCs/>
                <w:sz w:val="21"/>
                <w:szCs w:val="21"/>
              </w:rPr>
              <w:t>老年医疗器械和康复辅具制造</w:t>
            </w:r>
          </w:p>
        </w:tc>
        <w:tc>
          <w:tcPr>
            <w:tcW w:w="3450" w:type="dxa"/>
            <w:vMerge w:val="restart"/>
            <w:tcBorders>
              <w:top w:val="nil"/>
              <w:left w:val="single" w:sz="4" w:space="0" w:color="auto"/>
              <w:bottom w:val="nil"/>
              <w:right w:val="single" w:sz="4" w:space="0" w:color="auto"/>
            </w:tcBorders>
          </w:tcPr>
          <w:p w14:paraId="73AEA38F"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kern w:val="0"/>
                <w:sz w:val="21"/>
                <w:szCs w:val="21"/>
              </w:rPr>
              <w:t>指</w:t>
            </w:r>
            <w:r>
              <w:rPr>
                <w:rFonts w:ascii="宋体" w:eastAsia="宋体" w:hAnsi="宋体" w:cs="宋体" w:hint="eastAsia"/>
                <w:sz w:val="21"/>
                <w:szCs w:val="21"/>
              </w:rPr>
              <w:t>用于病房护理、老年病的康复理疗等医疗设备的制造；</w:t>
            </w:r>
            <w:r>
              <w:rPr>
                <w:rFonts w:ascii="宋体" w:eastAsia="宋体" w:hAnsi="宋体" w:cs="宋体" w:hint="eastAsia"/>
                <w:kern w:val="0"/>
                <w:sz w:val="21"/>
                <w:szCs w:val="21"/>
              </w:rPr>
              <w:t>适合老年人的</w:t>
            </w:r>
            <w:r>
              <w:rPr>
                <w:rFonts w:ascii="宋体" w:eastAsia="宋体" w:hAnsi="宋体" w:cs="宋体" w:hint="eastAsia"/>
                <w:sz w:val="21"/>
                <w:szCs w:val="21"/>
              </w:rPr>
              <w:t>成人护理垫、老年纸尿垫、隔</w:t>
            </w:r>
          </w:p>
        </w:tc>
        <w:tc>
          <w:tcPr>
            <w:tcW w:w="2573" w:type="dxa"/>
            <w:tcBorders>
              <w:top w:val="nil"/>
              <w:left w:val="single" w:sz="4" w:space="0" w:color="auto"/>
              <w:bottom w:val="nil"/>
              <w:right w:val="nil"/>
            </w:tcBorders>
          </w:tcPr>
          <w:p w14:paraId="0DC58F47" w14:textId="77777777" w:rsidR="009164A8" w:rsidRDefault="009164A8">
            <w:pPr>
              <w:ind w:left="540" w:hangingChars="300" w:hanging="540"/>
              <w:rPr>
                <w:rFonts w:ascii="宋体" w:eastAsia="宋体" w:hAnsi="宋体" w:cs="宋体"/>
                <w:sz w:val="18"/>
                <w:szCs w:val="18"/>
              </w:rPr>
            </w:pPr>
            <w:r>
              <w:rPr>
                <w:rFonts w:ascii="宋体" w:eastAsia="宋体" w:hAnsi="宋体" w:cs="宋体" w:hint="eastAsia"/>
                <w:sz w:val="18"/>
                <w:szCs w:val="18"/>
              </w:rPr>
              <w:t>3585* 机械治疗及病房护理设备制造</w:t>
            </w:r>
          </w:p>
        </w:tc>
      </w:tr>
      <w:tr w:rsidR="009164A8" w14:paraId="10259FBA" w14:textId="77777777">
        <w:trPr>
          <w:trHeight w:val="624"/>
          <w:jc w:val="center"/>
        </w:trPr>
        <w:tc>
          <w:tcPr>
            <w:tcW w:w="441" w:type="dxa"/>
            <w:vMerge/>
            <w:tcBorders>
              <w:top w:val="nil"/>
              <w:left w:val="nil"/>
              <w:bottom w:val="single" w:sz="4" w:space="0" w:color="auto"/>
              <w:right w:val="single" w:sz="4" w:space="0" w:color="auto"/>
            </w:tcBorders>
          </w:tcPr>
          <w:p w14:paraId="43BC1B4B" w14:textId="77777777" w:rsidR="009164A8" w:rsidRDefault="009164A8">
            <w:pPr>
              <w:jc w:val="center"/>
              <w:rPr>
                <w:rFonts w:ascii="宋体" w:eastAsia="宋体" w:hAnsi="宋体" w:cs="宋体"/>
                <w:sz w:val="21"/>
                <w:szCs w:val="21"/>
              </w:rPr>
            </w:pPr>
          </w:p>
        </w:tc>
        <w:tc>
          <w:tcPr>
            <w:tcW w:w="579" w:type="dxa"/>
            <w:vMerge/>
            <w:tcBorders>
              <w:top w:val="nil"/>
              <w:left w:val="single" w:sz="4" w:space="0" w:color="auto"/>
              <w:bottom w:val="single" w:sz="4" w:space="0" w:color="auto"/>
              <w:right w:val="single" w:sz="4" w:space="0" w:color="auto"/>
            </w:tcBorders>
          </w:tcPr>
          <w:p w14:paraId="226FDC32"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single" w:sz="4" w:space="0" w:color="auto"/>
              <w:right w:val="single" w:sz="4" w:space="0" w:color="auto"/>
            </w:tcBorders>
          </w:tcPr>
          <w:p w14:paraId="385F3CBC"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single" w:sz="4" w:space="0" w:color="auto"/>
              <w:right w:val="single" w:sz="4" w:space="0" w:color="auto"/>
            </w:tcBorders>
          </w:tcPr>
          <w:p w14:paraId="38A9D895" w14:textId="77777777" w:rsidR="009164A8" w:rsidRDefault="009164A8">
            <w:pPr>
              <w:jc w:val="center"/>
              <w:rPr>
                <w:rFonts w:ascii="宋体" w:eastAsia="宋体" w:hAnsi="宋体" w:cs="宋体"/>
                <w:sz w:val="21"/>
                <w:szCs w:val="21"/>
              </w:rPr>
            </w:pPr>
          </w:p>
        </w:tc>
        <w:tc>
          <w:tcPr>
            <w:tcW w:w="3450" w:type="dxa"/>
            <w:vMerge/>
            <w:tcBorders>
              <w:top w:val="nil"/>
              <w:left w:val="single" w:sz="4" w:space="0" w:color="auto"/>
              <w:bottom w:val="single" w:sz="4" w:space="0" w:color="auto"/>
              <w:right w:val="single" w:sz="4" w:space="0" w:color="auto"/>
            </w:tcBorders>
          </w:tcPr>
          <w:p w14:paraId="66E68F43" w14:textId="77777777" w:rsidR="009164A8" w:rsidRDefault="009164A8">
            <w:pPr>
              <w:jc w:val="center"/>
              <w:rPr>
                <w:rFonts w:ascii="宋体" w:eastAsia="宋体" w:hAnsi="宋体" w:cs="宋体"/>
                <w:sz w:val="21"/>
                <w:szCs w:val="21"/>
              </w:rPr>
            </w:pPr>
          </w:p>
        </w:tc>
        <w:tc>
          <w:tcPr>
            <w:tcW w:w="2573" w:type="dxa"/>
            <w:tcBorders>
              <w:top w:val="nil"/>
              <w:left w:val="single" w:sz="4" w:space="0" w:color="auto"/>
              <w:bottom w:val="single" w:sz="4" w:space="0" w:color="auto"/>
              <w:right w:val="nil"/>
            </w:tcBorders>
          </w:tcPr>
          <w:p w14:paraId="3612F3F4" w14:textId="77777777" w:rsidR="009164A8" w:rsidRDefault="009164A8">
            <w:pPr>
              <w:rPr>
                <w:rFonts w:ascii="宋体" w:eastAsia="宋体" w:hAnsi="宋体" w:cs="宋体"/>
                <w:sz w:val="18"/>
                <w:szCs w:val="18"/>
              </w:rPr>
            </w:pPr>
            <w:r>
              <w:rPr>
                <w:rFonts w:ascii="宋体" w:eastAsia="宋体" w:hAnsi="宋体" w:cs="宋体" w:hint="eastAsia"/>
                <w:sz w:val="18"/>
                <w:szCs w:val="18"/>
              </w:rPr>
              <w:t>3586* 康复辅具制造</w:t>
            </w:r>
          </w:p>
        </w:tc>
      </w:tr>
      <w:tr w:rsidR="009164A8" w14:paraId="41C99AB8" w14:textId="77777777">
        <w:trPr>
          <w:trHeight w:val="2446"/>
          <w:jc w:val="center"/>
        </w:trPr>
        <w:tc>
          <w:tcPr>
            <w:tcW w:w="441" w:type="dxa"/>
            <w:tcBorders>
              <w:top w:val="single" w:sz="4" w:space="0" w:color="auto"/>
              <w:left w:val="nil"/>
              <w:bottom w:val="nil"/>
              <w:right w:val="single" w:sz="4" w:space="0" w:color="auto"/>
            </w:tcBorders>
          </w:tcPr>
          <w:p w14:paraId="0E6D4C02" w14:textId="77777777" w:rsidR="009164A8" w:rsidRDefault="009164A8">
            <w:pPr>
              <w:jc w:val="center"/>
              <w:rPr>
                <w:rFonts w:ascii="宋体" w:eastAsia="宋体" w:hAnsi="宋体" w:cs="宋体"/>
                <w:sz w:val="21"/>
                <w:szCs w:val="21"/>
              </w:rPr>
            </w:pPr>
          </w:p>
        </w:tc>
        <w:tc>
          <w:tcPr>
            <w:tcW w:w="579" w:type="dxa"/>
            <w:tcBorders>
              <w:top w:val="single" w:sz="4" w:space="0" w:color="auto"/>
              <w:left w:val="single" w:sz="4" w:space="0" w:color="auto"/>
              <w:bottom w:val="nil"/>
              <w:right w:val="single" w:sz="4" w:space="0" w:color="auto"/>
            </w:tcBorders>
          </w:tcPr>
          <w:p w14:paraId="1209AD5D" w14:textId="77777777" w:rsidR="009164A8" w:rsidRDefault="009164A8">
            <w:pPr>
              <w:jc w:val="center"/>
              <w:rPr>
                <w:rFonts w:ascii="宋体" w:eastAsia="宋体" w:hAnsi="宋体" w:cs="宋体"/>
                <w:sz w:val="21"/>
                <w:szCs w:val="21"/>
              </w:rPr>
            </w:pPr>
          </w:p>
        </w:tc>
        <w:tc>
          <w:tcPr>
            <w:tcW w:w="696" w:type="dxa"/>
            <w:tcBorders>
              <w:top w:val="single" w:sz="4" w:space="0" w:color="auto"/>
              <w:left w:val="single" w:sz="4" w:space="0" w:color="auto"/>
              <w:bottom w:val="nil"/>
              <w:right w:val="single" w:sz="4" w:space="0" w:color="auto"/>
            </w:tcBorders>
          </w:tcPr>
          <w:p w14:paraId="184C8AF3" w14:textId="77777777" w:rsidR="009164A8" w:rsidRDefault="009164A8">
            <w:pPr>
              <w:jc w:val="center"/>
              <w:rPr>
                <w:rFonts w:ascii="宋体" w:eastAsia="宋体" w:hAnsi="宋体" w:cs="宋体"/>
                <w:sz w:val="21"/>
                <w:szCs w:val="21"/>
              </w:rPr>
            </w:pPr>
          </w:p>
        </w:tc>
        <w:tc>
          <w:tcPr>
            <w:tcW w:w="2870" w:type="dxa"/>
            <w:tcBorders>
              <w:top w:val="single" w:sz="4" w:space="0" w:color="auto"/>
              <w:left w:val="single" w:sz="4" w:space="0" w:color="auto"/>
              <w:bottom w:val="nil"/>
              <w:right w:val="single" w:sz="4" w:space="0" w:color="auto"/>
            </w:tcBorders>
          </w:tcPr>
          <w:p w14:paraId="4B7B4EAA" w14:textId="77777777" w:rsidR="009164A8" w:rsidRDefault="009164A8">
            <w:pPr>
              <w:jc w:val="center"/>
              <w:rPr>
                <w:rFonts w:ascii="宋体" w:eastAsia="宋体" w:hAnsi="宋体" w:cs="宋体"/>
                <w:sz w:val="21"/>
                <w:szCs w:val="21"/>
              </w:rPr>
            </w:pPr>
          </w:p>
        </w:tc>
        <w:tc>
          <w:tcPr>
            <w:tcW w:w="3450" w:type="dxa"/>
            <w:tcBorders>
              <w:top w:val="single" w:sz="4" w:space="0" w:color="auto"/>
              <w:left w:val="single" w:sz="4" w:space="0" w:color="auto"/>
              <w:bottom w:val="nil"/>
              <w:right w:val="single" w:sz="4" w:space="0" w:color="auto"/>
            </w:tcBorders>
          </w:tcPr>
          <w:p w14:paraId="5485A70C" w14:textId="77777777" w:rsidR="009164A8" w:rsidRDefault="009164A8">
            <w:pPr>
              <w:rPr>
                <w:rFonts w:ascii="宋体" w:eastAsia="宋体" w:hAnsi="宋体" w:cs="宋体"/>
                <w:sz w:val="21"/>
                <w:szCs w:val="21"/>
              </w:rPr>
            </w:pPr>
            <w:r>
              <w:rPr>
                <w:rFonts w:ascii="宋体" w:eastAsia="宋体" w:hAnsi="宋体" w:cs="宋体" w:hint="eastAsia"/>
                <w:sz w:val="21"/>
                <w:szCs w:val="21"/>
              </w:rPr>
              <w:t>尿垫、纸尿片、纸尿裤、充气褥疮坐垫、</w:t>
            </w:r>
            <w:r>
              <w:rPr>
                <w:rFonts w:ascii="宋体" w:eastAsia="宋体" w:hAnsi="宋体" w:cs="宋体" w:hint="eastAsia"/>
                <w:kern w:val="0"/>
                <w:sz w:val="21"/>
                <w:szCs w:val="21"/>
              </w:rPr>
              <w:t>轮椅、助行器、助听器、</w:t>
            </w:r>
            <w:r>
              <w:rPr>
                <w:rFonts w:ascii="宋体" w:eastAsia="宋体" w:hAnsi="宋体" w:cs="宋体" w:hint="eastAsia"/>
                <w:sz w:val="21"/>
                <w:szCs w:val="21"/>
              </w:rPr>
              <w:t>按摩垫、按摩球、足底按摩器、揉捏按摩器、</w:t>
            </w:r>
            <w:r>
              <w:rPr>
                <w:rFonts w:ascii="宋体" w:eastAsia="宋体" w:hAnsi="宋体" w:cs="宋体" w:hint="eastAsia"/>
                <w:kern w:val="0"/>
                <w:sz w:val="21"/>
                <w:szCs w:val="21"/>
              </w:rPr>
              <w:t>如厕辅助器具、认知治疗辅助器具、防止大小便失禁的辅助器具、</w:t>
            </w:r>
            <w:r>
              <w:rPr>
                <w:rFonts w:ascii="宋体" w:eastAsia="宋体" w:hAnsi="宋体" w:cs="宋体" w:hint="eastAsia"/>
                <w:sz w:val="21"/>
                <w:szCs w:val="21"/>
              </w:rPr>
              <w:t>肠造口护理辅助器具、</w:t>
            </w:r>
            <w:r>
              <w:rPr>
                <w:rFonts w:ascii="宋体" w:eastAsia="宋体" w:hAnsi="宋体" w:cs="宋体" w:hint="eastAsia"/>
                <w:kern w:val="0"/>
                <w:sz w:val="21"/>
                <w:szCs w:val="21"/>
              </w:rPr>
              <w:t>失禁训练辅助器具以及清洗、盆浴和淋浴辅助器具等产品和零部件的制造</w:t>
            </w:r>
          </w:p>
        </w:tc>
        <w:tc>
          <w:tcPr>
            <w:tcW w:w="2573" w:type="dxa"/>
            <w:tcBorders>
              <w:top w:val="single" w:sz="4" w:space="0" w:color="auto"/>
              <w:left w:val="single" w:sz="4" w:space="0" w:color="auto"/>
              <w:bottom w:val="nil"/>
              <w:right w:val="nil"/>
            </w:tcBorders>
          </w:tcPr>
          <w:p w14:paraId="266668A7" w14:textId="77777777" w:rsidR="009164A8" w:rsidRDefault="009164A8">
            <w:pPr>
              <w:ind w:left="540" w:hangingChars="300" w:hanging="540"/>
              <w:rPr>
                <w:rFonts w:ascii="宋体" w:eastAsia="宋体" w:hAnsi="宋体" w:cs="宋体"/>
                <w:sz w:val="18"/>
                <w:szCs w:val="18"/>
              </w:rPr>
            </w:pPr>
            <w:r>
              <w:rPr>
                <w:rFonts w:ascii="宋体" w:eastAsia="宋体" w:hAnsi="宋体" w:cs="宋体" w:hint="eastAsia"/>
                <w:sz w:val="18"/>
                <w:szCs w:val="18"/>
              </w:rPr>
              <w:t>3589* 其他医疗设备及器械制造</w:t>
            </w:r>
          </w:p>
        </w:tc>
      </w:tr>
      <w:tr w:rsidR="009164A8" w14:paraId="0CDE864B" w14:textId="77777777">
        <w:trPr>
          <w:trHeight w:val="397"/>
          <w:jc w:val="center"/>
        </w:trPr>
        <w:tc>
          <w:tcPr>
            <w:tcW w:w="441" w:type="dxa"/>
            <w:vMerge w:val="restart"/>
            <w:tcBorders>
              <w:top w:val="nil"/>
              <w:left w:val="nil"/>
              <w:bottom w:val="nil"/>
              <w:right w:val="single" w:sz="4" w:space="0" w:color="auto"/>
            </w:tcBorders>
          </w:tcPr>
          <w:p w14:paraId="6E416CB1" w14:textId="77777777" w:rsidR="009164A8" w:rsidRDefault="009164A8">
            <w:pP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5EF3B910"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sz w:val="21"/>
                <w:szCs w:val="21"/>
              </w:rPr>
              <w:t>108</w:t>
            </w:r>
          </w:p>
        </w:tc>
        <w:tc>
          <w:tcPr>
            <w:tcW w:w="696" w:type="dxa"/>
            <w:vMerge w:val="restart"/>
            <w:tcBorders>
              <w:top w:val="nil"/>
              <w:left w:val="single" w:sz="4" w:space="0" w:color="auto"/>
              <w:bottom w:val="nil"/>
              <w:right w:val="single" w:sz="4" w:space="0" w:color="auto"/>
            </w:tcBorders>
          </w:tcPr>
          <w:p w14:paraId="470F70E8" w14:textId="77777777" w:rsidR="009164A8" w:rsidRDefault="009164A8">
            <w:pPr>
              <w:widowControl/>
              <w:jc w:val="center"/>
              <w:textAlignment w:val="top"/>
              <w:rPr>
                <w:rFonts w:ascii="宋体" w:eastAsia="宋体" w:hAnsi="宋体" w:cs="宋体"/>
                <w:b/>
                <w:bCs/>
                <w:kern w:val="0"/>
                <w:sz w:val="21"/>
                <w:szCs w:val="21"/>
              </w:rPr>
            </w:pPr>
            <w:r>
              <w:rPr>
                <w:rFonts w:ascii="宋体" w:eastAsia="宋体" w:hAnsi="宋体" w:cs="宋体" w:hint="eastAsia"/>
                <w:b/>
                <w:bCs/>
                <w:kern w:val="0"/>
                <w:sz w:val="21"/>
                <w:szCs w:val="21"/>
              </w:rPr>
              <w:t>1080</w:t>
            </w:r>
          </w:p>
        </w:tc>
        <w:tc>
          <w:tcPr>
            <w:tcW w:w="2870" w:type="dxa"/>
            <w:vMerge w:val="restart"/>
            <w:tcBorders>
              <w:top w:val="nil"/>
              <w:left w:val="single" w:sz="4" w:space="0" w:color="auto"/>
              <w:bottom w:val="nil"/>
              <w:right w:val="single" w:sz="4" w:space="0" w:color="auto"/>
            </w:tcBorders>
          </w:tcPr>
          <w:p w14:paraId="366B42CF" w14:textId="77777777" w:rsidR="009164A8" w:rsidRDefault="009164A8">
            <w:pPr>
              <w:widowControl/>
              <w:jc w:val="left"/>
              <w:textAlignment w:val="top"/>
              <w:rPr>
                <w:rFonts w:ascii="宋体" w:eastAsia="宋体" w:hAnsi="宋体" w:cs="宋体"/>
                <w:b/>
                <w:bCs/>
                <w:kern w:val="0"/>
                <w:sz w:val="21"/>
                <w:szCs w:val="21"/>
              </w:rPr>
            </w:pPr>
            <w:r>
              <w:rPr>
                <w:rFonts w:ascii="宋体" w:eastAsia="宋体" w:hAnsi="宋体" w:cs="宋体" w:hint="eastAsia"/>
                <w:b/>
                <w:bCs/>
                <w:kern w:val="0"/>
                <w:sz w:val="21"/>
                <w:szCs w:val="21"/>
              </w:rPr>
              <w:t xml:space="preserve">  老年智能与可穿戴装备制造</w:t>
            </w:r>
          </w:p>
        </w:tc>
        <w:tc>
          <w:tcPr>
            <w:tcW w:w="3450" w:type="dxa"/>
            <w:vMerge w:val="restart"/>
            <w:tcBorders>
              <w:top w:val="nil"/>
              <w:left w:val="single" w:sz="4" w:space="0" w:color="auto"/>
              <w:bottom w:val="nil"/>
              <w:right w:val="single" w:sz="4" w:space="0" w:color="auto"/>
            </w:tcBorders>
          </w:tcPr>
          <w:p w14:paraId="4BEEC076"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指为老年人服务或养老院使用的智能机器人和智能家庭消费设备、康复机器人制造；适合老年人用的</w:t>
            </w:r>
          </w:p>
          <w:p w14:paraId="215A50BA"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21"/>
                <w:szCs w:val="21"/>
              </w:rPr>
              <w:t>可穿戴智能设备制造</w:t>
            </w:r>
          </w:p>
        </w:tc>
        <w:tc>
          <w:tcPr>
            <w:tcW w:w="2573" w:type="dxa"/>
            <w:tcBorders>
              <w:top w:val="nil"/>
              <w:left w:val="single" w:sz="4" w:space="0" w:color="auto"/>
              <w:bottom w:val="nil"/>
              <w:right w:val="nil"/>
            </w:tcBorders>
          </w:tcPr>
          <w:p w14:paraId="20D7AB97"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3961* 可穿戴智能设备制造</w:t>
            </w:r>
          </w:p>
        </w:tc>
      </w:tr>
      <w:tr w:rsidR="009164A8" w14:paraId="03C4C3ED" w14:textId="77777777">
        <w:trPr>
          <w:trHeight w:val="397"/>
          <w:jc w:val="center"/>
        </w:trPr>
        <w:tc>
          <w:tcPr>
            <w:tcW w:w="441" w:type="dxa"/>
            <w:vMerge/>
            <w:tcBorders>
              <w:top w:val="nil"/>
              <w:left w:val="nil"/>
              <w:bottom w:val="nil"/>
              <w:right w:val="single" w:sz="4" w:space="0" w:color="auto"/>
            </w:tcBorders>
          </w:tcPr>
          <w:p w14:paraId="4FD294D5"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5CA481F3"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2E1A2790"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3C6C8273"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29D54607" w14:textId="77777777" w:rsidR="009164A8" w:rsidRDefault="009164A8">
            <w:pPr>
              <w:widowControl/>
              <w:jc w:val="left"/>
              <w:textAlignment w:val="top"/>
            </w:pPr>
          </w:p>
        </w:tc>
        <w:tc>
          <w:tcPr>
            <w:tcW w:w="2573" w:type="dxa"/>
            <w:tcBorders>
              <w:top w:val="nil"/>
              <w:left w:val="single" w:sz="4" w:space="0" w:color="auto"/>
              <w:bottom w:val="nil"/>
              <w:right w:val="nil"/>
            </w:tcBorders>
          </w:tcPr>
          <w:p w14:paraId="75EC429F"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3964* 服务消费机器人制造</w:t>
            </w:r>
          </w:p>
        </w:tc>
      </w:tr>
      <w:tr w:rsidR="009164A8" w14:paraId="20048821" w14:textId="77777777">
        <w:trPr>
          <w:trHeight w:val="446"/>
          <w:jc w:val="center"/>
        </w:trPr>
        <w:tc>
          <w:tcPr>
            <w:tcW w:w="441" w:type="dxa"/>
            <w:vMerge/>
            <w:tcBorders>
              <w:top w:val="nil"/>
              <w:left w:val="nil"/>
              <w:bottom w:val="nil"/>
              <w:right w:val="single" w:sz="4" w:space="0" w:color="auto"/>
            </w:tcBorders>
          </w:tcPr>
          <w:p w14:paraId="2E9D1FCF"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5CDA1154"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34D7A825"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505A6B1B"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37CBD894"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22408394" w14:textId="77777777" w:rsidR="009164A8" w:rsidRDefault="009164A8">
            <w:pPr>
              <w:widowControl/>
              <w:jc w:val="left"/>
              <w:textAlignment w:val="top"/>
              <w:rPr>
                <w:rFonts w:ascii="宋体" w:eastAsia="宋体" w:hAnsi="宋体" w:cs="宋体"/>
                <w:sz w:val="10"/>
                <w:szCs w:val="10"/>
              </w:rPr>
            </w:pPr>
            <w:r>
              <w:rPr>
                <w:rFonts w:ascii="宋体" w:eastAsia="宋体" w:hAnsi="宋体" w:cs="宋体" w:hint="eastAsia"/>
                <w:kern w:val="0"/>
                <w:sz w:val="18"/>
                <w:szCs w:val="18"/>
              </w:rPr>
              <w:t>3969* 其他智能消费设备制造</w:t>
            </w:r>
          </w:p>
        </w:tc>
      </w:tr>
      <w:tr w:rsidR="009164A8" w14:paraId="11646031" w14:textId="77777777">
        <w:trPr>
          <w:trHeight w:val="397"/>
          <w:jc w:val="center"/>
        </w:trPr>
        <w:tc>
          <w:tcPr>
            <w:tcW w:w="441" w:type="dxa"/>
            <w:vMerge w:val="restart"/>
            <w:tcBorders>
              <w:top w:val="nil"/>
              <w:left w:val="nil"/>
              <w:bottom w:val="nil"/>
              <w:right w:val="single" w:sz="4" w:space="0" w:color="auto"/>
            </w:tcBorders>
          </w:tcPr>
          <w:p w14:paraId="68E718C7"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04AE6C61"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sz w:val="21"/>
                <w:szCs w:val="21"/>
              </w:rPr>
              <w:t>109</w:t>
            </w:r>
          </w:p>
        </w:tc>
        <w:tc>
          <w:tcPr>
            <w:tcW w:w="696" w:type="dxa"/>
            <w:vMerge w:val="restart"/>
            <w:tcBorders>
              <w:top w:val="nil"/>
              <w:left w:val="single" w:sz="4" w:space="0" w:color="auto"/>
              <w:bottom w:val="nil"/>
              <w:right w:val="single" w:sz="4" w:space="0" w:color="auto"/>
            </w:tcBorders>
          </w:tcPr>
          <w:p w14:paraId="32806FCC"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1090</w:t>
            </w:r>
          </w:p>
        </w:tc>
        <w:tc>
          <w:tcPr>
            <w:tcW w:w="2870" w:type="dxa"/>
            <w:vMerge w:val="restart"/>
            <w:tcBorders>
              <w:top w:val="nil"/>
              <w:left w:val="single" w:sz="4" w:space="0" w:color="auto"/>
              <w:bottom w:val="nil"/>
              <w:right w:val="single" w:sz="4" w:space="0" w:color="auto"/>
            </w:tcBorders>
          </w:tcPr>
          <w:p w14:paraId="044DC58C" w14:textId="77777777" w:rsidR="009164A8" w:rsidRDefault="009164A8">
            <w:pPr>
              <w:widowControl/>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老年代步车制造</w:t>
            </w:r>
          </w:p>
        </w:tc>
        <w:tc>
          <w:tcPr>
            <w:tcW w:w="3450" w:type="dxa"/>
            <w:vMerge w:val="restart"/>
            <w:tcBorders>
              <w:top w:val="nil"/>
              <w:left w:val="single" w:sz="4" w:space="0" w:color="auto"/>
              <w:bottom w:val="nil"/>
              <w:right w:val="single" w:sz="4" w:space="0" w:color="auto"/>
            </w:tcBorders>
          </w:tcPr>
          <w:p w14:paraId="36A03692"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指老年人出行所需的三轮、四轮的助动车以及轮椅车的制造      </w:t>
            </w:r>
          </w:p>
        </w:tc>
        <w:tc>
          <w:tcPr>
            <w:tcW w:w="2573" w:type="dxa"/>
            <w:tcBorders>
              <w:top w:val="nil"/>
              <w:left w:val="single" w:sz="4" w:space="0" w:color="auto"/>
              <w:bottom w:val="nil"/>
              <w:right w:val="nil"/>
            </w:tcBorders>
          </w:tcPr>
          <w:p w14:paraId="3B5A470C"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3762* 残疾人座车制造</w:t>
            </w:r>
          </w:p>
        </w:tc>
      </w:tr>
      <w:tr w:rsidR="009164A8" w14:paraId="7BB5DE31" w14:textId="77777777">
        <w:trPr>
          <w:trHeight w:val="430"/>
          <w:jc w:val="center"/>
        </w:trPr>
        <w:tc>
          <w:tcPr>
            <w:tcW w:w="441" w:type="dxa"/>
            <w:vMerge/>
            <w:tcBorders>
              <w:top w:val="nil"/>
              <w:left w:val="nil"/>
              <w:bottom w:val="nil"/>
              <w:right w:val="single" w:sz="4" w:space="0" w:color="auto"/>
            </w:tcBorders>
          </w:tcPr>
          <w:p w14:paraId="52CB008E"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50E12FBC"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69F12B91"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64214592"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6B76E175" w14:textId="77777777" w:rsidR="009164A8" w:rsidRDefault="009164A8">
            <w:pPr>
              <w:widowControl/>
              <w:jc w:val="left"/>
              <w:textAlignment w:val="top"/>
            </w:pPr>
          </w:p>
        </w:tc>
        <w:tc>
          <w:tcPr>
            <w:tcW w:w="2573" w:type="dxa"/>
            <w:tcBorders>
              <w:top w:val="nil"/>
              <w:left w:val="single" w:sz="4" w:space="0" w:color="auto"/>
              <w:bottom w:val="nil"/>
              <w:right w:val="nil"/>
            </w:tcBorders>
          </w:tcPr>
          <w:p w14:paraId="4AB4232A"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3770* 助动车制造</w:t>
            </w:r>
          </w:p>
        </w:tc>
      </w:tr>
      <w:tr w:rsidR="009164A8" w14:paraId="66649988" w14:textId="77777777">
        <w:trPr>
          <w:trHeight w:val="724"/>
          <w:jc w:val="center"/>
        </w:trPr>
        <w:tc>
          <w:tcPr>
            <w:tcW w:w="441" w:type="dxa"/>
            <w:tcBorders>
              <w:top w:val="nil"/>
              <w:left w:val="nil"/>
              <w:bottom w:val="nil"/>
              <w:right w:val="single" w:sz="4" w:space="0" w:color="auto"/>
            </w:tcBorders>
          </w:tcPr>
          <w:p w14:paraId="0B19F923"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11</w:t>
            </w:r>
          </w:p>
        </w:tc>
        <w:tc>
          <w:tcPr>
            <w:tcW w:w="579" w:type="dxa"/>
            <w:tcBorders>
              <w:top w:val="nil"/>
              <w:left w:val="single" w:sz="4" w:space="0" w:color="auto"/>
              <w:bottom w:val="nil"/>
              <w:right w:val="single" w:sz="4" w:space="0" w:color="auto"/>
            </w:tcBorders>
          </w:tcPr>
          <w:p w14:paraId="7E776696"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45A79582"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491F705F"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老年用品及相关产品销售和租赁</w:t>
            </w:r>
          </w:p>
        </w:tc>
        <w:tc>
          <w:tcPr>
            <w:tcW w:w="3450" w:type="dxa"/>
            <w:tcBorders>
              <w:top w:val="nil"/>
              <w:left w:val="single" w:sz="4" w:space="0" w:color="auto"/>
              <w:bottom w:val="nil"/>
              <w:right w:val="single" w:sz="4" w:space="0" w:color="auto"/>
            </w:tcBorders>
          </w:tcPr>
          <w:p w14:paraId="5626C5AD"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87A5D88" w14:textId="77777777" w:rsidR="009164A8" w:rsidRDefault="009164A8">
            <w:pPr>
              <w:rPr>
                <w:rFonts w:ascii="宋体" w:eastAsia="宋体" w:hAnsi="宋体" w:cs="宋体"/>
                <w:sz w:val="18"/>
                <w:szCs w:val="18"/>
              </w:rPr>
            </w:pPr>
          </w:p>
          <w:p w14:paraId="79630285" w14:textId="77777777" w:rsidR="009164A8" w:rsidRDefault="009164A8">
            <w:pPr>
              <w:rPr>
                <w:rFonts w:ascii="宋体" w:eastAsia="宋体" w:hAnsi="宋体" w:cs="宋体"/>
                <w:sz w:val="18"/>
                <w:szCs w:val="18"/>
              </w:rPr>
            </w:pPr>
          </w:p>
        </w:tc>
      </w:tr>
      <w:tr w:rsidR="009164A8" w14:paraId="3688B2DA" w14:textId="77777777">
        <w:trPr>
          <w:trHeight w:val="397"/>
          <w:jc w:val="center"/>
        </w:trPr>
        <w:tc>
          <w:tcPr>
            <w:tcW w:w="441" w:type="dxa"/>
            <w:tcBorders>
              <w:top w:val="nil"/>
              <w:left w:val="nil"/>
              <w:bottom w:val="nil"/>
              <w:right w:val="single" w:sz="4" w:space="0" w:color="auto"/>
            </w:tcBorders>
          </w:tcPr>
          <w:p w14:paraId="3C62E1EE"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3882340A"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111</w:t>
            </w:r>
          </w:p>
        </w:tc>
        <w:tc>
          <w:tcPr>
            <w:tcW w:w="696" w:type="dxa"/>
            <w:tcBorders>
              <w:top w:val="nil"/>
              <w:left w:val="single" w:sz="4" w:space="0" w:color="auto"/>
              <w:bottom w:val="nil"/>
              <w:right w:val="single" w:sz="4" w:space="0" w:color="auto"/>
            </w:tcBorders>
          </w:tcPr>
          <w:p w14:paraId="76132F88" w14:textId="77777777" w:rsidR="009164A8" w:rsidRDefault="009164A8">
            <w:pPr>
              <w:jc w:val="center"/>
              <w:rPr>
                <w:rFonts w:ascii="宋体" w:eastAsia="宋体" w:hAnsi="宋体" w:cs="宋体"/>
                <w:b/>
                <w:sz w:val="21"/>
                <w:szCs w:val="21"/>
              </w:rPr>
            </w:pPr>
          </w:p>
        </w:tc>
        <w:tc>
          <w:tcPr>
            <w:tcW w:w="2870" w:type="dxa"/>
            <w:tcBorders>
              <w:top w:val="nil"/>
              <w:left w:val="single" w:sz="4" w:space="0" w:color="auto"/>
              <w:bottom w:val="nil"/>
              <w:right w:val="single" w:sz="4" w:space="0" w:color="auto"/>
            </w:tcBorders>
          </w:tcPr>
          <w:p w14:paraId="591374AF"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 xml:space="preserve">  老年用品及相关产品销售</w:t>
            </w:r>
          </w:p>
        </w:tc>
        <w:tc>
          <w:tcPr>
            <w:tcW w:w="3450" w:type="dxa"/>
            <w:tcBorders>
              <w:top w:val="nil"/>
              <w:left w:val="single" w:sz="4" w:space="0" w:color="auto"/>
              <w:bottom w:val="nil"/>
              <w:right w:val="single" w:sz="4" w:space="0" w:color="auto"/>
            </w:tcBorders>
          </w:tcPr>
          <w:p w14:paraId="5A703637"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DDCB140" w14:textId="77777777" w:rsidR="009164A8" w:rsidRDefault="009164A8">
            <w:pPr>
              <w:rPr>
                <w:rFonts w:ascii="宋体" w:eastAsia="宋体" w:hAnsi="宋体" w:cs="宋体"/>
                <w:sz w:val="18"/>
                <w:szCs w:val="18"/>
              </w:rPr>
            </w:pPr>
          </w:p>
        </w:tc>
      </w:tr>
      <w:tr w:rsidR="009164A8" w14:paraId="45218BD4" w14:textId="77777777">
        <w:trPr>
          <w:trHeight w:val="397"/>
          <w:jc w:val="center"/>
        </w:trPr>
        <w:tc>
          <w:tcPr>
            <w:tcW w:w="441" w:type="dxa"/>
            <w:vMerge w:val="restart"/>
            <w:tcBorders>
              <w:top w:val="nil"/>
              <w:left w:val="nil"/>
              <w:bottom w:val="nil"/>
              <w:right w:val="single" w:sz="4" w:space="0" w:color="auto"/>
            </w:tcBorders>
          </w:tcPr>
          <w:p w14:paraId="35421D6D"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446FBC55"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0D98EBA3"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1111</w:t>
            </w:r>
          </w:p>
        </w:tc>
        <w:tc>
          <w:tcPr>
            <w:tcW w:w="2870" w:type="dxa"/>
            <w:vMerge w:val="restart"/>
            <w:tcBorders>
              <w:top w:val="nil"/>
              <w:left w:val="single" w:sz="4" w:space="0" w:color="auto"/>
              <w:bottom w:val="nil"/>
              <w:right w:val="single" w:sz="4" w:space="0" w:color="auto"/>
            </w:tcBorders>
          </w:tcPr>
          <w:p w14:paraId="3E948F20"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老年营养</w:t>
            </w:r>
            <w:r>
              <w:rPr>
                <w:rFonts w:ascii="宋体" w:eastAsia="宋体" w:hAnsi="宋体" w:cs="宋体"/>
                <w:kern w:val="0"/>
                <w:sz w:val="21"/>
                <w:szCs w:val="21"/>
              </w:rPr>
              <w:t>和保健品</w:t>
            </w:r>
            <w:r>
              <w:rPr>
                <w:rFonts w:ascii="宋体" w:eastAsia="宋体" w:hAnsi="宋体" w:cs="宋体" w:hint="eastAsia"/>
                <w:kern w:val="0"/>
                <w:sz w:val="21"/>
                <w:szCs w:val="21"/>
              </w:rPr>
              <w:t>销售</w:t>
            </w:r>
          </w:p>
        </w:tc>
        <w:tc>
          <w:tcPr>
            <w:tcW w:w="3450" w:type="dxa"/>
            <w:vMerge w:val="restart"/>
            <w:tcBorders>
              <w:top w:val="nil"/>
              <w:left w:val="single" w:sz="4" w:space="0" w:color="auto"/>
              <w:bottom w:val="nil"/>
              <w:right w:val="single" w:sz="4" w:space="0" w:color="auto"/>
            </w:tcBorders>
          </w:tcPr>
          <w:p w14:paraId="6443A054"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指专门</w:t>
            </w:r>
            <w:r>
              <w:rPr>
                <w:rFonts w:ascii="宋体" w:eastAsia="宋体" w:hAnsi="宋体" w:cs="宋体"/>
                <w:kern w:val="0"/>
                <w:sz w:val="21"/>
                <w:szCs w:val="21"/>
              </w:rPr>
              <w:t>为</w:t>
            </w:r>
            <w:r>
              <w:rPr>
                <w:rFonts w:ascii="宋体" w:eastAsia="宋体" w:hAnsi="宋体" w:cs="宋体" w:hint="eastAsia"/>
                <w:kern w:val="0"/>
                <w:sz w:val="21"/>
                <w:szCs w:val="21"/>
              </w:rPr>
              <w:t>老年人生产</w:t>
            </w:r>
            <w:r>
              <w:rPr>
                <w:rFonts w:ascii="宋体" w:eastAsia="宋体" w:hAnsi="宋体" w:cs="宋体"/>
                <w:kern w:val="0"/>
                <w:sz w:val="21"/>
                <w:szCs w:val="21"/>
              </w:rPr>
              <w:t>或专供老年人</w:t>
            </w:r>
            <w:r>
              <w:rPr>
                <w:rFonts w:ascii="宋体" w:eastAsia="宋体" w:hAnsi="宋体" w:cs="宋体" w:hint="eastAsia"/>
                <w:kern w:val="0"/>
                <w:sz w:val="21"/>
                <w:szCs w:val="21"/>
              </w:rPr>
              <w:t>食用的营养食品，适宜</w:t>
            </w:r>
            <w:r>
              <w:rPr>
                <w:rFonts w:ascii="宋体" w:eastAsia="宋体" w:hAnsi="宋体" w:cs="宋体"/>
                <w:kern w:val="0"/>
                <w:sz w:val="21"/>
                <w:szCs w:val="21"/>
              </w:rPr>
              <w:t>老年人群的</w:t>
            </w:r>
            <w:r>
              <w:rPr>
                <w:rFonts w:ascii="宋体" w:eastAsia="宋体" w:hAnsi="宋体" w:cs="宋体" w:hint="eastAsia"/>
                <w:kern w:val="0"/>
                <w:sz w:val="21"/>
                <w:szCs w:val="21"/>
              </w:rPr>
              <w:t>保健食品的销售</w:t>
            </w:r>
            <w:r>
              <w:rPr>
                <w:rFonts w:ascii="宋体" w:eastAsia="宋体" w:hAnsi="宋体" w:cs="宋体"/>
                <w:kern w:val="0"/>
                <w:sz w:val="21"/>
                <w:szCs w:val="21"/>
              </w:rPr>
              <w:t>活动</w:t>
            </w:r>
            <w:r>
              <w:rPr>
                <w:rFonts w:ascii="宋体" w:eastAsia="宋体" w:hAnsi="宋体" w:cs="宋体" w:hint="eastAsia"/>
                <w:kern w:val="0"/>
                <w:sz w:val="21"/>
                <w:szCs w:val="21"/>
              </w:rPr>
              <w:t>，不包括专门</w:t>
            </w:r>
            <w:r>
              <w:rPr>
                <w:rFonts w:ascii="宋体" w:eastAsia="宋体" w:hAnsi="宋体" w:cs="宋体"/>
                <w:kern w:val="0"/>
                <w:sz w:val="21"/>
                <w:szCs w:val="21"/>
              </w:rPr>
              <w:t>为</w:t>
            </w:r>
            <w:r>
              <w:rPr>
                <w:rFonts w:ascii="宋体" w:eastAsia="宋体" w:hAnsi="宋体" w:cs="宋体" w:hint="eastAsia"/>
                <w:kern w:val="0"/>
                <w:sz w:val="21"/>
                <w:szCs w:val="21"/>
              </w:rPr>
              <w:t>中青年、少年儿童等其他人员食用的营养食品和适宜中青年、少年儿童的保健食品的批发和零售</w:t>
            </w:r>
          </w:p>
        </w:tc>
        <w:tc>
          <w:tcPr>
            <w:tcW w:w="2573" w:type="dxa"/>
            <w:tcBorders>
              <w:top w:val="nil"/>
              <w:left w:val="single" w:sz="4" w:space="0" w:color="auto"/>
              <w:bottom w:val="nil"/>
              <w:right w:val="nil"/>
            </w:tcBorders>
          </w:tcPr>
          <w:p w14:paraId="116AB154"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5126* 营养和保健品批发</w:t>
            </w:r>
          </w:p>
        </w:tc>
      </w:tr>
      <w:tr w:rsidR="009164A8" w14:paraId="602A4CB3" w14:textId="77777777">
        <w:trPr>
          <w:trHeight w:val="1580"/>
          <w:jc w:val="center"/>
        </w:trPr>
        <w:tc>
          <w:tcPr>
            <w:tcW w:w="441" w:type="dxa"/>
            <w:vMerge/>
            <w:tcBorders>
              <w:top w:val="nil"/>
              <w:left w:val="nil"/>
              <w:bottom w:val="nil"/>
              <w:right w:val="single" w:sz="4" w:space="0" w:color="auto"/>
            </w:tcBorders>
          </w:tcPr>
          <w:p w14:paraId="32FE133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833FE98"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5DBAF059"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7A36C15"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03765519"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DAB500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5225* 营养和保健品零售</w:t>
            </w:r>
          </w:p>
        </w:tc>
      </w:tr>
      <w:tr w:rsidR="009164A8" w14:paraId="55088903" w14:textId="77777777">
        <w:trPr>
          <w:trHeight w:val="425"/>
          <w:jc w:val="center"/>
        </w:trPr>
        <w:tc>
          <w:tcPr>
            <w:tcW w:w="441" w:type="dxa"/>
            <w:vMerge w:val="restart"/>
            <w:tcBorders>
              <w:top w:val="nil"/>
              <w:left w:val="nil"/>
              <w:bottom w:val="nil"/>
              <w:right w:val="single" w:sz="4" w:space="0" w:color="auto"/>
            </w:tcBorders>
          </w:tcPr>
          <w:p w14:paraId="51CD4A5D"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4BAABBBC"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6FF0EEFD"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1112</w:t>
            </w:r>
          </w:p>
        </w:tc>
        <w:tc>
          <w:tcPr>
            <w:tcW w:w="2870" w:type="dxa"/>
            <w:vMerge w:val="restart"/>
            <w:tcBorders>
              <w:top w:val="nil"/>
              <w:left w:val="single" w:sz="4" w:space="0" w:color="auto"/>
              <w:bottom w:val="nil"/>
              <w:right w:val="single" w:sz="4" w:space="0" w:color="auto"/>
            </w:tcBorders>
          </w:tcPr>
          <w:p w14:paraId="090D5BFF"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老年日用品及辅助产品销售</w:t>
            </w:r>
          </w:p>
        </w:tc>
        <w:tc>
          <w:tcPr>
            <w:tcW w:w="3450" w:type="dxa"/>
            <w:vMerge w:val="restart"/>
            <w:tcBorders>
              <w:top w:val="nil"/>
              <w:left w:val="single" w:sz="4" w:space="0" w:color="auto"/>
              <w:bottom w:val="nil"/>
              <w:right w:val="single" w:sz="4" w:space="0" w:color="auto"/>
            </w:tcBorders>
          </w:tcPr>
          <w:p w14:paraId="608EF151"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指专门</w:t>
            </w:r>
            <w:r>
              <w:rPr>
                <w:rFonts w:ascii="宋体" w:eastAsia="宋体" w:hAnsi="宋体" w:cs="宋体"/>
                <w:kern w:val="0"/>
                <w:sz w:val="21"/>
                <w:szCs w:val="21"/>
              </w:rPr>
              <w:t>为</w:t>
            </w:r>
            <w:r>
              <w:rPr>
                <w:rFonts w:ascii="宋体" w:eastAsia="宋体" w:hAnsi="宋体" w:cs="宋体" w:hint="eastAsia"/>
                <w:kern w:val="0"/>
                <w:sz w:val="21"/>
                <w:szCs w:val="21"/>
              </w:rPr>
              <w:t>老年人生产</w:t>
            </w:r>
            <w:r>
              <w:rPr>
                <w:rFonts w:ascii="宋体" w:eastAsia="宋体" w:hAnsi="宋体" w:cs="宋体"/>
                <w:kern w:val="0"/>
                <w:sz w:val="21"/>
                <w:szCs w:val="21"/>
              </w:rPr>
              <w:t>或专供老年人</w:t>
            </w:r>
            <w:r>
              <w:rPr>
                <w:rFonts w:ascii="宋体" w:eastAsia="宋体" w:hAnsi="宋体" w:cs="宋体" w:hint="eastAsia"/>
                <w:kern w:val="0"/>
                <w:sz w:val="21"/>
                <w:szCs w:val="21"/>
              </w:rPr>
              <w:t>使用的老年服装、手套、袜子、围巾、帽子、鞋、眼镜，登山杖等日用品和辅助产品，以及适合老人操作的电脑和移动电话的批发和零售</w:t>
            </w:r>
          </w:p>
        </w:tc>
        <w:tc>
          <w:tcPr>
            <w:tcW w:w="2573" w:type="dxa"/>
            <w:tcBorders>
              <w:top w:val="nil"/>
              <w:left w:val="single" w:sz="4" w:space="0" w:color="auto"/>
              <w:bottom w:val="nil"/>
              <w:right w:val="nil"/>
            </w:tcBorders>
          </w:tcPr>
          <w:p w14:paraId="66CCACA8"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5132* 服装批发</w:t>
            </w:r>
          </w:p>
        </w:tc>
      </w:tr>
      <w:tr w:rsidR="009164A8" w14:paraId="258B1E65" w14:textId="77777777">
        <w:trPr>
          <w:trHeight w:val="425"/>
          <w:jc w:val="center"/>
        </w:trPr>
        <w:tc>
          <w:tcPr>
            <w:tcW w:w="441" w:type="dxa"/>
            <w:vMerge/>
            <w:tcBorders>
              <w:top w:val="nil"/>
              <w:left w:val="nil"/>
              <w:bottom w:val="nil"/>
              <w:right w:val="single" w:sz="4" w:space="0" w:color="auto"/>
            </w:tcBorders>
          </w:tcPr>
          <w:p w14:paraId="437D2C1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410DC00"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5D4B296"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BD3DC03"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9AC4FC9"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27D8CB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5133* 鞋帽批发</w:t>
            </w:r>
          </w:p>
        </w:tc>
      </w:tr>
      <w:tr w:rsidR="009164A8" w14:paraId="28F61661" w14:textId="77777777">
        <w:trPr>
          <w:trHeight w:val="425"/>
          <w:jc w:val="center"/>
        </w:trPr>
        <w:tc>
          <w:tcPr>
            <w:tcW w:w="441" w:type="dxa"/>
            <w:vMerge/>
            <w:tcBorders>
              <w:top w:val="nil"/>
              <w:left w:val="nil"/>
              <w:bottom w:val="nil"/>
              <w:right w:val="single" w:sz="4" w:space="0" w:color="auto"/>
            </w:tcBorders>
          </w:tcPr>
          <w:p w14:paraId="6519D618"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B37398D"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0A7A01B"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39B5E30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1D37EB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9B17C2F"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5139* 其他家庭用品批发</w:t>
            </w:r>
          </w:p>
        </w:tc>
      </w:tr>
      <w:tr w:rsidR="009164A8" w14:paraId="202A8441" w14:textId="77777777">
        <w:trPr>
          <w:trHeight w:val="425"/>
          <w:jc w:val="center"/>
        </w:trPr>
        <w:tc>
          <w:tcPr>
            <w:tcW w:w="441" w:type="dxa"/>
            <w:vMerge/>
            <w:tcBorders>
              <w:top w:val="nil"/>
              <w:left w:val="nil"/>
              <w:bottom w:val="nil"/>
              <w:right w:val="single" w:sz="4" w:space="0" w:color="auto"/>
            </w:tcBorders>
          </w:tcPr>
          <w:p w14:paraId="03C55218"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3EB27CD"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F62CF72"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7CBD186F"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D5F5A39"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E153F4E"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5177* 通讯设备批发</w:t>
            </w:r>
          </w:p>
        </w:tc>
      </w:tr>
      <w:tr w:rsidR="009164A8" w14:paraId="2F78116A" w14:textId="77777777">
        <w:trPr>
          <w:trHeight w:val="425"/>
          <w:jc w:val="center"/>
        </w:trPr>
        <w:tc>
          <w:tcPr>
            <w:tcW w:w="441" w:type="dxa"/>
            <w:vMerge/>
            <w:tcBorders>
              <w:top w:val="nil"/>
              <w:left w:val="nil"/>
              <w:bottom w:val="nil"/>
              <w:right w:val="single" w:sz="4" w:space="0" w:color="auto"/>
            </w:tcBorders>
          </w:tcPr>
          <w:p w14:paraId="1A208131"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C08E487"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C3403EF"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287A916" w14:textId="77777777" w:rsidR="009164A8" w:rsidRDefault="009164A8">
            <w:pPr>
              <w:jc w:val="left"/>
              <w:textAlignment w:val="top"/>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96E92DA"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72047136"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5193* 互联网批发</w:t>
            </w:r>
          </w:p>
        </w:tc>
      </w:tr>
      <w:tr w:rsidR="009164A8" w14:paraId="6C4C0D8C" w14:textId="77777777">
        <w:trPr>
          <w:trHeight w:val="425"/>
          <w:jc w:val="center"/>
        </w:trPr>
        <w:tc>
          <w:tcPr>
            <w:tcW w:w="441" w:type="dxa"/>
            <w:vMerge/>
            <w:tcBorders>
              <w:top w:val="nil"/>
              <w:left w:val="nil"/>
              <w:bottom w:val="nil"/>
              <w:right w:val="single" w:sz="4" w:space="0" w:color="auto"/>
            </w:tcBorders>
          </w:tcPr>
          <w:p w14:paraId="2C40DF7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FC95E1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B2ADF2F"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36C0F793"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3E692A7"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5F94D8BF"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5232* 服装零售</w:t>
            </w:r>
          </w:p>
        </w:tc>
      </w:tr>
      <w:tr w:rsidR="009164A8" w14:paraId="67C1322B" w14:textId="77777777">
        <w:trPr>
          <w:trHeight w:val="425"/>
          <w:jc w:val="center"/>
        </w:trPr>
        <w:tc>
          <w:tcPr>
            <w:tcW w:w="441" w:type="dxa"/>
            <w:vMerge/>
            <w:tcBorders>
              <w:top w:val="nil"/>
              <w:left w:val="nil"/>
              <w:bottom w:val="nil"/>
              <w:right w:val="single" w:sz="4" w:space="0" w:color="auto"/>
            </w:tcBorders>
          </w:tcPr>
          <w:p w14:paraId="3CB09EDC"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ECB201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19AAE61"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620968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B3BAA55"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B02714C"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5233* 鞋帽零售</w:t>
            </w:r>
          </w:p>
        </w:tc>
      </w:tr>
      <w:tr w:rsidR="009164A8" w14:paraId="2E0EC246" w14:textId="77777777">
        <w:trPr>
          <w:trHeight w:val="425"/>
          <w:jc w:val="center"/>
        </w:trPr>
        <w:tc>
          <w:tcPr>
            <w:tcW w:w="441" w:type="dxa"/>
            <w:vMerge/>
            <w:tcBorders>
              <w:top w:val="nil"/>
              <w:left w:val="nil"/>
              <w:bottom w:val="nil"/>
              <w:right w:val="single" w:sz="4" w:space="0" w:color="auto"/>
            </w:tcBorders>
          </w:tcPr>
          <w:p w14:paraId="79AE9959"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A3DE39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3510639"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668A7E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77FE11A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8F8DBA2"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5236* 钟表、眼镜零售</w:t>
            </w:r>
          </w:p>
        </w:tc>
      </w:tr>
      <w:tr w:rsidR="009164A8" w14:paraId="15811307" w14:textId="77777777">
        <w:trPr>
          <w:trHeight w:val="397"/>
          <w:jc w:val="center"/>
        </w:trPr>
        <w:tc>
          <w:tcPr>
            <w:tcW w:w="441" w:type="dxa"/>
            <w:vMerge/>
            <w:tcBorders>
              <w:top w:val="nil"/>
              <w:left w:val="nil"/>
              <w:bottom w:val="nil"/>
              <w:right w:val="single" w:sz="4" w:space="0" w:color="auto"/>
            </w:tcBorders>
          </w:tcPr>
          <w:p w14:paraId="073FCAE7"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557C0BB"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0289A459"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757298B6"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485968A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9113DEA" w14:textId="77777777" w:rsidR="009164A8" w:rsidRDefault="009164A8">
            <w:pPr>
              <w:widowControl/>
              <w:ind w:left="540" w:hangingChars="300" w:hanging="540"/>
              <w:jc w:val="left"/>
              <w:textAlignment w:val="top"/>
              <w:rPr>
                <w:rFonts w:ascii="宋体" w:eastAsia="宋体" w:hAnsi="宋体" w:cs="宋体"/>
                <w:kern w:val="0"/>
                <w:sz w:val="18"/>
                <w:szCs w:val="18"/>
              </w:rPr>
            </w:pPr>
            <w:r>
              <w:rPr>
                <w:rFonts w:ascii="宋体" w:eastAsia="宋体" w:hAnsi="宋体" w:cs="宋体" w:hint="eastAsia"/>
                <w:kern w:val="0"/>
                <w:sz w:val="18"/>
                <w:szCs w:val="18"/>
              </w:rPr>
              <w:t>5273* 计算机、软件及辅助设备零售</w:t>
            </w:r>
          </w:p>
        </w:tc>
      </w:tr>
      <w:tr w:rsidR="009164A8" w14:paraId="667A570D" w14:textId="77777777">
        <w:trPr>
          <w:trHeight w:val="425"/>
          <w:jc w:val="center"/>
        </w:trPr>
        <w:tc>
          <w:tcPr>
            <w:tcW w:w="441" w:type="dxa"/>
            <w:vMerge/>
            <w:tcBorders>
              <w:top w:val="nil"/>
              <w:left w:val="nil"/>
              <w:bottom w:val="nil"/>
              <w:right w:val="single" w:sz="4" w:space="0" w:color="auto"/>
            </w:tcBorders>
          </w:tcPr>
          <w:p w14:paraId="13C39EE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2B4CA74"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CC7B49B"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46890CD"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A87D0E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76706BE"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5274* 通信设备零售</w:t>
            </w:r>
          </w:p>
        </w:tc>
      </w:tr>
      <w:tr w:rsidR="009164A8" w14:paraId="2A43B298" w14:textId="77777777">
        <w:trPr>
          <w:trHeight w:val="425"/>
          <w:jc w:val="center"/>
        </w:trPr>
        <w:tc>
          <w:tcPr>
            <w:tcW w:w="441" w:type="dxa"/>
            <w:vMerge/>
            <w:tcBorders>
              <w:top w:val="nil"/>
              <w:left w:val="nil"/>
              <w:bottom w:val="nil"/>
              <w:right w:val="single" w:sz="4" w:space="0" w:color="auto"/>
            </w:tcBorders>
          </w:tcPr>
          <w:p w14:paraId="7E6A781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58F1467"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D0E96D8"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3BDDE1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05FE21DA"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1656797"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5292* 互联网零售</w:t>
            </w:r>
          </w:p>
        </w:tc>
      </w:tr>
      <w:tr w:rsidR="009164A8" w14:paraId="44D069BD" w14:textId="77777777">
        <w:trPr>
          <w:trHeight w:val="1794"/>
          <w:jc w:val="center"/>
        </w:trPr>
        <w:tc>
          <w:tcPr>
            <w:tcW w:w="441" w:type="dxa"/>
            <w:tcBorders>
              <w:top w:val="nil"/>
              <w:left w:val="nil"/>
              <w:bottom w:val="single" w:sz="4" w:space="0" w:color="auto"/>
              <w:right w:val="single" w:sz="4" w:space="0" w:color="auto"/>
            </w:tcBorders>
          </w:tcPr>
          <w:p w14:paraId="0227478B" w14:textId="77777777" w:rsidR="009164A8" w:rsidRDefault="009164A8">
            <w:pPr>
              <w:widowControl/>
              <w:jc w:val="left"/>
              <w:textAlignment w:val="top"/>
              <w:rPr>
                <w:rFonts w:ascii="宋体" w:eastAsia="宋体" w:hAnsi="宋体" w:cs="宋体"/>
                <w:kern w:val="0"/>
                <w:sz w:val="18"/>
                <w:szCs w:val="18"/>
              </w:rPr>
            </w:pPr>
          </w:p>
        </w:tc>
        <w:tc>
          <w:tcPr>
            <w:tcW w:w="579" w:type="dxa"/>
            <w:tcBorders>
              <w:top w:val="nil"/>
              <w:left w:val="single" w:sz="4" w:space="0" w:color="auto"/>
              <w:bottom w:val="single" w:sz="4" w:space="0" w:color="auto"/>
              <w:right w:val="single" w:sz="4" w:space="0" w:color="auto"/>
            </w:tcBorders>
          </w:tcPr>
          <w:p w14:paraId="37F041B4"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single" w:sz="4" w:space="0" w:color="auto"/>
              <w:right w:val="single" w:sz="4" w:space="0" w:color="auto"/>
            </w:tcBorders>
          </w:tcPr>
          <w:p w14:paraId="171559F2"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1113</w:t>
            </w:r>
          </w:p>
        </w:tc>
        <w:tc>
          <w:tcPr>
            <w:tcW w:w="2870" w:type="dxa"/>
            <w:tcBorders>
              <w:top w:val="nil"/>
              <w:left w:val="single" w:sz="4" w:space="0" w:color="auto"/>
              <w:bottom w:val="single" w:sz="4" w:space="0" w:color="auto"/>
              <w:right w:val="single" w:sz="4" w:space="0" w:color="auto"/>
            </w:tcBorders>
          </w:tcPr>
          <w:p w14:paraId="2928468C" w14:textId="77777777" w:rsidR="009164A8" w:rsidRDefault="009164A8">
            <w:pPr>
              <w:jc w:val="left"/>
              <w:rPr>
                <w:rFonts w:ascii="宋体" w:eastAsia="宋体" w:hAnsi="宋体" w:cs="宋体"/>
                <w:sz w:val="21"/>
                <w:szCs w:val="21"/>
              </w:rPr>
            </w:pPr>
            <w:r>
              <w:rPr>
                <w:rFonts w:ascii="宋体" w:eastAsia="宋体" w:hAnsi="宋体" w:cs="宋体" w:hint="eastAsia"/>
                <w:sz w:val="21"/>
                <w:szCs w:val="21"/>
              </w:rPr>
              <w:t xml:space="preserve">    老年保健用品销售</w:t>
            </w:r>
          </w:p>
        </w:tc>
        <w:tc>
          <w:tcPr>
            <w:tcW w:w="3450" w:type="dxa"/>
            <w:tcBorders>
              <w:top w:val="nil"/>
              <w:left w:val="single" w:sz="4" w:space="0" w:color="auto"/>
              <w:bottom w:val="single" w:sz="4" w:space="0" w:color="auto"/>
              <w:right w:val="single" w:sz="4" w:space="0" w:color="auto"/>
            </w:tcBorders>
          </w:tcPr>
          <w:p w14:paraId="09273417" w14:textId="77777777" w:rsidR="009164A8" w:rsidRDefault="009164A8">
            <w:pPr>
              <w:ind w:firstLineChars="100" w:firstLine="210"/>
              <w:jc w:val="left"/>
              <w:rPr>
                <w:rFonts w:ascii="宋体" w:eastAsia="宋体" w:hAnsi="宋体" w:cs="宋体"/>
                <w:sz w:val="21"/>
                <w:szCs w:val="21"/>
              </w:rPr>
            </w:pPr>
            <w:r>
              <w:rPr>
                <w:rFonts w:ascii="宋体" w:eastAsia="宋体" w:hAnsi="宋体" w:cs="宋体" w:hint="eastAsia"/>
                <w:sz w:val="21"/>
                <w:szCs w:val="21"/>
              </w:rPr>
              <w:t>指</w:t>
            </w:r>
            <w:r>
              <w:rPr>
                <w:rFonts w:ascii="宋体" w:eastAsia="宋体" w:hAnsi="宋体" w:cs="宋体" w:hint="eastAsia"/>
                <w:kern w:val="0"/>
                <w:sz w:val="21"/>
                <w:szCs w:val="21"/>
              </w:rPr>
              <w:t>专门</w:t>
            </w:r>
            <w:r>
              <w:rPr>
                <w:rFonts w:ascii="宋体" w:eastAsia="宋体" w:hAnsi="宋体" w:cs="宋体"/>
                <w:kern w:val="0"/>
                <w:sz w:val="21"/>
                <w:szCs w:val="21"/>
              </w:rPr>
              <w:t>为</w:t>
            </w:r>
            <w:r>
              <w:rPr>
                <w:rFonts w:ascii="宋体" w:eastAsia="宋体" w:hAnsi="宋体" w:cs="宋体" w:hint="eastAsia"/>
                <w:kern w:val="0"/>
                <w:sz w:val="21"/>
                <w:szCs w:val="21"/>
              </w:rPr>
              <w:t>老年人生产</w:t>
            </w:r>
            <w:r>
              <w:rPr>
                <w:rFonts w:ascii="宋体" w:eastAsia="宋体" w:hAnsi="宋体" w:cs="宋体"/>
                <w:kern w:val="0"/>
                <w:sz w:val="21"/>
                <w:szCs w:val="21"/>
              </w:rPr>
              <w:t>或专供老年人</w:t>
            </w:r>
            <w:r>
              <w:rPr>
                <w:rFonts w:ascii="宋体" w:eastAsia="宋体" w:hAnsi="宋体" w:cs="宋体" w:hint="eastAsia"/>
                <w:sz w:val="21"/>
                <w:szCs w:val="21"/>
              </w:rPr>
              <w:t>康复、按摩用的保健用品的批发和零售，如艾灸枕、艾灸贴、艾灸帽、刮痧头梳、</w:t>
            </w:r>
            <w:r>
              <w:rPr>
                <w:rFonts w:ascii="宋体" w:eastAsia="宋体" w:hAnsi="宋体" w:cs="宋体" w:hint="eastAsia"/>
                <w:kern w:val="0"/>
                <w:sz w:val="21"/>
                <w:szCs w:val="21"/>
              </w:rPr>
              <w:t>养生理疗枕</w:t>
            </w:r>
            <w:r>
              <w:rPr>
                <w:rFonts w:ascii="宋体" w:eastAsia="宋体" w:hAnsi="宋体" w:cs="宋体" w:hint="eastAsia"/>
                <w:sz w:val="21"/>
                <w:szCs w:val="21"/>
              </w:rPr>
              <w:t>以及竹制保健产品等的批发与零售</w:t>
            </w:r>
          </w:p>
        </w:tc>
        <w:tc>
          <w:tcPr>
            <w:tcW w:w="2573" w:type="dxa"/>
            <w:tcBorders>
              <w:top w:val="nil"/>
              <w:left w:val="single" w:sz="4" w:space="0" w:color="auto"/>
              <w:bottom w:val="single" w:sz="4" w:space="0" w:color="auto"/>
              <w:right w:val="nil"/>
            </w:tcBorders>
          </w:tcPr>
          <w:p w14:paraId="400617E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5212* 超级市场零售</w:t>
            </w:r>
          </w:p>
        </w:tc>
      </w:tr>
      <w:tr w:rsidR="009164A8" w14:paraId="16F1FF35" w14:textId="77777777">
        <w:trPr>
          <w:trHeight w:val="425"/>
          <w:jc w:val="center"/>
        </w:trPr>
        <w:tc>
          <w:tcPr>
            <w:tcW w:w="441" w:type="dxa"/>
            <w:vMerge w:val="restart"/>
            <w:tcBorders>
              <w:top w:val="single" w:sz="4" w:space="0" w:color="auto"/>
              <w:left w:val="nil"/>
              <w:bottom w:val="nil"/>
              <w:right w:val="single" w:sz="4" w:space="0" w:color="auto"/>
            </w:tcBorders>
          </w:tcPr>
          <w:p w14:paraId="0A75498F" w14:textId="77777777" w:rsidR="009164A8" w:rsidRDefault="009164A8">
            <w:pPr>
              <w:jc w:val="center"/>
              <w:rPr>
                <w:rFonts w:ascii="宋体" w:eastAsia="宋体" w:hAnsi="宋体" w:cs="宋体"/>
                <w:b/>
                <w:sz w:val="21"/>
                <w:szCs w:val="21"/>
              </w:rPr>
            </w:pPr>
          </w:p>
        </w:tc>
        <w:tc>
          <w:tcPr>
            <w:tcW w:w="579" w:type="dxa"/>
            <w:vMerge w:val="restart"/>
            <w:tcBorders>
              <w:top w:val="single" w:sz="4" w:space="0" w:color="auto"/>
              <w:left w:val="single" w:sz="4" w:space="0" w:color="auto"/>
              <w:bottom w:val="nil"/>
              <w:right w:val="single" w:sz="4" w:space="0" w:color="auto"/>
            </w:tcBorders>
          </w:tcPr>
          <w:p w14:paraId="5093BAE1" w14:textId="77777777" w:rsidR="009164A8" w:rsidRDefault="009164A8">
            <w:pPr>
              <w:jc w:val="center"/>
              <w:rPr>
                <w:rFonts w:ascii="宋体" w:eastAsia="宋体" w:hAnsi="宋体" w:cs="宋体"/>
                <w:sz w:val="21"/>
                <w:szCs w:val="21"/>
              </w:rPr>
            </w:pPr>
          </w:p>
        </w:tc>
        <w:tc>
          <w:tcPr>
            <w:tcW w:w="696" w:type="dxa"/>
            <w:vMerge w:val="restart"/>
            <w:tcBorders>
              <w:top w:val="single" w:sz="4" w:space="0" w:color="auto"/>
              <w:left w:val="single" w:sz="4" w:space="0" w:color="auto"/>
              <w:bottom w:val="nil"/>
              <w:right w:val="single" w:sz="4" w:space="0" w:color="auto"/>
            </w:tcBorders>
          </w:tcPr>
          <w:p w14:paraId="4E7531F7"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1114</w:t>
            </w:r>
          </w:p>
        </w:tc>
        <w:tc>
          <w:tcPr>
            <w:tcW w:w="2870" w:type="dxa"/>
            <w:vMerge w:val="restart"/>
            <w:tcBorders>
              <w:top w:val="single" w:sz="4" w:space="0" w:color="auto"/>
              <w:left w:val="single" w:sz="4" w:space="0" w:color="auto"/>
              <w:bottom w:val="nil"/>
              <w:right w:val="single" w:sz="4" w:space="0" w:color="auto"/>
            </w:tcBorders>
          </w:tcPr>
          <w:p w14:paraId="010A9D9C" w14:textId="77777777" w:rsidR="009164A8" w:rsidRDefault="009164A8">
            <w:pPr>
              <w:widowControl/>
              <w:ind w:firstLineChars="200" w:firstLine="420"/>
              <w:jc w:val="left"/>
              <w:textAlignment w:val="top"/>
              <w:rPr>
                <w:rFonts w:ascii="宋体" w:eastAsia="宋体" w:hAnsi="宋体" w:cs="宋体"/>
                <w:kern w:val="0"/>
                <w:sz w:val="21"/>
                <w:szCs w:val="21"/>
              </w:rPr>
            </w:pPr>
            <w:r>
              <w:rPr>
                <w:rFonts w:ascii="宋体" w:eastAsia="宋体" w:hAnsi="宋体" w:cs="宋体" w:hint="eastAsia"/>
                <w:kern w:val="0"/>
                <w:sz w:val="21"/>
                <w:szCs w:val="21"/>
              </w:rPr>
              <w:t>老年文体产品销售</w:t>
            </w:r>
          </w:p>
          <w:p w14:paraId="0F4D2B16" w14:textId="77777777" w:rsidR="009164A8" w:rsidRDefault="009164A8">
            <w:pPr>
              <w:widowControl/>
              <w:jc w:val="left"/>
              <w:textAlignment w:val="top"/>
              <w:rPr>
                <w:rFonts w:ascii="宋体" w:eastAsia="宋体" w:hAnsi="宋体" w:cs="宋体"/>
                <w:b/>
                <w:kern w:val="0"/>
                <w:sz w:val="21"/>
                <w:szCs w:val="21"/>
              </w:rPr>
            </w:pPr>
            <w:r>
              <w:rPr>
                <w:rFonts w:ascii="宋体" w:eastAsia="宋体" w:hAnsi="宋体" w:cs="宋体" w:hint="eastAsia"/>
                <w:b/>
                <w:kern w:val="0"/>
                <w:sz w:val="21"/>
                <w:szCs w:val="21"/>
              </w:rPr>
              <w:t xml:space="preserve">  </w:t>
            </w:r>
          </w:p>
        </w:tc>
        <w:tc>
          <w:tcPr>
            <w:tcW w:w="3450" w:type="dxa"/>
            <w:vMerge w:val="restart"/>
            <w:tcBorders>
              <w:top w:val="single" w:sz="4" w:space="0" w:color="auto"/>
              <w:left w:val="single" w:sz="4" w:space="0" w:color="auto"/>
              <w:bottom w:val="nil"/>
              <w:right w:val="single" w:sz="4" w:space="0" w:color="auto"/>
            </w:tcBorders>
          </w:tcPr>
          <w:p w14:paraId="1E7AB46D" w14:textId="77777777" w:rsidR="009164A8" w:rsidRDefault="009164A8">
            <w:pPr>
              <w:rPr>
                <w:rFonts w:ascii="宋体" w:eastAsia="宋体" w:hAnsi="宋体" w:cs="宋体"/>
                <w:sz w:val="21"/>
                <w:szCs w:val="21"/>
              </w:rPr>
            </w:pPr>
            <w:r>
              <w:rPr>
                <w:rFonts w:ascii="宋体" w:eastAsia="宋体" w:hAnsi="宋体" w:cs="宋体" w:hint="eastAsia"/>
                <w:sz w:val="21"/>
                <w:szCs w:val="21"/>
              </w:rPr>
              <w:t xml:space="preserve"> </w:t>
            </w:r>
            <w:r>
              <w:rPr>
                <w:rFonts w:ascii="宋体" w:eastAsia="宋体" w:hAnsi="宋体" w:cs="宋体" w:hint="eastAsia"/>
                <w:kern w:val="0"/>
                <w:sz w:val="21"/>
                <w:szCs w:val="21"/>
              </w:rPr>
              <w:t xml:space="preserve"> 指专门</w:t>
            </w:r>
            <w:r>
              <w:rPr>
                <w:rFonts w:ascii="宋体" w:eastAsia="宋体" w:hAnsi="宋体" w:cs="宋体"/>
                <w:kern w:val="0"/>
                <w:sz w:val="21"/>
                <w:szCs w:val="21"/>
              </w:rPr>
              <w:t>为</w:t>
            </w:r>
            <w:r>
              <w:rPr>
                <w:rFonts w:ascii="宋体" w:eastAsia="宋体" w:hAnsi="宋体" w:cs="宋体" w:hint="eastAsia"/>
                <w:kern w:val="0"/>
                <w:sz w:val="21"/>
                <w:szCs w:val="21"/>
              </w:rPr>
              <w:t>老年人生产</w:t>
            </w:r>
            <w:r>
              <w:rPr>
                <w:rFonts w:ascii="宋体" w:eastAsia="宋体" w:hAnsi="宋体" w:cs="宋体"/>
                <w:kern w:val="0"/>
                <w:sz w:val="21"/>
                <w:szCs w:val="21"/>
              </w:rPr>
              <w:t>或</w:t>
            </w:r>
            <w:r>
              <w:rPr>
                <w:rFonts w:ascii="宋体" w:eastAsia="宋体" w:hAnsi="宋体" w:cs="宋体" w:hint="eastAsia"/>
                <w:kern w:val="0"/>
                <w:sz w:val="21"/>
                <w:szCs w:val="21"/>
              </w:rPr>
              <w:t>适合</w:t>
            </w:r>
            <w:r>
              <w:rPr>
                <w:rFonts w:ascii="宋体" w:eastAsia="宋体" w:hAnsi="宋体" w:cs="宋体"/>
                <w:kern w:val="0"/>
                <w:sz w:val="21"/>
                <w:szCs w:val="21"/>
              </w:rPr>
              <w:t>老年人</w:t>
            </w:r>
            <w:r>
              <w:rPr>
                <w:rFonts w:ascii="宋体" w:eastAsia="宋体" w:hAnsi="宋体" w:cs="宋体" w:hint="eastAsia"/>
                <w:kern w:val="0"/>
                <w:sz w:val="21"/>
                <w:szCs w:val="21"/>
              </w:rPr>
              <w:t>运动使用的健身自行车、健身球、</w:t>
            </w:r>
            <w:hyperlink r:id="rId13" w:tgtFrame="_blank" w:history="1">
              <w:r>
                <w:rPr>
                  <w:rFonts w:ascii="宋体" w:eastAsia="宋体" w:hAnsi="宋体" w:cs="宋体" w:hint="eastAsia"/>
                  <w:kern w:val="0"/>
                  <w:sz w:val="21"/>
                  <w:szCs w:val="21"/>
                </w:rPr>
                <w:t>弹簧拉力器</w:t>
              </w:r>
            </w:hyperlink>
            <w:r>
              <w:rPr>
                <w:rFonts w:ascii="宋体" w:eastAsia="宋体" w:hAnsi="宋体" w:cs="宋体" w:hint="eastAsia"/>
                <w:kern w:val="0"/>
                <w:sz w:val="21"/>
                <w:szCs w:val="21"/>
              </w:rPr>
              <w:t>、各种球类用品、钓鱼</w:t>
            </w:r>
            <w:hyperlink r:id="rId14" w:tgtFrame="_blank" w:history="1">
              <w:r>
                <w:rPr>
                  <w:rFonts w:ascii="宋体" w:eastAsia="宋体" w:hAnsi="宋体" w:cs="宋体" w:hint="eastAsia"/>
                  <w:kern w:val="0"/>
                  <w:sz w:val="21"/>
                  <w:szCs w:val="21"/>
                </w:rPr>
                <w:t>器具</w:t>
              </w:r>
            </w:hyperlink>
            <w:r>
              <w:rPr>
                <w:rFonts w:ascii="宋体" w:eastAsia="宋体" w:hAnsi="宋体" w:cs="宋体" w:hint="eastAsia"/>
                <w:kern w:val="0"/>
                <w:sz w:val="21"/>
                <w:szCs w:val="21"/>
              </w:rPr>
              <w:t>、手腕活动器等健身产品的批发和零售，以及适合老年人娱乐的围棋、象棋、军棋、跳棋、九连环、拼图、小闷盒、扑克牌等益智玩具，体育游艺器材，如保龄球、台球、沙狐球、桌式足球等供室内、桌上等游艺及娱乐场所使用的运动游乐设备的批发和零售，也包括</w:t>
            </w:r>
            <w:r>
              <w:rPr>
                <w:rFonts w:ascii="宋体" w:eastAsia="宋体" w:hAnsi="宋体" w:cs="宋体" w:hint="eastAsia"/>
                <w:sz w:val="21"/>
                <w:szCs w:val="21"/>
              </w:rPr>
              <w:t>养老类图书、报刊、音像制品、电子和数字出版物等文化用品的批发和零售</w:t>
            </w:r>
          </w:p>
        </w:tc>
        <w:tc>
          <w:tcPr>
            <w:tcW w:w="2573" w:type="dxa"/>
            <w:tcBorders>
              <w:top w:val="single" w:sz="4" w:space="0" w:color="auto"/>
              <w:left w:val="single" w:sz="4" w:space="0" w:color="auto"/>
              <w:bottom w:val="nil"/>
              <w:right w:val="nil"/>
            </w:tcBorders>
          </w:tcPr>
          <w:p w14:paraId="646878DF" w14:textId="77777777" w:rsidR="009164A8" w:rsidRDefault="009164A8">
            <w:pPr>
              <w:spacing w:line="320" w:lineRule="exact"/>
              <w:rPr>
                <w:rFonts w:ascii="宋体" w:eastAsia="宋体" w:hAnsi="宋体" w:cs="宋体"/>
                <w:kern w:val="0"/>
                <w:sz w:val="18"/>
                <w:szCs w:val="18"/>
              </w:rPr>
            </w:pPr>
            <w:r>
              <w:rPr>
                <w:rFonts w:ascii="宋体" w:eastAsia="宋体" w:hAnsi="宋体" w:cs="宋体" w:hint="eastAsia"/>
                <w:kern w:val="0"/>
                <w:sz w:val="18"/>
                <w:szCs w:val="18"/>
              </w:rPr>
              <w:t>5143* 图书批发</w:t>
            </w:r>
          </w:p>
        </w:tc>
      </w:tr>
      <w:tr w:rsidR="009164A8" w14:paraId="163DD059" w14:textId="77777777">
        <w:trPr>
          <w:trHeight w:val="425"/>
          <w:jc w:val="center"/>
        </w:trPr>
        <w:tc>
          <w:tcPr>
            <w:tcW w:w="441" w:type="dxa"/>
            <w:vMerge/>
            <w:tcBorders>
              <w:top w:val="nil"/>
              <w:left w:val="nil"/>
              <w:bottom w:val="nil"/>
              <w:right w:val="single" w:sz="4" w:space="0" w:color="auto"/>
            </w:tcBorders>
          </w:tcPr>
          <w:p w14:paraId="5CD85D88"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73891CF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E294BE1"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150E542"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777EBD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E9E9EC6" w14:textId="77777777" w:rsidR="009164A8" w:rsidRDefault="009164A8">
            <w:pPr>
              <w:spacing w:line="320" w:lineRule="exact"/>
              <w:rPr>
                <w:rFonts w:ascii="宋体" w:eastAsia="宋体" w:hAnsi="宋体" w:cs="宋体"/>
                <w:kern w:val="0"/>
                <w:sz w:val="18"/>
                <w:szCs w:val="18"/>
              </w:rPr>
            </w:pPr>
            <w:r>
              <w:rPr>
                <w:rFonts w:ascii="宋体" w:eastAsia="宋体" w:hAnsi="宋体" w:cs="宋体" w:hint="eastAsia"/>
                <w:kern w:val="0"/>
                <w:sz w:val="18"/>
                <w:szCs w:val="18"/>
              </w:rPr>
              <w:t>5144* 报刊批发</w:t>
            </w:r>
          </w:p>
        </w:tc>
      </w:tr>
      <w:tr w:rsidR="009164A8" w14:paraId="56237F9A" w14:textId="77777777">
        <w:trPr>
          <w:trHeight w:val="425"/>
          <w:jc w:val="center"/>
        </w:trPr>
        <w:tc>
          <w:tcPr>
            <w:tcW w:w="441" w:type="dxa"/>
            <w:vMerge/>
            <w:tcBorders>
              <w:top w:val="nil"/>
              <w:left w:val="nil"/>
              <w:bottom w:val="nil"/>
              <w:right w:val="single" w:sz="4" w:space="0" w:color="auto"/>
            </w:tcBorders>
          </w:tcPr>
          <w:p w14:paraId="5C6EA59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BD2B792"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DD9143B"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BEA247B"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30863EB4"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92045D3" w14:textId="77777777" w:rsidR="009164A8" w:rsidRDefault="009164A8">
            <w:pPr>
              <w:spacing w:line="320" w:lineRule="exact"/>
              <w:ind w:left="540" w:hangingChars="300" w:hanging="540"/>
              <w:rPr>
                <w:rFonts w:ascii="宋体" w:eastAsia="宋体" w:hAnsi="宋体" w:cs="宋体"/>
                <w:kern w:val="0"/>
                <w:sz w:val="18"/>
                <w:szCs w:val="18"/>
              </w:rPr>
            </w:pPr>
            <w:r>
              <w:rPr>
                <w:rFonts w:ascii="宋体" w:eastAsia="宋体" w:hAnsi="宋体" w:cs="宋体" w:hint="eastAsia"/>
                <w:kern w:val="0"/>
                <w:sz w:val="18"/>
                <w:szCs w:val="18"/>
              </w:rPr>
              <w:t>5145* 音像制品、电子和数字出版物批发</w:t>
            </w:r>
          </w:p>
        </w:tc>
      </w:tr>
      <w:tr w:rsidR="009164A8" w14:paraId="1B332CE5" w14:textId="77777777">
        <w:trPr>
          <w:trHeight w:val="425"/>
          <w:jc w:val="center"/>
        </w:trPr>
        <w:tc>
          <w:tcPr>
            <w:tcW w:w="441" w:type="dxa"/>
            <w:vMerge/>
            <w:tcBorders>
              <w:top w:val="nil"/>
              <w:left w:val="nil"/>
              <w:bottom w:val="nil"/>
              <w:right w:val="single" w:sz="4" w:space="0" w:color="auto"/>
            </w:tcBorders>
          </w:tcPr>
          <w:p w14:paraId="2AE3098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2F0ED3C"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FCA004C"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37A33DC"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224470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54C4C129"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5242* 体育用品及器材零售</w:t>
            </w:r>
          </w:p>
        </w:tc>
      </w:tr>
      <w:tr w:rsidR="009164A8" w14:paraId="6B48E14F" w14:textId="77777777">
        <w:trPr>
          <w:trHeight w:val="425"/>
          <w:jc w:val="center"/>
        </w:trPr>
        <w:tc>
          <w:tcPr>
            <w:tcW w:w="441" w:type="dxa"/>
            <w:vMerge/>
            <w:tcBorders>
              <w:top w:val="nil"/>
              <w:left w:val="nil"/>
              <w:bottom w:val="nil"/>
              <w:right w:val="single" w:sz="4" w:space="0" w:color="auto"/>
            </w:tcBorders>
          </w:tcPr>
          <w:p w14:paraId="154E0F5B"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EAFD871"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6B0F64B4"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8973EC2"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D4F6B92"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ADEAAB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5243* 图书、报刊零售</w:t>
            </w:r>
          </w:p>
        </w:tc>
      </w:tr>
      <w:tr w:rsidR="009164A8" w14:paraId="5E8AE140" w14:textId="77777777">
        <w:trPr>
          <w:trHeight w:val="238"/>
          <w:jc w:val="center"/>
        </w:trPr>
        <w:tc>
          <w:tcPr>
            <w:tcW w:w="441" w:type="dxa"/>
            <w:vMerge/>
            <w:tcBorders>
              <w:top w:val="nil"/>
              <w:left w:val="nil"/>
              <w:bottom w:val="nil"/>
              <w:right w:val="single" w:sz="4" w:space="0" w:color="auto"/>
            </w:tcBorders>
          </w:tcPr>
          <w:p w14:paraId="65F88CEE"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B4382C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7FC8028"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CCD4809"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A51626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F37E64D" w14:textId="77777777" w:rsidR="009164A8" w:rsidRDefault="009164A8">
            <w:pPr>
              <w:widowControl/>
              <w:ind w:left="540" w:hangingChars="300" w:hanging="540"/>
              <w:jc w:val="left"/>
              <w:textAlignment w:val="top"/>
              <w:rPr>
                <w:rFonts w:ascii="宋体" w:eastAsia="宋体" w:hAnsi="宋体" w:cs="宋体"/>
                <w:kern w:val="0"/>
                <w:sz w:val="18"/>
                <w:szCs w:val="18"/>
              </w:rPr>
            </w:pPr>
            <w:r>
              <w:rPr>
                <w:rFonts w:ascii="宋体" w:eastAsia="宋体" w:hAnsi="宋体" w:cs="宋体" w:hint="eastAsia"/>
                <w:kern w:val="0"/>
                <w:sz w:val="18"/>
                <w:szCs w:val="18"/>
              </w:rPr>
              <w:t>5244* 音像制品、电子和数字出版物零售</w:t>
            </w:r>
          </w:p>
        </w:tc>
      </w:tr>
      <w:tr w:rsidR="009164A8" w14:paraId="58FFA58E" w14:textId="77777777">
        <w:trPr>
          <w:trHeight w:val="425"/>
          <w:jc w:val="center"/>
        </w:trPr>
        <w:tc>
          <w:tcPr>
            <w:tcW w:w="441" w:type="dxa"/>
            <w:vMerge/>
            <w:tcBorders>
              <w:top w:val="nil"/>
              <w:left w:val="nil"/>
              <w:bottom w:val="nil"/>
              <w:right w:val="single" w:sz="4" w:space="0" w:color="auto"/>
            </w:tcBorders>
          </w:tcPr>
          <w:p w14:paraId="10F046D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CD98F59"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715D37D9"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20347D0A"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8ADB03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5A4D0D2F"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5247* 乐器零售</w:t>
            </w:r>
          </w:p>
        </w:tc>
      </w:tr>
      <w:tr w:rsidR="009164A8" w14:paraId="5FE23DC2" w14:textId="77777777">
        <w:trPr>
          <w:trHeight w:val="425"/>
          <w:jc w:val="center"/>
        </w:trPr>
        <w:tc>
          <w:tcPr>
            <w:tcW w:w="441" w:type="dxa"/>
            <w:vMerge/>
            <w:tcBorders>
              <w:top w:val="nil"/>
              <w:left w:val="nil"/>
              <w:bottom w:val="nil"/>
              <w:right w:val="single" w:sz="4" w:space="0" w:color="auto"/>
            </w:tcBorders>
          </w:tcPr>
          <w:p w14:paraId="627F1E7D"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1C17C7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6D015DA"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7E3305F"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1C3A719"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9EE23DB"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5249* 其他文化用品零售</w:t>
            </w:r>
          </w:p>
        </w:tc>
      </w:tr>
      <w:tr w:rsidR="009164A8" w14:paraId="3BEE6A60" w14:textId="77777777">
        <w:trPr>
          <w:trHeight w:val="484"/>
          <w:jc w:val="center"/>
        </w:trPr>
        <w:tc>
          <w:tcPr>
            <w:tcW w:w="441" w:type="dxa"/>
            <w:vMerge/>
            <w:tcBorders>
              <w:top w:val="nil"/>
              <w:left w:val="nil"/>
              <w:bottom w:val="nil"/>
              <w:right w:val="single" w:sz="4" w:space="0" w:color="auto"/>
            </w:tcBorders>
          </w:tcPr>
          <w:p w14:paraId="056813F9"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04D2D86E"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7C5A471"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4424A88"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E32282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53C78A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5271* 家用视听设备零售</w:t>
            </w:r>
          </w:p>
        </w:tc>
      </w:tr>
      <w:tr w:rsidR="009164A8" w14:paraId="1943A1DA" w14:textId="77777777">
        <w:trPr>
          <w:trHeight w:val="425"/>
          <w:jc w:val="center"/>
        </w:trPr>
        <w:tc>
          <w:tcPr>
            <w:tcW w:w="441" w:type="dxa"/>
            <w:vMerge w:val="restart"/>
            <w:tcBorders>
              <w:top w:val="nil"/>
              <w:left w:val="nil"/>
              <w:bottom w:val="nil"/>
              <w:right w:val="single" w:sz="4" w:space="0" w:color="auto"/>
            </w:tcBorders>
          </w:tcPr>
          <w:p w14:paraId="4473C36F"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81D5C02"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095F74AC"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1115</w:t>
            </w:r>
          </w:p>
        </w:tc>
        <w:tc>
          <w:tcPr>
            <w:tcW w:w="2870" w:type="dxa"/>
            <w:vMerge w:val="restart"/>
            <w:tcBorders>
              <w:top w:val="nil"/>
              <w:left w:val="single" w:sz="4" w:space="0" w:color="auto"/>
              <w:bottom w:val="nil"/>
              <w:right w:val="single" w:sz="4" w:space="0" w:color="auto"/>
            </w:tcBorders>
          </w:tcPr>
          <w:p w14:paraId="2E0BA9F3" w14:textId="77777777" w:rsidR="009164A8" w:rsidRDefault="009164A8">
            <w:pPr>
              <w:jc w:val="left"/>
              <w:rPr>
                <w:rFonts w:ascii="宋体" w:eastAsia="宋体" w:hAnsi="宋体" w:cs="宋体"/>
                <w:sz w:val="21"/>
                <w:szCs w:val="21"/>
              </w:rPr>
            </w:pPr>
            <w:r>
              <w:rPr>
                <w:rFonts w:ascii="宋体" w:eastAsia="宋体" w:hAnsi="宋体" w:cs="宋体" w:hint="eastAsia"/>
                <w:sz w:val="21"/>
                <w:szCs w:val="21"/>
              </w:rPr>
              <w:t xml:space="preserve">    老年药品</w:t>
            </w:r>
            <w:r>
              <w:rPr>
                <w:rFonts w:ascii="宋体" w:eastAsia="宋体" w:hAnsi="宋体" w:cs="宋体"/>
                <w:sz w:val="21"/>
                <w:szCs w:val="21"/>
              </w:rPr>
              <w:t>销售</w:t>
            </w:r>
          </w:p>
        </w:tc>
        <w:tc>
          <w:tcPr>
            <w:tcW w:w="3450" w:type="dxa"/>
            <w:vMerge w:val="restart"/>
            <w:tcBorders>
              <w:top w:val="nil"/>
              <w:left w:val="single" w:sz="4" w:space="0" w:color="auto"/>
              <w:bottom w:val="nil"/>
              <w:right w:val="single" w:sz="4" w:space="0" w:color="auto"/>
            </w:tcBorders>
          </w:tcPr>
          <w:p w14:paraId="1083A35A"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kern w:val="0"/>
                <w:sz w:val="21"/>
                <w:szCs w:val="21"/>
              </w:rPr>
              <w:t>指用于老年病的化学药品、生物药品、中成药、中药材中药饮片（含</w:t>
            </w:r>
            <w:r>
              <w:rPr>
                <w:rFonts w:ascii="宋体" w:eastAsia="宋体" w:hAnsi="宋体" w:cs="宋体" w:hint="eastAsia"/>
                <w:kern w:val="0"/>
                <w:sz w:val="21"/>
                <w:szCs w:val="21"/>
              </w:rPr>
              <w:lastRenderedPageBreak/>
              <w:t>中药配方颗粒）的批发和零售</w:t>
            </w:r>
          </w:p>
        </w:tc>
        <w:tc>
          <w:tcPr>
            <w:tcW w:w="2573" w:type="dxa"/>
            <w:tcBorders>
              <w:top w:val="nil"/>
              <w:left w:val="single" w:sz="4" w:space="0" w:color="auto"/>
              <w:bottom w:val="nil"/>
              <w:right w:val="nil"/>
            </w:tcBorders>
          </w:tcPr>
          <w:p w14:paraId="251E5F88"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kern w:val="0"/>
                <w:sz w:val="18"/>
                <w:szCs w:val="18"/>
              </w:rPr>
              <w:lastRenderedPageBreak/>
              <w:t>5151</w:t>
            </w:r>
            <w:r>
              <w:rPr>
                <w:rFonts w:ascii="宋体" w:eastAsia="宋体" w:hAnsi="宋体" w:cs="宋体"/>
                <w:kern w:val="0"/>
                <w:sz w:val="18"/>
                <w:szCs w:val="18"/>
              </w:rPr>
              <w:t xml:space="preserve">* </w:t>
            </w:r>
            <w:r>
              <w:rPr>
                <w:rFonts w:ascii="宋体" w:eastAsia="宋体" w:hAnsi="宋体" w:cs="宋体" w:hint="eastAsia"/>
                <w:kern w:val="0"/>
                <w:sz w:val="18"/>
                <w:szCs w:val="18"/>
              </w:rPr>
              <w:t>西药批发</w:t>
            </w:r>
          </w:p>
        </w:tc>
      </w:tr>
      <w:tr w:rsidR="009164A8" w14:paraId="6A7F4338" w14:textId="77777777">
        <w:trPr>
          <w:trHeight w:val="425"/>
          <w:jc w:val="center"/>
        </w:trPr>
        <w:tc>
          <w:tcPr>
            <w:tcW w:w="441" w:type="dxa"/>
            <w:vMerge/>
            <w:tcBorders>
              <w:top w:val="nil"/>
              <w:left w:val="nil"/>
              <w:bottom w:val="nil"/>
              <w:right w:val="single" w:sz="4" w:space="0" w:color="auto"/>
            </w:tcBorders>
          </w:tcPr>
          <w:p w14:paraId="52A4D99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193BAAC8"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1136DFC"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016F2049"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F364BCA"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10651DD"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kern w:val="0"/>
                <w:sz w:val="18"/>
                <w:szCs w:val="18"/>
              </w:rPr>
              <w:t>5152</w:t>
            </w:r>
            <w:r>
              <w:rPr>
                <w:rFonts w:ascii="宋体" w:eastAsia="宋体" w:hAnsi="宋体" w:cs="宋体"/>
                <w:kern w:val="0"/>
                <w:sz w:val="18"/>
                <w:szCs w:val="18"/>
              </w:rPr>
              <w:t xml:space="preserve">* </w:t>
            </w:r>
            <w:r>
              <w:rPr>
                <w:rFonts w:ascii="宋体" w:eastAsia="宋体" w:hAnsi="宋体" w:cs="宋体" w:hint="eastAsia"/>
                <w:kern w:val="0"/>
                <w:sz w:val="18"/>
                <w:szCs w:val="18"/>
              </w:rPr>
              <w:t>中药批发</w:t>
            </w:r>
          </w:p>
        </w:tc>
      </w:tr>
      <w:tr w:rsidR="009164A8" w14:paraId="12B72F57" w14:textId="77777777">
        <w:trPr>
          <w:trHeight w:val="425"/>
          <w:jc w:val="center"/>
        </w:trPr>
        <w:tc>
          <w:tcPr>
            <w:tcW w:w="441" w:type="dxa"/>
            <w:vMerge/>
            <w:tcBorders>
              <w:top w:val="nil"/>
              <w:left w:val="nil"/>
              <w:bottom w:val="nil"/>
              <w:right w:val="single" w:sz="4" w:space="0" w:color="auto"/>
            </w:tcBorders>
          </w:tcPr>
          <w:p w14:paraId="2F4298D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8ED72FA"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860AD9F"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FF18D91"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20D0E798"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95165B3"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kern w:val="0"/>
                <w:sz w:val="18"/>
                <w:szCs w:val="18"/>
              </w:rPr>
              <w:t>5251</w:t>
            </w:r>
            <w:r>
              <w:rPr>
                <w:rFonts w:ascii="宋体" w:eastAsia="宋体" w:hAnsi="宋体" w:cs="宋体"/>
                <w:kern w:val="0"/>
                <w:sz w:val="18"/>
                <w:szCs w:val="18"/>
              </w:rPr>
              <w:t xml:space="preserve">* </w:t>
            </w:r>
            <w:r>
              <w:rPr>
                <w:rFonts w:ascii="宋体" w:eastAsia="宋体" w:hAnsi="宋体" w:cs="宋体" w:hint="eastAsia"/>
                <w:kern w:val="0"/>
                <w:sz w:val="18"/>
                <w:szCs w:val="18"/>
              </w:rPr>
              <w:t>西药零售</w:t>
            </w:r>
          </w:p>
        </w:tc>
      </w:tr>
      <w:tr w:rsidR="009164A8" w14:paraId="60EBE95E" w14:textId="77777777">
        <w:trPr>
          <w:trHeight w:val="425"/>
          <w:jc w:val="center"/>
        </w:trPr>
        <w:tc>
          <w:tcPr>
            <w:tcW w:w="441" w:type="dxa"/>
            <w:vMerge/>
            <w:tcBorders>
              <w:top w:val="nil"/>
              <w:left w:val="nil"/>
              <w:bottom w:val="nil"/>
              <w:right w:val="single" w:sz="4" w:space="0" w:color="auto"/>
            </w:tcBorders>
          </w:tcPr>
          <w:p w14:paraId="189FCFA2"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5ED4814"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AF2F305"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561D2CC"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64E096A0"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16FF7303"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kern w:val="0"/>
                <w:sz w:val="18"/>
                <w:szCs w:val="18"/>
              </w:rPr>
              <w:t>5252</w:t>
            </w:r>
            <w:r>
              <w:rPr>
                <w:rFonts w:ascii="宋体" w:eastAsia="宋体" w:hAnsi="宋体" w:cs="宋体"/>
                <w:kern w:val="0"/>
                <w:sz w:val="18"/>
                <w:szCs w:val="18"/>
              </w:rPr>
              <w:t xml:space="preserve">* </w:t>
            </w:r>
            <w:r>
              <w:rPr>
                <w:rFonts w:ascii="宋体" w:eastAsia="宋体" w:hAnsi="宋体" w:cs="宋体" w:hint="eastAsia"/>
                <w:kern w:val="0"/>
                <w:sz w:val="18"/>
                <w:szCs w:val="18"/>
              </w:rPr>
              <w:t>中药零售</w:t>
            </w:r>
          </w:p>
        </w:tc>
      </w:tr>
      <w:tr w:rsidR="009164A8" w14:paraId="48409024" w14:textId="77777777">
        <w:trPr>
          <w:trHeight w:val="283"/>
          <w:jc w:val="center"/>
        </w:trPr>
        <w:tc>
          <w:tcPr>
            <w:tcW w:w="441" w:type="dxa"/>
            <w:vMerge w:val="restart"/>
            <w:tcBorders>
              <w:top w:val="nil"/>
              <w:left w:val="nil"/>
              <w:bottom w:val="nil"/>
              <w:right w:val="single" w:sz="4" w:space="0" w:color="auto"/>
            </w:tcBorders>
          </w:tcPr>
          <w:p w14:paraId="5564AC97"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123DF6D9"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6E339C13"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1116</w:t>
            </w:r>
          </w:p>
        </w:tc>
        <w:tc>
          <w:tcPr>
            <w:tcW w:w="2870" w:type="dxa"/>
            <w:vMerge w:val="restart"/>
            <w:tcBorders>
              <w:top w:val="nil"/>
              <w:left w:val="single" w:sz="4" w:space="0" w:color="auto"/>
              <w:bottom w:val="nil"/>
              <w:right w:val="single" w:sz="4" w:space="0" w:color="auto"/>
            </w:tcBorders>
          </w:tcPr>
          <w:p w14:paraId="4CF77C6A" w14:textId="77777777" w:rsidR="009164A8" w:rsidRDefault="009164A8">
            <w:pPr>
              <w:jc w:val="left"/>
              <w:rPr>
                <w:rFonts w:ascii="宋体" w:eastAsia="宋体" w:hAnsi="宋体" w:cs="宋体"/>
                <w:sz w:val="21"/>
                <w:szCs w:val="21"/>
              </w:rPr>
            </w:pPr>
            <w:r>
              <w:rPr>
                <w:rFonts w:ascii="宋体" w:eastAsia="宋体" w:hAnsi="宋体" w:cs="宋体" w:hint="eastAsia"/>
                <w:kern w:val="0"/>
                <w:sz w:val="21"/>
                <w:szCs w:val="21"/>
              </w:rPr>
              <w:t xml:space="preserve">   老年医疗器械和康复辅具销售</w:t>
            </w:r>
          </w:p>
        </w:tc>
        <w:tc>
          <w:tcPr>
            <w:tcW w:w="3450" w:type="dxa"/>
            <w:vMerge w:val="restart"/>
            <w:tcBorders>
              <w:top w:val="nil"/>
              <w:left w:val="single" w:sz="4" w:space="0" w:color="auto"/>
              <w:bottom w:val="nil"/>
              <w:right w:val="single" w:sz="4" w:space="0" w:color="auto"/>
            </w:tcBorders>
          </w:tcPr>
          <w:p w14:paraId="4D6CBD8F" w14:textId="77777777" w:rsidR="009164A8" w:rsidRDefault="009164A8">
            <w:pPr>
              <w:ind w:firstLineChars="100" w:firstLine="210"/>
              <w:rPr>
                <w:rFonts w:ascii="宋体" w:eastAsia="宋体" w:hAnsi="宋体" w:cs="宋体"/>
                <w:kern w:val="0"/>
                <w:sz w:val="21"/>
                <w:szCs w:val="21"/>
              </w:rPr>
            </w:pPr>
            <w:r>
              <w:rPr>
                <w:rFonts w:ascii="宋体" w:eastAsia="宋体" w:hAnsi="宋体" w:cs="宋体" w:hint="eastAsia"/>
                <w:kern w:val="0"/>
                <w:sz w:val="21"/>
                <w:szCs w:val="21"/>
              </w:rPr>
              <w:t>指</w:t>
            </w:r>
            <w:r>
              <w:rPr>
                <w:rFonts w:ascii="宋体" w:eastAsia="宋体" w:hAnsi="宋体" w:cs="宋体" w:hint="eastAsia"/>
                <w:sz w:val="21"/>
                <w:szCs w:val="21"/>
              </w:rPr>
              <w:t>用于老年病的康复理疗等医疗设备的批发和零售；</w:t>
            </w:r>
            <w:r>
              <w:rPr>
                <w:rFonts w:ascii="宋体" w:eastAsia="宋体" w:hAnsi="宋体" w:cs="宋体" w:hint="eastAsia"/>
                <w:kern w:val="0"/>
                <w:sz w:val="21"/>
                <w:szCs w:val="21"/>
              </w:rPr>
              <w:t>适合老年人的</w:t>
            </w:r>
            <w:r>
              <w:rPr>
                <w:rFonts w:ascii="宋体" w:eastAsia="宋体" w:hAnsi="宋体" w:cs="宋体" w:hint="eastAsia"/>
                <w:sz w:val="21"/>
                <w:szCs w:val="21"/>
              </w:rPr>
              <w:t>成人护理垫、老年纸尿垫、隔尿垫、纸尿片、纸尿裤、充气褥疮坐垫、</w:t>
            </w:r>
          </w:p>
          <w:p w14:paraId="5FB0E2A0" w14:textId="77777777" w:rsidR="009164A8" w:rsidRDefault="009164A8">
            <w:pPr>
              <w:jc w:val="left"/>
              <w:textAlignment w:val="top"/>
            </w:pPr>
            <w:r>
              <w:rPr>
                <w:rFonts w:ascii="宋体" w:eastAsia="宋体" w:hAnsi="宋体" w:cs="宋体" w:hint="eastAsia"/>
                <w:kern w:val="0"/>
                <w:sz w:val="21"/>
                <w:szCs w:val="21"/>
              </w:rPr>
              <w:t>轮椅、助行器、助听器、</w:t>
            </w:r>
            <w:r>
              <w:rPr>
                <w:rFonts w:ascii="宋体" w:eastAsia="宋体" w:hAnsi="宋体" w:cs="宋体" w:hint="eastAsia"/>
                <w:sz w:val="21"/>
                <w:szCs w:val="21"/>
              </w:rPr>
              <w:t>按摩垫、按摩球、足底按摩器、揉捏按摩器、</w:t>
            </w:r>
            <w:r>
              <w:rPr>
                <w:rFonts w:ascii="宋体" w:eastAsia="宋体" w:hAnsi="宋体" w:cs="宋体" w:hint="eastAsia"/>
                <w:kern w:val="0"/>
                <w:sz w:val="21"/>
                <w:szCs w:val="21"/>
              </w:rPr>
              <w:t>如厕辅助器具、认知治疗辅助器具、防止大小便失禁的辅助器具、</w:t>
            </w:r>
            <w:r>
              <w:rPr>
                <w:rFonts w:ascii="宋体" w:eastAsia="宋体" w:hAnsi="宋体" w:cs="宋体" w:hint="eastAsia"/>
                <w:sz w:val="21"/>
                <w:szCs w:val="21"/>
              </w:rPr>
              <w:t>肠造口护理辅助器具、</w:t>
            </w:r>
            <w:r>
              <w:rPr>
                <w:rFonts w:ascii="宋体" w:eastAsia="宋体" w:hAnsi="宋体" w:cs="宋体" w:hint="eastAsia"/>
                <w:kern w:val="0"/>
                <w:sz w:val="21"/>
                <w:szCs w:val="21"/>
              </w:rPr>
              <w:t>失禁训练辅助器具以及清洗、盆浴和淋浴辅助器具等产品和零部件的</w:t>
            </w:r>
            <w:r>
              <w:rPr>
                <w:rFonts w:ascii="宋体" w:eastAsia="宋体" w:hAnsi="宋体" w:cs="宋体" w:hint="eastAsia"/>
                <w:sz w:val="21"/>
                <w:szCs w:val="21"/>
              </w:rPr>
              <w:t>批发和零售</w:t>
            </w:r>
          </w:p>
        </w:tc>
        <w:tc>
          <w:tcPr>
            <w:tcW w:w="2573" w:type="dxa"/>
            <w:tcBorders>
              <w:top w:val="nil"/>
              <w:left w:val="single" w:sz="4" w:space="0" w:color="auto"/>
              <w:bottom w:val="nil"/>
              <w:right w:val="nil"/>
            </w:tcBorders>
          </w:tcPr>
          <w:p w14:paraId="1FF2FF80" w14:textId="77777777" w:rsidR="009164A8" w:rsidRDefault="009164A8">
            <w:pPr>
              <w:jc w:val="left"/>
              <w:textAlignment w:val="top"/>
              <w:rPr>
                <w:rFonts w:ascii="宋体" w:eastAsia="宋体" w:hAnsi="宋体" w:cs="宋体"/>
                <w:sz w:val="18"/>
                <w:szCs w:val="18"/>
              </w:rPr>
            </w:pPr>
            <w:r>
              <w:rPr>
                <w:rFonts w:ascii="宋体" w:eastAsia="宋体" w:hAnsi="宋体" w:cs="宋体" w:hint="eastAsia"/>
                <w:kern w:val="0"/>
                <w:sz w:val="18"/>
                <w:szCs w:val="18"/>
              </w:rPr>
              <w:t>5154* 医疗用品及器材批发</w:t>
            </w:r>
          </w:p>
        </w:tc>
      </w:tr>
      <w:tr w:rsidR="009164A8" w14:paraId="77F7A036" w14:textId="77777777">
        <w:trPr>
          <w:trHeight w:val="359"/>
          <w:jc w:val="center"/>
        </w:trPr>
        <w:tc>
          <w:tcPr>
            <w:tcW w:w="441" w:type="dxa"/>
            <w:vMerge/>
            <w:tcBorders>
              <w:top w:val="nil"/>
              <w:left w:val="nil"/>
              <w:bottom w:val="nil"/>
              <w:right w:val="single" w:sz="4" w:space="0" w:color="auto"/>
            </w:tcBorders>
          </w:tcPr>
          <w:p w14:paraId="6FE68938" w14:textId="77777777" w:rsidR="009164A8" w:rsidRDefault="009164A8">
            <w:pPr>
              <w:jc w:val="left"/>
              <w:textAlignment w:val="top"/>
            </w:pPr>
          </w:p>
        </w:tc>
        <w:tc>
          <w:tcPr>
            <w:tcW w:w="579" w:type="dxa"/>
            <w:vMerge/>
            <w:tcBorders>
              <w:top w:val="nil"/>
              <w:left w:val="single" w:sz="4" w:space="0" w:color="auto"/>
              <w:bottom w:val="nil"/>
              <w:right w:val="single" w:sz="4" w:space="0" w:color="auto"/>
            </w:tcBorders>
          </w:tcPr>
          <w:p w14:paraId="7A2B28DE" w14:textId="77777777" w:rsidR="009164A8" w:rsidRDefault="009164A8">
            <w:pPr>
              <w:jc w:val="left"/>
              <w:textAlignment w:val="top"/>
            </w:pPr>
          </w:p>
        </w:tc>
        <w:tc>
          <w:tcPr>
            <w:tcW w:w="696" w:type="dxa"/>
            <w:vMerge/>
            <w:tcBorders>
              <w:top w:val="nil"/>
              <w:left w:val="single" w:sz="4" w:space="0" w:color="auto"/>
              <w:bottom w:val="nil"/>
              <w:right w:val="single" w:sz="4" w:space="0" w:color="auto"/>
            </w:tcBorders>
          </w:tcPr>
          <w:p w14:paraId="64CBD2D8" w14:textId="77777777" w:rsidR="009164A8" w:rsidRDefault="009164A8">
            <w:pPr>
              <w:jc w:val="left"/>
              <w:textAlignment w:val="top"/>
            </w:pPr>
          </w:p>
        </w:tc>
        <w:tc>
          <w:tcPr>
            <w:tcW w:w="2870" w:type="dxa"/>
            <w:vMerge/>
            <w:tcBorders>
              <w:top w:val="nil"/>
              <w:left w:val="single" w:sz="4" w:space="0" w:color="auto"/>
              <w:bottom w:val="nil"/>
              <w:right w:val="single" w:sz="4" w:space="0" w:color="auto"/>
            </w:tcBorders>
          </w:tcPr>
          <w:p w14:paraId="7A648E98" w14:textId="77777777" w:rsidR="009164A8" w:rsidRDefault="009164A8">
            <w:pPr>
              <w:jc w:val="left"/>
              <w:textAlignment w:val="top"/>
            </w:pPr>
          </w:p>
        </w:tc>
        <w:tc>
          <w:tcPr>
            <w:tcW w:w="3450" w:type="dxa"/>
            <w:vMerge/>
            <w:tcBorders>
              <w:top w:val="nil"/>
              <w:left w:val="single" w:sz="4" w:space="0" w:color="auto"/>
              <w:bottom w:val="nil"/>
              <w:right w:val="single" w:sz="4" w:space="0" w:color="auto"/>
            </w:tcBorders>
          </w:tcPr>
          <w:p w14:paraId="7EBF4D28" w14:textId="77777777" w:rsidR="009164A8" w:rsidRDefault="009164A8">
            <w:pPr>
              <w:jc w:val="left"/>
              <w:textAlignment w:val="top"/>
            </w:pPr>
          </w:p>
        </w:tc>
        <w:tc>
          <w:tcPr>
            <w:tcW w:w="2573" w:type="dxa"/>
            <w:tcBorders>
              <w:top w:val="nil"/>
              <w:left w:val="single" w:sz="4" w:space="0" w:color="auto"/>
              <w:bottom w:val="nil"/>
              <w:right w:val="nil"/>
            </w:tcBorders>
          </w:tcPr>
          <w:p w14:paraId="0C000620" w14:textId="77777777" w:rsidR="009164A8" w:rsidRDefault="009164A8">
            <w:pPr>
              <w:jc w:val="left"/>
              <w:textAlignment w:val="top"/>
              <w:rPr>
                <w:rFonts w:ascii="宋体" w:eastAsia="宋体" w:hAnsi="宋体" w:cs="宋体"/>
                <w:kern w:val="0"/>
                <w:sz w:val="18"/>
                <w:szCs w:val="18"/>
              </w:rPr>
            </w:pPr>
            <w:r>
              <w:rPr>
                <w:rFonts w:ascii="宋体" w:eastAsia="宋体" w:hAnsi="宋体" w:cs="宋体" w:hint="eastAsia"/>
                <w:sz w:val="18"/>
                <w:szCs w:val="18"/>
              </w:rPr>
              <w:t>5254</w:t>
            </w:r>
            <w:r>
              <w:rPr>
                <w:rFonts w:ascii="宋体" w:eastAsia="宋体" w:hAnsi="宋体" w:cs="宋体"/>
                <w:sz w:val="18"/>
                <w:szCs w:val="18"/>
              </w:rPr>
              <w:t xml:space="preserve">* </w:t>
            </w:r>
            <w:r>
              <w:rPr>
                <w:rFonts w:ascii="宋体" w:eastAsia="宋体" w:hAnsi="宋体" w:cs="宋体" w:hint="eastAsia"/>
                <w:sz w:val="18"/>
                <w:szCs w:val="18"/>
              </w:rPr>
              <w:t>医疗用品及器材零售</w:t>
            </w:r>
          </w:p>
        </w:tc>
      </w:tr>
      <w:tr w:rsidR="009164A8" w14:paraId="02DDE527" w14:textId="77777777">
        <w:trPr>
          <w:trHeight w:val="3146"/>
          <w:jc w:val="center"/>
        </w:trPr>
        <w:tc>
          <w:tcPr>
            <w:tcW w:w="441" w:type="dxa"/>
            <w:vMerge/>
            <w:tcBorders>
              <w:top w:val="nil"/>
              <w:left w:val="nil"/>
              <w:bottom w:val="nil"/>
              <w:right w:val="single" w:sz="4" w:space="0" w:color="auto"/>
            </w:tcBorders>
          </w:tcPr>
          <w:p w14:paraId="71CA265C" w14:textId="77777777" w:rsidR="009164A8" w:rsidRDefault="009164A8">
            <w:pPr>
              <w:jc w:val="left"/>
              <w:textAlignment w:val="top"/>
            </w:pPr>
          </w:p>
        </w:tc>
        <w:tc>
          <w:tcPr>
            <w:tcW w:w="579" w:type="dxa"/>
            <w:vMerge/>
            <w:tcBorders>
              <w:top w:val="nil"/>
              <w:left w:val="single" w:sz="4" w:space="0" w:color="auto"/>
              <w:bottom w:val="nil"/>
              <w:right w:val="single" w:sz="4" w:space="0" w:color="auto"/>
            </w:tcBorders>
          </w:tcPr>
          <w:p w14:paraId="732E833E" w14:textId="77777777" w:rsidR="009164A8" w:rsidRDefault="009164A8">
            <w:pPr>
              <w:jc w:val="left"/>
              <w:textAlignment w:val="top"/>
            </w:pPr>
          </w:p>
        </w:tc>
        <w:tc>
          <w:tcPr>
            <w:tcW w:w="696" w:type="dxa"/>
            <w:vMerge/>
            <w:tcBorders>
              <w:top w:val="nil"/>
              <w:left w:val="single" w:sz="4" w:space="0" w:color="auto"/>
              <w:bottom w:val="nil"/>
              <w:right w:val="single" w:sz="4" w:space="0" w:color="auto"/>
            </w:tcBorders>
          </w:tcPr>
          <w:p w14:paraId="5A6DCA0C" w14:textId="77777777" w:rsidR="009164A8" w:rsidRDefault="009164A8">
            <w:pPr>
              <w:jc w:val="left"/>
              <w:textAlignment w:val="top"/>
            </w:pPr>
          </w:p>
        </w:tc>
        <w:tc>
          <w:tcPr>
            <w:tcW w:w="2870" w:type="dxa"/>
            <w:vMerge/>
            <w:tcBorders>
              <w:top w:val="nil"/>
              <w:left w:val="single" w:sz="4" w:space="0" w:color="auto"/>
              <w:bottom w:val="nil"/>
              <w:right w:val="single" w:sz="4" w:space="0" w:color="auto"/>
            </w:tcBorders>
          </w:tcPr>
          <w:p w14:paraId="40ED172F" w14:textId="77777777" w:rsidR="009164A8" w:rsidRDefault="009164A8">
            <w:pPr>
              <w:jc w:val="left"/>
              <w:textAlignment w:val="top"/>
            </w:pPr>
          </w:p>
        </w:tc>
        <w:tc>
          <w:tcPr>
            <w:tcW w:w="3450" w:type="dxa"/>
            <w:vMerge/>
            <w:tcBorders>
              <w:top w:val="nil"/>
              <w:left w:val="single" w:sz="4" w:space="0" w:color="auto"/>
              <w:bottom w:val="nil"/>
              <w:right w:val="single" w:sz="4" w:space="0" w:color="auto"/>
            </w:tcBorders>
          </w:tcPr>
          <w:p w14:paraId="629F4455" w14:textId="77777777" w:rsidR="009164A8" w:rsidRDefault="009164A8">
            <w:pPr>
              <w:jc w:val="left"/>
              <w:textAlignment w:val="top"/>
            </w:pPr>
          </w:p>
        </w:tc>
        <w:tc>
          <w:tcPr>
            <w:tcW w:w="2573" w:type="dxa"/>
            <w:tcBorders>
              <w:top w:val="nil"/>
              <w:left w:val="single" w:sz="4" w:space="0" w:color="auto"/>
              <w:bottom w:val="nil"/>
              <w:right w:val="nil"/>
            </w:tcBorders>
          </w:tcPr>
          <w:p w14:paraId="130D5E0D"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5255* 保健辅助治疗器材零售</w:t>
            </w:r>
          </w:p>
        </w:tc>
      </w:tr>
      <w:tr w:rsidR="009164A8" w14:paraId="62EBE043" w14:textId="77777777">
        <w:trPr>
          <w:trHeight w:val="397"/>
          <w:jc w:val="center"/>
        </w:trPr>
        <w:tc>
          <w:tcPr>
            <w:tcW w:w="441" w:type="dxa"/>
            <w:vMerge w:val="restart"/>
            <w:tcBorders>
              <w:top w:val="nil"/>
              <w:left w:val="nil"/>
              <w:bottom w:val="nil"/>
              <w:right w:val="single" w:sz="4" w:space="0" w:color="auto"/>
            </w:tcBorders>
          </w:tcPr>
          <w:p w14:paraId="15ACC723"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0604583" w14:textId="77777777" w:rsidR="009164A8" w:rsidRDefault="009164A8">
            <w:pPr>
              <w:jc w:val="center"/>
              <w:rPr>
                <w:rFonts w:ascii="宋体" w:eastAsia="宋体" w:hAnsi="宋体" w:cs="宋体"/>
                <w:sz w:val="21"/>
                <w:szCs w:val="21"/>
              </w:rPr>
            </w:pPr>
          </w:p>
        </w:tc>
        <w:tc>
          <w:tcPr>
            <w:tcW w:w="696" w:type="dxa"/>
            <w:vMerge w:val="restart"/>
            <w:tcBorders>
              <w:top w:val="nil"/>
              <w:left w:val="single" w:sz="4" w:space="0" w:color="auto"/>
              <w:bottom w:val="nil"/>
              <w:right w:val="single" w:sz="4" w:space="0" w:color="auto"/>
            </w:tcBorders>
          </w:tcPr>
          <w:p w14:paraId="28577B1F" w14:textId="77777777" w:rsidR="009164A8" w:rsidRDefault="009164A8">
            <w:pPr>
              <w:widowControl/>
              <w:jc w:val="center"/>
              <w:textAlignment w:val="top"/>
              <w:rPr>
                <w:rFonts w:ascii="宋体" w:eastAsia="宋体" w:hAnsi="宋体" w:cs="宋体"/>
                <w:sz w:val="21"/>
                <w:szCs w:val="21"/>
              </w:rPr>
            </w:pPr>
            <w:r>
              <w:rPr>
                <w:rFonts w:ascii="宋体" w:eastAsia="宋体" w:hAnsi="宋体" w:cs="宋体" w:hint="eastAsia"/>
                <w:kern w:val="0"/>
                <w:sz w:val="21"/>
                <w:szCs w:val="21"/>
              </w:rPr>
              <w:t>1117</w:t>
            </w:r>
          </w:p>
        </w:tc>
        <w:tc>
          <w:tcPr>
            <w:tcW w:w="2870" w:type="dxa"/>
            <w:vMerge w:val="restart"/>
            <w:tcBorders>
              <w:top w:val="nil"/>
              <w:left w:val="single" w:sz="4" w:space="0" w:color="auto"/>
              <w:bottom w:val="nil"/>
              <w:right w:val="single" w:sz="4" w:space="0" w:color="auto"/>
            </w:tcBorders>
          </w:tcPr>
          <w:p w14:paraId="3F1B2782" w14:textId="77777777" w:rsidR="009164A8" w:rsidRDefault="009164A8">
            <w:pPr>
              <w:widowControl/>
              <w:jc w:val="left"/>
              <w:textAlignment w:val="top"/>
              <w:rPr>
                <w:rFonts w:ascii="宋体" w:eastAsia="宋体" w:hAnsi="宋体" w:cs="宋体"/>
                <w:sz w:val="21"/>
                <w:szCs w:val="21"/>
              </w:rPr>
            </w:pPr>
            <w:r>
              <w:rPr>
                <w:rFonts w:ascii="宋体" w:eastAsia="宋体" w:hAnsi="宋体" w:cs="宋体" w:hint="eastAsia"/>
                <w:kern w:val="0"/>
                <w:sz w:val="21"/>
                <w:szCs w:val="21"/>
              </w:rPr>
              <w:t xml:space="preserve">    老年智能与可穿戴装备销售</w:t>
            </w:r>
          </w:p>
        </w:tc>
        <w:tc>
          <w:tcPr>
            <w:tcW w:w="3450" w:type="dxa"/>
            <w:vMerge w:val="restart"/>
            <w:tcBorders>
              <w:top w:val="nil"/>
              <w:left w:val="single" w:sz="4" w:space="0" w:color="auto"/>
              <w:bottom w:val="nil"/>
              <w:right w:val="single" w:sz="4" w:space="0" w:color="auto"/>
            </w:tcBorders>
          </w:tcPr>
          <w:p w14:paraId="0FC77880"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指专门</w:t>
            </w:r>
            <w:r>
              <w:rPr>
                <w:rFonts w:ascii="宋体" w:eastAsia="宋体" w:hAnsi="宋体" w:cs="宋体"/>
                <w:kern w:val="0"/>
                <w:sz w:val="21"/>
                <w:szCs w:val="21"/>
              </w:rPr>
              <w:t>为</w:t>
            </w:r>
            <w:r>
              <w:rPr>
                <w:rFonts w:ascii="宋体" w:eastAsia="宋体" w:hAnsi="宋体" w:cs="宋体" w:hint="eastAsia"/>
                <w:kern w:val="0"/>
                <w:sz w:val="21"/>
                <w:szCs w:val="21"/>
              </w:rPr>
              <w:t>老年人生产</w:t>
            </w:r>
            <w:r>
              <w:rPr>
                <w:rFonts w:ascii="宋体" w:eastAsia="宋体" w:hAnsi="宋体" w:cs="宋体"/>
                <w:kern w:val="0"/>
                <w:sz w:val="21"/>
                <w:szCs w:val="21"/>
              </w:rPr>
              <w:t>或专供老年人</w:t>
            </w:r>
            <w:r>
              <w:rPr>
                <w:rFonts w:ascii="宋体" w:eastAsia="宋体" w:hAnsi="宋体" w:cs="宋体" w:hint="eastAsia"/>
                <w:kern w:val="0"/>
                <w:sz w:val="21"/>
                <w:szCs w:val="21"/>
              </w:rPr>
              <w:t>用的可穿戴智能设备的批发和零售；为老年人服务或养老院使用的智能机器人和智能家庭消费设备的批发和零售</w:t>
            </w:r>
          </w:p>
        </w:tc>
        <w:tc>
          <w:tcPr>
            <w:tcW w:w="2573" w:type="dxa"/>
            <w:tcBorders>
              <w:top w:val="nil"/>
              <w:left w:val="single" w:sz="4" w:space="0" w:color="auto"/>
              <w:bottom w:val="nil"/>
              <w:right w:val="nil"/>
            </w:tcBorders>
          </w:tcPr>
          <w:p w14:paraId="72668AE8"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5137* 家用视听设备批发</w:t>
            </w:r>
          </w:p>
        </w:tc>
      </w:tr>
      <w:tr w:rsidR="009164A8" w14:paraId="075548F7" w14:textId="77777777">
        <w:trPr>
          <w:trHeight w:val="397"/>
          <w:jc w:val="center"/>
        </w:trPr>
        <w:tc>
          <w:tcPr>
            <w:tcW w:w="441" w:type="dxa"/>
            <w:vMerge/>
            <w:tcBorders>
              <w:top w:val="nil"/>
              <w:left w:val="nil"/>
              <w:bottom w:val="nil"/>
              <w:right w:val="single" w:sz="4" w:space="0" w:color="auto"/>
            </w:tcBorders>
          </w:tcPr>
          <w:p w14:paraId="0E075F75"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BE5BB4F"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474F9B31"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54018A4E"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A23B491"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26D2FD89"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5138* 日用家电批发</w:t>
            </w:r>
          </w:p>
        </w:tc>
      </w:tr>
      <w:tr w:rsidR="009164A8" w14:paraId="233D6B44" w14:textId="77777777">
        <w:trPr>
          <w:trHeight w:val="412"/>
          <w:jc w:val="center"/>
        </w:trPr>
        <w:tc>
          <w:tcPr>
            <w:tcW w:w="441" w:type="dxa"/>
            <w:vMerge/>
            <w:tcBorders>
              <w:top w:val="nil"/>
              <w:left w:val="nil"/>
              <w:bottom w:val="nil"/>
              <w:right w:val="single" w:sz="4" w:space="0" w:color="auto"/>
            </w:tcBorders>
          </w:tcPr>
          <w:p w14:paraId="6DDCD730"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4C3833C3"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326AC43"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1DAB59D0"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51A14160"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255DE49" w14:textId="77777777" w:rsidR="009164A8" w:rsidRDefault="009164A8">
            <w:pPr>
              <w:widowControl/>
              <w:ind w:left="540" w:hangingChars="300" w:hanging="540"/>
              <w:jc w:val="left"/>
              <w:textAlignment w:val="top"/>
              <w:rPr>
                <w:rFonts w:ascii="宋体" w:eastAsia="宋体" w:hAnsi="宋体" w:cs="宋体"/>
                <w:sz w:val="18"/>
                <w:szCs w:val="18"/>
              </w:rPr>
            </w:pPr>
            <w:r>
              <w:rPr>
                <w:rFonts w:ascii="宋体" w:eastAsia="宋体" w:hAnsi="宋体" w:cs="宋体" w:hint="eastAsia"/>
                <w:kern w:val="0"/>
                <w:sz w:val="18"/>
                <w:szCs w:val="18"/>
              </w:rPr>
              <w:t>5179* 其他机械设备及电子产品批发</w:t>
            </w:r>
          </w:p>
        </w:tc>
      </w:tr>
      <w:tr w:rsidR="009164A8" w14:paraId="2D7CDA2F" w14:textId="77777777">
        <w:trPr>
          <w:trHeight w:val="397"/>
          <w:jc w:val="center"/>
        </w:trPr>
        <w:tc>
          <w:tcPr>
            <w:tcW w:w="441" w:type="dxa"/>
            <w:vMerge/>
            <w:tcBorders>
              <w:top w:val="nil"/>
              <w:left w:val="nil"/>
              <w:bottom w:val="nil"/>
              <w:right w:val="single" w:sz="4" w:space="0" w:color="auto"/>
            </w:tcBorders>
          </w:tcPr>
          <w:p w14:paraId="0648D3E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32F5908B"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11B6FF9D"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3478D8B7"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1B1EC48B"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0666B6BB"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5271* 家用视听设备零售</w:t>
            </w:r>
          </w:p>
        </w:tc>
      </w:tr>
      <w:tr w:rsidR="009164A8" w14:paraId="7DB78E60" w14:textId="77777777">
        <w:trPr>
          <w:trHeight w:val="397"/>
          <w:jc w:val="center"/>
        </w:trPr>
        <w:tc>
          <w:tcPr>
            <w:tcW w:w="441" w:type="dxa"/>
            <w:vMerge/>
            <w:tcBorders>
              <w:top w:val="nil"/>
              <w:left w:val="nil"/>
              <w:bottom w:val="nil"/>
              <w:right w:val="single" w:sz="4" w:space="0" w:color="auto"/>
            </w:tcBorders>
          </w:tcPr>
          <w:p w14:paraId="29CB0408"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6C668144"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337A1028"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6CCA8B25"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3149089F"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59DC911B"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5272* 日用家电零售</w:t>
            </w:r>
          </w:p>
        </w:tc>
      </w:tr>
      <w:tr w:rsidR="009164A8" w14:paraId="4B293150" w14:textId="77777777">
        <w:trPr>
          <w:trHeight w:val="405"/>
          <w:jc w:val="center"/>
        </w:trPr>
        <w:tc>
          <w:tcPr>
            <w:tcW w:w="441" w:type="dxa"/>
            <w:vMerge/>
            <w:tcBorders>
              <w:top w:val="nil"/>
              <w:left w:val="nil"/>
              <w:bottom w:val="nil"/>
              <w:right w:val="single" w:sz="4" w:space="0" w:color="auto"/>
            </w:tcBorders>
          </w:tcPr>
          <w:p w14:paraId="05DDE35A"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C67AB85" w14:textId="77777777" w:rsidR="009164A8" w:rsidRDefault="009164A8">
            <w:pPr>
              <w:jc w:val="center"/>
              <w:rPr>
                <w:rFonts w:ascii="宋体" w:eastAsia="宋体" w:hAnsi="宋体" w:cs="宋体"/>
                <w:sz w:val="21"/>
                <w:szCs w:val="21"/>
              </w:rPr>
            </w:pPr>
          </w:p>
        </w:tc>
        <w:tc>
          <w:tcPr>
            <w:tcW w:w="696" w:type="dxa"/>
            <w:vMerge/>
            <w:tcBorders>
              <w:top w:val="nil"/>
              <w:left w:val="single" w:sz="4" w:space="0" w:color="auto"/>
              <w:bottom w:val="nil"/>
              <w:right w:val="single" w:sz="4" w:space="0" w:color="auto"/>
            </w:tcBorders>
          </w:tcPr>
          <w:p w14:paraId="202BCD28" w14:textId="77777777" w:rsidR="009164A8" w:rsidRDefault="009164A8">
            <w:pPr>
              <w:jc w:val="center"/>
              <w:rPr>
                <w:rFonts w:ascii="宋体" w:eastAsia="宋体" w:hAnsi="宋体" w:cs="宋体"/>
                <w:sz w:val="21"/>
                <w:szCs w:val="21"/>
              </w:rPr>
            </w:pPr>
          </w:p>
        </w:tc>
        <w:tc>
          <w:tcPr>
            <w:tcW w:w="2870" w:type="dxa"/>
            <w:vMerge/>
            <w:tcBorders>
              <w:top w:val="nil"/>
              <w:left w:val="single" w:sz="4" w:space="0" w:color="auto"/>
              <w:bottom w:val="nil"/>
              <w:right w:val="single" w:sz="4" w:space="0" w:color="auto"/>
            </w:tcBorders>
          </w:tcPr>
          <w:p w14:paraId="4B6A4814" w14:textId="77777777" w:rsidR="009164A8" w:rsidRDefault="009164A8">
            <w:pPr>
              <w:jc w:val="left"/>
              <w:rPr>
                <w:rFonts w:ascii="宋体" w:eastAsia="宋体" w:hAnsi="宋体" w:cs="宋体"/>
                <w:sz w:val="21"/>
                <w:szCs w:val="21"/>
              </w:rPr>
            </w:pPr>
          </w:p>
        </w:tc>
        <w:tc>
          <w:tcPr>
            <w:tcW w:w="3450" w:type="dxa"/>
            <w:vMerge/>
            <w:tcBorders>
              <w:top w:val="nil"/>
              <w:left w:val="single" w:sz="4" w:space="0" w:color="auto"/>
              <w:bottom w:val="nil"/>
              <w:right w:val="single" w:sz="4" w:space="0" w:color="auto"/>
            </w:tcBorders>
          </w:tcPr>
          <w:p w14:paraId="475C0B38"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31274906"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5279* 其他电子产品零售</w:t>
            </w:r>
          </w:p>
        </w:tc>
      </w:tr>
      <w:tr w:rsidR="009164A8" w14:paraId="7304BB09" w14:textId="77777777">
        <w:trPr>
          <w:trHeight w:val="569"/>
          <w:jc w:val="center"/>
        </w:trPr>
        <w:tc>
          <w:tcPr>
            <w:tcW w:w="441" w:type="dxa"/>
            <w:tcBorders>
              <w:top w:val="nil"/>
              <w:left w:val="nil"/>
              <w:bottom w:val="nil"/>
              <w:right w:val="single" w:sz="4" w:space="0" w:color="auto"/>
            </w:tcBorders>
          </w:tcPr>
          <w:p w14:paraId="0655A481" w14:textId="77777777" w:rsidR="009164A8" w:rsidRDefault="009164A8">
            <w:pPr>
              <w:jc w:val="center"/>
              <w:rPr>
                <w:rFonts w:ascii="宋体" w:eastAsia="宋体" w:hAnsi="宋体" w:cs="宋体"/>
                <w:b/>
                <w:sz w:val="21"/>
                <w:szCs w:val="21"/>
              </w:rPr>
            </w:pPr>
          </w:p>
        </w:tc>
        <w:tc>
          <w:tcPr>
            <w:tcW w:w="579" w:type="dxa"/>
            <w:tcBorders>
              <w:top w:val="nil"/>
              <w:left w:val="single" w:sz="4" w:space="0" w:color="auto"/>
              <w:bottom w:val="nil"/>
              <w:right w:val="single" w:sz="4" w:space="0" w:color="auto"/>
            </w:tcBorders>
          </w:tcPr>
          <w:p w14:paraId="1E94A58F"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47A0175F" w14:textId="77777777" w:rsidR="009164A8" w:rsidRDefault="009164A8">
            <w:pPr>
              <w:jc w:val="center"/>
              <w:rPr>
                <w:rFonts w:ascii="宋体" w:eastAsia="宋体" w:hAnsi="宋体" w:cs="宋体"/>
                <w:sz w:val="21"/>
                <w:szCs w:val="21"/>
              </w:rPr>
            </w:pPr>
            <w:r>
              <w:rPr>
                <w:rFonts w:ascii="宋体" w:eastAsia="宋体" w:hAnsi="宋体" w:cs="宋体" w:hint="eastAsia"/>
                <w:sz w:val="21"/>
                <w:szCs w:val="21"/>
              </w:rPr>
              <w:t>1118</w:t>
            </w:r>
          </w:p>
        </w:tc>
        <w:tc>
          <w:tcPr>
            <w:tcW w:w="2870" w:type="dxa"/>
            <w:tcBorders>
              <w:top w:val="nil"/>
              <w:left w:val="single" w:sz="4" w:space="0" w:color="auto"/>
              <w:bottom w:val="nil"/>
              <w:right w:val="single" w:sz="4" w:space="0" w:color="auto"/>
            </w:tcBorders>
          </w:tcPr>
          <w:p w14:paraId="63AD68BB" w14:textId="77777777" w:rsidR="009164A8" w:rsidRDefault="009164A8">
            <w:pPr>
              <w:ind w:firstLineChars="200" w:firstLine="420"/>
              <w:jc w:val="left"/>
              <w:rPr>
                <w:rFonts w:ascii="宋体" w:eastAsia="宋体" w:hAnsi="宋体" w:cs="宋体"/>
                <w:sz w:val="21"/>
                <w:szCs w:val="21"/>
              </w:rPr>
            </w:pPr>
            <w:r>
              <w:rPr>
                <w:rFonts w:ascii="宋体" w:eastAsia="宋体" w:hAnsi="宋体" w:cs="宋体" w:hint="eastAsia"/>
                <w:kern w:val="0"/>
                <w:sz w:val="21"/>
                <w:szCs w:val="21"/>
              </w:rPr>
              <w:t>老年代步车销售</w:t>
            </w:r>
          </w:p>
        </w:tc>
        <w:tc>
          <w:tcPr>
            <w:tcW w:w="3450" w:type="dxa"/>
            <w:tcBorders>
              <w:top w:val="nil"/>
              <w:left w:val="single" w:sz="4" w:space="0" w:color="auto"/>
              <w:bottom w:val="nil"/>
              <w:right w:val="single" w:sz="4" w:space="0" w:color="auto"/>
            </w:tcBorders>
          </w:tcPr>
          <w:p w14:paraId="0E97CA3E" w14:textId="77777777" w:rsidR="009164A8" w:rsidRDefault="009164A8">
            <w:pPr>
              <w:ind w:firstLineChars="100" w:firstLine="210"/>
              <w:rPr>
                <w:rFonts w:ascii="宋体" w:eastAsia="宋体" w:hAnsi="宋体" w:cs="宋体"/>
                <w:sz w:val="21"/>
                <w:szCs w:val="21"/>
              </w:rPr>
            </w:pPr>
            <w:r>
              <w:rPr>
                <w:rFonts w:ascii="宋体" w:eastAsia="宋体" w:hAnsi="宋体" w:cs="宋体" w:hint="eastAsia"/>
                <w:kern w:val="0"/>
                <w:sz w:val="21"/>
                <w:szCs w:val="21"/>
              </w:rPr>
              <w:t>指老年人出行所需的三轮、四轮的助动车以及轮椅车的销售</w:t>
            </w:r>
          </w:p>
        </w:tc>
        <w:tc>
          <w:tcPr>
            <w:tcW w:w="2573" w:type="dxa"/>
            <w:tcBorders>
              <w:top w:val="nil"/>
              <w:left w:val="single" w:sz="4" w:space="0" w:color="auto"/>
              <w:bottom w:val="nil"/>
              <w:right w:val="nil"/>
            </w:tcBorders>
          </w:tcPr>
          <w:p w14:paraId="70366D1C"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5238* 自行车等代步设备零售</w:t>
            </w:r>
          </w:p>
        </w:tc>
      </w:tr>
      <w:tr w:rsidR="009164A8" w14:paraId="2C393E1B" w14:textId="77777777">
        <w:trPr>
          <w:trHeight w:val="397"/>
          <w:jc w:val="center"/>
        </w:trPr>
        <w:tc>
          <w:tcPr>
            <w:tcW w:w="441" w:type="dxa"/>
            <w:vMerge w:val="restart"/>
            <w:tcBorders>
              <w:top w:val="nil"/>
              <w:left w:val="nil"/>
              <w:bottom w:val="nil"/>
              <w:right w:val="single" w:sz="4" w:space="0" w:color="auto"/>
            </w:tcBorders>
          </w:tcPr>
          <w:p w14:paraId="17884FD1"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636ACF07"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112</w:t>
            </w:r>
          </w:p>
        </w:tc>
        <w:tc>
          <w:tcPr>
            <w:tcW w:w="696" w:type="dxa"/>
            <w:vMerge w:val="restart"/>
            <w:tcBorders>
              <w:top w:val="nil"/>
              <w:left w:val="single" w:sz="4" w:space="0" w:color="auto"/>
              <w:bottom w:val="nil"/>
              <w:right w:val="single" w:sz="4" w:space="0" w:color="auto"/>
            </w:tcBorders>
          </w:tcPr>
          <w:p w14:paraId="13953209"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1120</w:t>
            </w:r>
          </w:p>
        </w:tc>
        <w:tc>
          <w:tcPr>
            <w:tcW w:w="2870" w:type="dxa"/>
            <w:vMerge w:val="restart"/>
            <w:tcBorders>
              <w:top w:val="nil"/>
              <w:left w:val="single" w:sz="4" w:space="0" w:color="auto"/>
              <w:bottom w:val="nil"/>
              <w:right w:val="single" w:sz="4" w:space="0" w:color="auto"/>
            </w:tcBorders>
          </w:tcPr>
          <w:p w14:paraId="5DAD4BB9"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老年相关产品租赁</w:t>
            </w:r>
          </w:p>
        </w:tc>
        <w:tc>
          <w:tcPr>
            <w:tcW w:w="3450" w:type="dxa"/>
            <w:vMerge w:val="restart"/>
            <w:tcBorders>
              <w:top w:val="nil"/>
              <w:left w:val="single" w:sz="4" w:space="0" w:color="auto"/>
              <w:bottom w:val="nil"/>
              <w:right w:val="single" w:sz="4" w:space="0" w:color="auto"/>
            </w:tcBorders>
          </w:tcPr>
          <w:p w14:paraId="5C3EEAD9" w14:textId="77777777" w:rsidR="009164A8" w:rsidRDefault="009164A8" w:rsidP="009164A8">
            <w:pPr>
              <w:rPr>
                <w:rFonts w:ascii="宋体" w:eastAsia="宋体" w:hAnsi="宋体" w:cs="宋体"/>
                <w:sz w:val="21"/>
                <w:szCs w:val="21"/>
              </w:rPr>
            </w:pPr>
            <w:r>
              <w:rPr>
                <w:rFonts w:ascii="宋体" w:eastAsia="宋体" w:hAnsi="宋体" w:cs="宋体" w:hint="eastAsia"/>
                <w:sz w:val="21"/>
                <w:szCs w:val="21"/>
              </w:rPr>
              <w:t xml:space="preserve">  </w:t>
            </w:r>
            <w:r>
              <w:rPr>
                <w:rFonts w:ascii="宋体" w:eastAsia="宋体" w:hAnsi="宋体" w:cs="宋体" w:hint="eastAsia"/>
                <w:kern w:val="0"/>
                <w:sz w:val="21"/>
                <w:szCs w:val="21"/>
              </w:rPr>
              <w:t>指为满足老年人基本生活、休闲娱乐、文化体育等需求，而提供的各种产</w:t>
            </w:r>
            <w:r>
              <w:rPr>
                <w:rFonts w:ascii="宋体" w:eastAsia="宋体" w:hAnsi="宋体" w:cs="宋体"/>
                <w:kern w:val="0"/>
                <w:sz w:val="21"/>
                <w:szCs w:val="21"/>
              </w:rPr>
              <w:t>品</w:t>
            </w:r>
            <w:r>
              <w:rPr>
                <w:rFonts w:ascii="宋体" w:eastAsia="宋体" w:hAnsi="宋体" w:cs="宋体" w:hint="eastAsia"/>
                <w:kern w:val="0"/>
                <w:sz w:val="21"/>
                <w:szCs w:val="21"/>
              </w:rPr>
              <w:t>出租服务，包括养老机构、城乡社区提供的康复辅助器具等老年相</w:t>
            </w:r>
            <w:r>
              <w:rPr>
                <w:rFonts w:ascii="宋体" w:eastAsia="宋体" w:hAnsi="宋体" w:cs="宋体"/>
                <w:kern w:val="0"/>
                <w:sz w:val="21"/>
                <w:szCs w:val="21"/>
              </w:rPr>
              <w:t>关产品</w:t>
            </w:r>
            <w:r>
              <w:rPr>
                <w:rFonts w:ascii="宋体" w:eastAsia="宋体" w:hAnsi="宋体" w:cs="宋体" w:hint="eastAsia"/>
                <w:kern w:val="0"/>
                <w:sz w:val="21"/>
                <w:szCs w:val="21"/>
              </w:rPr>
              <w:t>的租赁、回收等服务</w:t>
            </w:r>
          </w:p>
        </w:tc>
        <w:tc>
          <w:tcPr>
            <w:tcW w:w="2573" w:type="dxa"/>
            <w:tcBorders>
              <w:top w:val="nil"/>
              <w:left w:val="single" w:sz="4" w:space="0" w:color="auto"/>
              <w:bottom w:val="nil"/>
              <w:right w:val="nil"/>
            </w:tcBorders>
          </w:tcPr>
          <w:p w14:paraId="74C45D39" w14:textId="77777777" w:rsidR="009164A8" w:rsidRDefault="009164A8">
            <w:pPr>
              <w:rPr>
                <w:rFonts w:ascii="宋体" w:eastAsia="宋体" w:hAnsi="宋体" w:cs="宋体"/>
                <w:sz w:val="18"/>
                <w:szCs w:val="18"/>
              </w:rPr>
            </w:pPr>
            <w:r>
              <w:rPr>
                <w:rFonts w:ascii="宋体" w:eastAsia="宋体" w:hAnsi="宋体" w:cs="宋体" w:hint="eastAsia"/>
                <w:sz w:val="18"/>
                <w:szCs w:val="18"/>
              </w:rPr>
              <w:t>7115* 医疗设备经营租赁</w:t>
            </w:r>
          </w:p>
        </w:tc>
      </w:tr>
      <w:tr w:rsidR="009164A8" w14:paraId="1E3765E6" w14:textId="77777777">
        <w:trPr>
          <w:trHeight w:val="397"/>
          <w:jc w:val="center"/>
        </w:trPr>
        <w:tc>
          <w:tcPr>
            <w:tcW w:w="441" w:type="dxa"/>
            <w:vMerge/>
            <w:tcBorders>
              <w:top w:val="nil"/>
              <w:left w:val="nil"/>
              <w:bottom w:val="nil"/>
              <w:right w:val="single" w:sz="4" w:space="0" w:color="auto"/>
            </w:tcBorders>
          </w:tcPr>
          <w:p w14:paraId="2B1068F4"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2F9715A2" w14:textId="77777777" w:rsidR="009164A8" w:rsidRDefault="009164A8">
            <w:pPr>
              <w:widowControl/>
              <w:jc w:val="center"/>
              <w:textAlignment w:val="top"/>
              <w:rPr>
                <w:rFonts w:ascii="宋体" w:eastAsia="宋体" w:hAnsi="宋体" w:cs="宋体"/>
                <w:kern w:val="0"/>
                <w:sz w:val="21"/>
                <w:szCs w:val="21"/>
              </w:rPr>
            </w:pPr>
          </w:p>
        </w:tc>
        <w:tc>
          <w:tcPr>
            <w:tcW w:w="696" w:type="dxa"/>
            <w:vMerge/>
            <w:tcBorders>
              <w:top w:val="nil"/>
              <w:left w:val="single" w:sz="4" w:space="0" w:color="auto"/>
              <w:bottom w:val="nil"/>
              <w:right w:val="single" w:sz="4" w:space="0" w:color="auto"/>
            </w:tcBorders>
          </w:tcPr>
          <w:p w14:paraId="5225BC25" w14:textId="77777777" w:rsidR="009164A8" w:rsidRDefault="009164A8">
            <w:pPr>
              <w:widowControl/>
              <w:jc w:val="center"/>
              <w:textAlignment w:val="top"/>
              <w:rPr>
                <w:rFonts w:ascii="宋体" w:eastAsia="宋体" w:hAnsi="宋体" w:cs="宋体"/>
                <w:kern w:val="0"/>
                <w:sz w:val="21"/>
                <w:szCs w:val="21"/>
              </w:rPr>
            </w:pPr>
          </w:p>
        </w:tc>
        <w:tc>
          <w:tcPr>
            <w:tcW w:w="2870" w:type="dxa"/>
            <w:vMerge/>
            <w:tcBorders>
              <w:top w:val="nil"/>
              <w:left w:val="single" w:sz="4" w:space="0" w:color="auto"/>
              <w:bottom w:val="nil"/>
              <w:right w:val="single" w:sz="4" w:space="0" w:color="auto"/>
            </w:tcBorders>
          </w:tcPr>
          <w:p w14:paraId="0CAFBE8C" w14:textId="77777777" w:rsidR="009164A8" w:rsidRDefault="009164A8">
            <w:pPr>
              <w:widowControl/>
              <w:jc w:val="left"/>
              <w:textAlignment w:val="top"/>
              <w:rPr>
                <w:rFonts w:ascii="宋体" w:eastAsia="宋体" w:hAnsi="宋体" w:cs="宋体"/>
                <w:kern w:val="0"/>
                <w:sz w:val="21"/>
                <w:szCs w:val="21"/>
              </w:rPr>
            </w:pPr>
          </w:p>
        </w:tc>
        <w:tc>
          <w:tcPr>
            <w:tcW w:w="3450" w:type="dxa"/>
            <w:vMerge/>
            <w:tcBorders>
              <w:top w:val="nil"/>
              <w:left w:val="single" w:sz="4" w:space="0" w:color="auto"/>
              <w:bottom w:val="nil"/>
              <w:right w:val="single" w:sz="4" w:space="0" w:color="auto"/>
            </w:tcBorders>
          </w:tcPr>
          <w:p w14:paraId="4D2DB1F0"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6D101D0D" w14:textId="77777777" w:rsidR="009164A8" w:rsidRDefault="009164A8">
            <w:pPr>
              <w:rPr>
                <w:rFonts w:ascii="宋体" w:eastAsia="宋体" w:hAnsi="宋体" w:cs="宋体"/>
                <w:sz w:val="18"/>
                <w:szCs w:val="18"/>
              </w:rPr>
            </w:pPr>
            <w:r>
              <w:rPr>
                <w:rFonts w:ascii="宋体" w:eastAsia="宋体" w:hAnsi="宋体" w:cs="宋体" w:hint="eastAsia"/>
                <w:sz w:val="18"/>
                <w:szCs w:val="18"/>
              </w:rPr>
              <w:t>7121* 休闲娱乐用品设备出租</w:t>
            </w:r>
          </w:p>
        </w:tc>
      </w:tr>
      <w:tr w:rsidR="009164A8" w14:paraId="299BF3D0" w14:textId="77777777">
        <w:trPr>
          <w:trHeight w:val="397"/>
          <w:jc w:val="center"/>
        </w:trPr>
        <w:tc>
          <w:tcPr>
            <w:tcW w:w="441" w:type="dxa"/>
            <w:vMerge/>
            <w:tcBorders>
              <w:top w:val="nil"/>
              <w:left w:val="nil"/>
              <w:bottom w:val="nil"/>
              <w:right w:val="single" w:sz="4" w:space="0" w:color="auto"/>
            </w:tcBorders>
          </w:tcPr>
          <w:p w14:paraId="4E4CEADE" w14:textId="77777777" w:rsidR="009164A8" w:rsidRDefault="009164A8"/>
        </w:tc>
        <w:tc>
          <w:tcPr>
            <w:tcW w:w="579" w:type="dxa"/>
            <w:vMerge/>
            <w:tcBorders>
              <w:top w:val="nil"/>
              <w:left w:val="single" w:sz="4" w:space="0" w:color="auto"/>
              <w:bottom w:val="nil"/>
              <w:right w:val="single" w:sz="4" w:space="0" w:color="auto"/>
            </w:tcBorders>
          </w:tcPr>
          <w:p w14:paraId="77DB16F8" w14:textId="77777777" w:rsidR="009164A8" w:rsidRDefault="009164A8"/>
        </w:tc>
        <w:tc>
          <w:tcPr>
            <w:tcW w:w="696" w:type="dxa"/>
            <w:vMerge/>
            <w:tcBorders>
              <w:top w:val="nil"/>
              <w:left w:val="single" w:sz="4" w:space="0" w:color="auto"/>
              <w:bottom w:val="nil"/>
              <w:right w:val="single" w:sz="4" w:space="0" w:color="auto"/>
            </w:tcBorders>
          </w:tcPr>
          <w:p w14:paraId="2B0D1D82" w14:textId="77777777" w:rsidR="009164A8" w:rsidRDefault="009164A8"/>
        </w:tc>
        <w:tc>
          <w:tcPr>
            <w:tcW w:w="2870" w:type="dxa"/>
            <w:vMerge/>
            <w:tcBorders>
              <w:top w:val="nil"/>
              <w:left w:val="single" w:sz="4" w:space="0" w:color="auto"/>
              <w:bottom w:val="nil"/>
              <w:right w:val="single" w:sz="4" w:space="0" w:color="auto"/>
            </w:tcBorders>
          </w:tcPr>
          <w:p w14:paraId="3131CFFB" w14:textId="77777777" w:rsidR="009164A8" w:rsidRDefault="009164A8"/>
        </w:tc>
        <w:tc>
          <w:tcPr>
            <w:tcW w:w="3450" w:type="dxa"/>
            <w:vMerge/>
            <w:tcBorders>
              <w:top w:val="nil"/>
              <w:left w:val="single" w:sz="4" w:space="0" w:color="auto"/>
              <w:bottom w:val="nil"/>
              <w:right w:val="single" w:sz="4" w:space="0" w:color="auto"/>
            </w:tcBorders>
          </w:tcPr>
          <w:p w14:paraId="5F049C29" w14:textId="77777777" w:rsidR="009164A8" w:rsidRDefault="009164A8"/>
        </w:tc>
        <w:tc>
          <w:tcPr>
            <w:tcW w:w="2573" w:type="dxa"/>
            <w:tcBorders>
              <w:top w:val="nil"/>
              <w:left w:val="single" w:sz="4" w:space="0" w:color="auto"/>
              <w:bottom w:val="nil"/>
              <w:right w:val="nil"/>
            </w:tcBorders>
          </w:tcPr>
          <w:p w14:paraId="4EE7B1C7" w14:textId="77777777" w:rsidR="009164A8" w:rsidRDefault="009164A8">
            <w:pPr>
              <w:rPr>
                <w:rFonts w:ascii="宋体" w:eastAsia="宋体" w:hAnsi="宋体" w:cs="宋体"/>
                <w:sz w:val="18"/>
                <w:szCs w:val="18"/>
              </w:rPr>
            </w:pPr>
            <w:r>
              <w:rPr>
                <w:rFonts w:ascii="宋体" w:eastAsia="宋体" w:hAnsi="宋体" w:cs="宋体" w:hint="eastAsia"/>
                <w:sz w:val="18"/>
                <w:szCs w:val="18"/>
              </w:rPr>
              <w:t>7122</w:t>
            </w:r>
            <w:r>
              <w:rPr>
                <w:rFonts w:ascii="宋体" w:eastAsia="宋体" w:hAnsi="宋体" w:cs="宋体"/>
                <w:sz w:val="18"/>
                <w:szCs w:val="18"/>
              </w:rPr>
              <w:t xml:space="preserve">* </w:t>
            </w:r>
            <w:r>
              <w:rPr>
                <w:rFonts w:ascii="宋体" w:eastAsia="宋体" w:hAnsi="宋体" w:cs="宋体" w:hint="eastAsia"/>
                <w:sz w:val="18"/>
                <w:szCs w:val="18"/>
              </w:rPr>
              <w:t>体育用品设备出租</w:t>
            </w:r>
          </w:p>
        </w:tc>
      </w:tr>
      <w:tr w:rsidR="009164A8" w14:paraId="174425A8" w14:textId="77777777">
        <w:trPr>
          <w:trHeight w:val="397"/>
          <w:jc w:val="center"/>
        </w:trPr>
        <w:tc>
          <w:tcPr>
            <w:tcW w:w="441" w:type="dxa"/>
            <w:vMerge/>
            <w:tcBorders>
              <w:top w:val="nil"/>
              <w:left w:val="nil"/>
              <w:bottom w:val="single" w:sz="4" w:space="0" w:color="auto"/>
              <w:right w:val="single" w:sz="4" w:space="0" w:color="auto"/>
            </w:tcBorders>
          </w:tcPr>
          <w:p w14:paraId="5EE54834" w14:textId="77777777" w:rsidR="009164A8" w:rsidRDefault="009164A8">
            <w:pPr>
              <w:rPr>
                <w:rFonts w:ascii="宋体" w:eastAsia="宋体" w:hAnsi="宋体" w:cs="宋体"/>
                <w:sz w:val="18"/>
                <w:szCs w:val="18"/>
              </w:rPr>
            </w:pPr>
          </w:p>
        </w:tc>
        <w:tc>
          <w:tcPr>
            <w:tcW w:w="579" w:type="dxa"/>
            <w:vMerge/>
            <w:tcBorders>
              <w:top w:val="nil"/>
              <w:left w:val="single" w:sz="4" w:space="0" w:color="auto"/>
              <w:bottom w:val="single" w:sz="4" w:space="0" w:color="auto"/>
              <w:right w:val="single" w:sz="4" w:space="0" w:color="auto"/>
            </w:tcBorders>
          </w:tcPr>
          <w:p w14:paraId="1D0FE456" w14:textId="77777777" w:rsidR="009164A8" w:rsidRDefault="009164A8">
            <w:pPr>
              <w:rPr>
                <w:rFonts w:ascii="宋体" w:eastAsia="宋体" w:hAnsi="宋体" w:cs="宋体"/>
                <w:sz w:val="18"/>
                <w:szCs w:val="18"/>
              </w:rPr>
            </w:pPr>
          </w:p>
        </w:tc>
        <w:tc>
          <w:tcPr>
            <w:tcW w:w="696" w:type="dxa"/>
            <w:vMerge/>
            <w:tcBorders>
              <w:top w:val="nil"/>
              <w:left w:val="single" w:sz="4" w:space="0" w:color="auto"/>
              <w:bottom w:val="single" w:sz="4" w:space="0" w:color="auto"/>
              <w:right w:val="single" w:sz="4" w:space="0" w:color="auto"/>
            </w:tcBorders>
          </w:tcPr>
          <w:p w14:paraId="05B76ADF" w14:textId="77777777" w:rsidR="009164A8" w:rsidRDefault="009164A8">
            <w:pPr>
              <w:rPr>
                <w:rFonts w:ascii="宋体" w:eastAsia="宋体" w:hAnsi="宋体" w:cs="宋体"/>
                <w:sz w:val="18"/>
                <w:szCs w:val="18"/>
              </w:rPr>
            </w:pPr>
          </w:p>
        </w:tc>
        <w:tc>
          <w:tcPr>
            <w:tcW w:w="2870" w:type="dxa"/>
            <w:vMerge/>
            <w:tcBorders>
              <w:top w:val="nil"/>
              <w:left w:val="single" w:sz="4" w:space="0" w:color="auto"/>
              <w:bottom w:val="single" w:sz="4" w:space="0" w:color="auto"/>
              <w:right w:val="single" w:sz="4" w:space="0" w:color="auto"/>
            </w:tcBorders>
          </w:tcPr>
          <w:p w14:paraId="688BA641" w14:textId="77777777" w:rsidR="009164A8" w:rsidRDefault="009164A8">
            <w:pPr>
              <w:rPr>
                <w:rFonts w:ascii="宋体" w:eastAsia="宋体" w:hAnsi="宋体" w:cs="宋体"/>
                <w:sz w:val="18"/>
                <w:szCs w:val="18"/>
              </w:rPr>
            </w:pPr>
          </w:p>
        </w:tc>
        <w:tc>
          <w:tcPr>
            <w:tcW w:w="3450" w:type="dxa"/>
            <w:vMerge/>
            <w:tcBorders>
              <w:top w:val="nil"/>
              <w:left w:val="single" w:sz="4" w:space="0" w:color="auto"/>
              <w:bottom w:val="single" w:sz="4" w:space="0" w:color="auto"/>
              <w:right w:val="single" w:sz="4" w:space="0" w:color="auto"/>
            </w:tcBorders>
          </w:tcPr>
          <w:p w14:paraId="50760320" w14:textId="77777777" w:rsidR="009164A8" w:rsidRDefault="009164A8">
            <w:pPr>
              <w:rPr>
                <w:rFonts w:ascii="宋体" w:eastAsia="宋体" w:hAnsi="宋体" w:cs="宋体"/>
                <w:sz w:val="18"/>
                <w:szCs w:val="18"/>
              </w:rPr>
            </w:pPr>
          </w:p>
        </w:tc>
        <w:tc>
          <w:tcPr>
            <w:tcW w:w="2573" w:type="dxa"/>
            <w:tcBorders>
              <w:top w:val="nil"/>
              <w:left w:val="single" w:sz="4" w:space="0" w:color="auto"/>
              <w:bottom w:val="single" w:sz="4" w:space="0" w:color="auto"/>
              <w:right w:val="nil"/>
            </w:tcBorders>
          </w:tcPr>
          <w:p w14:paraId="5A62B199" w14:textId="77777777" w:rsidR="009164A8" w:rsidRDefault="009164A8">
            <w:pPr>
              <w:rPr>
                <w:rFonts w:ascii="宋体" w:eastAsia="宋体" w:hAnsi="宋体" w:cs="宋体"/>
                <w:sz w:val="18"/>
                <w:szCs w:val="18"/>
              </w:rPr>
            </w:pPr>
            <w:r>
              <w:rPr>
                <w:rFonts w:ascii="宋体" w:eastAsia="宋体" w:hAnsi="宋体" w:cs="宋体" w:hint="eastAsia"/>
                <w:sz w:val="18"/>
                <w:szCs w:val="18"/>
              </w:rPr>
              <w:t>7123* 文化用品设备出租</w:t>
            </w:r>
          </w:p>
        </w:tc>
      </w:tr>
      <w:tr w:rsidR="009164A8" w14:paraId="36E88A94" w14:textId="77777777" w:rsidTr="009164A8">
        <w:trPr>
          <w:trHeight w:hRule="exact" w:val="132"/>
          <w:jc w:val="center"/>
        </w:trPr>
        <w:tc>
          <w:tcPr>
            <w:tcW w:w="441" w:type="dxa"/>
            <w:vMerge/>
            <w:tcBorders>
              <w:top w:val="single" w:sz="4" w:space="0" w:color="auto"/>
              <w:left w:val="nil"/>
              <w:bottom w:val="nil"/>
              <w:right w:val="single" w:sz="4" w:space="0" w:color="auto"/>
            </w:tcBorders>
          </w:tcPr>
          <w:p w14:paraId="2C65672A" w14:textId="77777777" w:rsidR="009164A8" w:rsidRDefault="009164A8">
            <w:pPr>
              <w:rPr>
                <w:rFonts w:ascii="宋体" w:eastAsia="宋体" w:hAnsi="宋体" w:cs="宋体"/>
                <w:sz w:val="18"/>
                <w:szCs w:val="18"/>
              </w:rPr>
            </w:pPr>
          </w:p>
        </w:tc>
        <w:tc>
          <w:tcPr>
            <w:tcW w:w="579" w:type="dxa"/>
            <w:vMerge/>
            <w:tcBorders>
              <w:top w:val="single" w:sz="4" w:space="0" w:color="auto"/>
              <w:left w:val="single" w:sz="4" w:space="0" w:color="auto"/>
              <w:bottom w:val="nil"/>
              <w:right w:val="single" w:sz="4" w:space="0" w:color="auto"/>
            </w:tcBorders>
          </w:tcPr>
          <w:p w14:paraId="49337486" w14:textId="77777777" w:rsidR="009164A8" w:rsidRDefault="009164A8">
            <w:pPr>
              <w:rPr>
                <w:rFonts w:ascii="宋体" w:eastAsia="宋体" w:hAnsi="宋体" w:cs="宋体"/>
                <w:sz w:val="18"/>
                <w:szCs w:val="18"/>
              </w:rPr>
            </w:pPr>
          </w:p>
        </w:tc>
        <w:tc>
          <w:tcPr>
            <w:tcW w:w="696" w:type="dxa"/>
            <w:vMerge/>
            <w:tcBorders>
              <w:top w:val="single" w:sz="4" w:space="0" w:color="auto"/>
              <w:left w:val="single" w:sz="4" w:space="0" w:color="auto"/>
              <w:bottom w:val="nil"/>
              <w:right w:val="single" w:sz="4" w:space="0" w:color="auto"/>
            </w:tcBorders>
          </w:tcPr>
          <w:p w14:paraId="560A1058" w14:textId="77777777" w:rsidR="009164A8" w:rsidRDefault="009164A8">
            <w:pPr>
              <w:rPr>
                <w:rFonts w:ascii="宋体" w:eastAsia="宋体" w:hAnsi="宋体" w:cs="宋体"/>
                <w:sz w:val="18"/>
                <w:szCs w:val="18"/>
              </w:rPr>
            </w:pPr>
          </w:p>
        </w:tc>
        <w:tc>
          <w:tcPr>
            <w:tcW w:w="2870" w:type="dxa"/>
            <w:vMerge/>
            <w:tcBorders>
              <w:top w:val="single" w:sz="4" w:space="0" w:color="auto"/>
              <w:left w:val="single" w:sz="4" w:space="0" w:color="auto"/>
              <w:bottom w:val="nil"/>
              <w:right w:val="single" w:sz="4" w:space="0" w:color="auto"/>
            </w:tcBorders>
          </w:tcPr>
          <w:p w14:paraId="5B21EDBD" w14:textId="77777777" w:rsidR="009164A8" w:rsidRDefault="009164A8">
            <w:pPr>
              <w:rPr>
                <w:rFonts w:ascii="宋体" w:eastAsia="宋体" w:hAnsi="宋体" w:cs="宋体"/>
                <w:sz w:val="18"/>
                <w:szCs w:val="18"/>
              </w:rPr>
            </w:pPr>
          </w:p>
        </w:tc>
        <w:tc>
          <w:tcPr>
            <w:tcW w:w="3450" w:type="dxa"/>
            <w:vMerge/>
            <w:tcBorders>
              <w:top w:val="single" w:sz="4" w:space="0" w:color="auto"/>
              <w:left w:val="single" w:sz="4" w:space="0" w:color="auto"/>
              <w:bottom w:val="nil"/>
              <w:right w:val="single" w:sz="4" w:space="0" w:color="auto"/>
            </w:tcBorders>
          </w:tcPr>
          <w:p w14:paraId="3FAA4979" w14:textId="77777777" w:rsidR="009164A8" w:rsidRDefault="009164A8">
            <w:pPr>
              <w:rPr>
                <w:rFonts w:ascii="宋体" w:eastAsia="宋体" w:hAnsi="宋体" w:cs="宋体"/>
                <w:sz w:val="18"/>
                <w:szCs w:val="18"/>
              </w:rPr>
            </w:pPr>
          </w:p>
        </w:tc>
        <w:tc>
          <w:tcPr>
            <w:tcW w:w="2573" w:type="dxa"/>
            <w:vMerge w:val="restart"/>
            <w:tcBorders>
              <w:top w:val="single" w:sz="4" w:space="0" w:color="auto"/>
              <w:left w:val="single" w:sz="4" w:space="0" w:color="auto"/>
              <w:right w:val="nil"/>
            </w:tcBorders>
          </w:tcPr>
          <w:p w14:paraId="02D16A52" w14:textId="77777777" w:rsidR="009164A8" w:rsidRDefault="009164A8" w:rsidP="009164A8">
            <w:pPr>
              <w:spacing w:line="380" w:lineRule="exact"/>
              <w:rPr>
                <w:rFonts w:ascii="宋体" w:eastAsia="宋体" w:hAnsi="宋体" w:cs="宋体"/>
                <w:sz w:val="18"/>
                <w:szCs w:val="18"/>
              </w:rPr>
            </w:pPr>
            <w:r>
              <w:rPr>
                <w:rFonts w:ascii="宋体" w:eastAsia="宋体" w:hAnsi="宋体" w:cs="宋体" w:hint="eastAsia"/>
                <w:sz w:val="18"/>
                <w:szCs w:val="18"/>
              </w:rPr>
              <w:t>7124* 图书出租</w:t>
            </w:r>
          </w:p>
        </w:tc>
      </w:tr>
      <w:tr w:rsidR="009164A8" w14:paraId="3FC2760E" w14:textId="77777777" w:rsidTr="009164A8">
        <w:trPr>
          <w:trHeight w:val="312"/>
          <w:jc w:val="center"/>
        </w:trPr>
        <w:tc>
          <w:tcPr>
            <w:tcW w:w="441" w:type="dxa"/>
            <w:vMerge w:val="restart"/>
            <w:tcBorders>
              <w:top w:val="nil"/>
              <w:left w:val="nil"/>
              <w:right w:val="single" w:sz="4" w:space="0" w:color="auto"/>
            </w:tcBorders>
          </w:tcPr>
          <w:p w14:paraId="121931DA" w14:textId="77777777" w:rsidR="009164A8" w:rsidRDefault="009164A8">
            <w:pPr>
              <w:rPr>
                <w:rFonts w:ascii="宋体" w:eastAsia="宋体" w:hAnsi="宋体" w:cs="宋体"/>
                <w:sz w:val="18"/>
                <w:szCs w:val="18"/>
              </w:rPr>
            </w:pPr>
          </w:p>
        </w:tc>
        <w:tc>
          <w:tcPr>
            <w:tcW w:w="579" w:type="dxa"/>
            <w:vMerge w:val="restart"/>
            <w:tcBorders>
              <w:top w:val="nil"/>
              <w:left w:val="single" w:sz="4" w:space="0" w:color="auto"/>
              <w:right w:val="single" w:sz="4" w:space="0" w:color="auto"/>
            </w:tcBorders>
          </w:tcPr>
          <w:p w14:paraId="6B9A39C1" w14:textId="77777777" w:rsidR="009164A8" w:rsidRDefault="009164A8">
            <w:pPr>
              <w:rPr>
                <w:rFonts w:ascii="宋体" w:eastAsia="宋体" w:hAnsi="宋体" w:cs="宋体"/>
                <w:sz w:val="18"/>
                <w:szCs w:val="18"/>
              </w:rPr>
            </w:pPr>
          </w:p>
        </w:tc>
        <w:tc>
          <w:tcPr>
            <w:tcW w:w="696" w:type="dxa"/>
            <w:vMerge w:val="restart"/>
            <w:tcBorders>
              <w:top w:val="nil"/>
              <w:left w:val="single" w:sz="4" w:space="0" w:color="auto"/>
              <w:right w:val="single" w:sz="4" w:space="0" w:color="auto"/>
            </w:tcBorders>
          </w:tcPr>
          <w:p w14:paraId="16A69ED9" w14:textId="77777777" w:rsidR="009164A8" w:rsidRDefault="009164A8">
            <w:pPr>
              <w:rPr>
                <w:rFonts w:ascii="宋体" w:eastAsia="宋体" w:hAnsi="宋体" w:cs="宋体"/>
                <w:sz w:val="18"/>
                <w:szCs w:val="18"/>
              </w:rPr>
            </w:pPr>
          </w:p>
        </w:tc>
        <w:tc>
          <w:tcPr>
            <w:tcW w:w="2870" w:type="dxa"/>
            <w:vMerge w:val="restart"/>
            <w:tcBorders>
              <w:top w:val="nil"/>
              <w:left w:val="single" w:sz="4" w:space="0" w:color="auto"/>
              <w:right w:val="single" w:sz="4" w:space="0" w:color="auto"/>
            </w:tcBorders>
          </w:tcPr>
          <w:p w14:paraId="11289685" w14:textId="77777777" w:rsidR="009164A8" w:rsidRDefault="009164A8">
            <w:pPr>
              <w:rPr>
                <w:rFonts w:ascii="宋体" w:eastAsia="宋体" w:hAnsi="宋体" w:cs="宋体"/>
                <w:sz w:val="18"/>
                <w:szCs w:val="18"/>
              </w:rPr>
            </w:pPr>
          </w:p>
        </w:tc>
        <w:tc>
          <w:tcPr>
            <w:tcW w:w="3450" w:type="dxa"/>
            <w:vMerge w:val="restart"/>
            <w:tcBorders>
              <w:top w:val="nil"/>
              <w:left w:val="single" w:sz="4" w:space="0" w:color="auto"/>
              <w:right w:val="single" w:sz="4" w:space="0" w:color="auto"/>
            </w:tcBorders>
          </w:tcPr>
          <w:p w14:paraId="5D231BD2" w14:textId="77777777" w:rsidR="009164A8" w:rsidRDefault="009164A8">
            <w:pPr>
              <w:rPr>
                <w:rFonts w:ascii="宋体" w:eastAsia="宋体" w:hAnsi="宋体" w:cs="宋体"/>
                <w:sz w:val="18"/>
                <w:szCs w:val="18"/>
              </w:rPr>
            </w:pPr>
          </w:p>
        </w:tc>
        <w:tc>
          <w:tcPr>
            <w:tcW w:w="2573" w:type="dxa"/>
            <w:vMerge/>
            <w:tcBorders>
              <w:left w:val="single" w:sz="4" w:space="0" w:color="auto"/>
              <w:bottom w:val="nil"/>
              <w:right w:val="nil"/>
            </w:tcBorders>
          </w:tcPr>
          <w:p w14:paraId="26EF2746" w14:textId="77777777" w:rsidR="009164A8" w:rsidRDefault="009164A8" w:rsidP="009164A8">
            <w:pPr>
              <w:rPr>
                <w:rFonts w:ascii="宋体" w:eastAsia="宋体" w:hAnsi="宋体" w:cs="宋体"/>
                <w:sz w:val="18"/>
                <w:szCs w:val="18"/>
              </w:rPr>
            </w:pPr>
          </w:p>
        </w:tc>
      </w:tr>
      <w:tr w:rsidR="009164A8" w14:paraId="7F9D0D99" w14:textId="77777777" w:rsidTr="009164A8">
        <w:trPr>
          <w:trHeight w:val="191"/>
          <w:jc w:val="center"/>
        </w:trPr>
        <w:tc>
          <w:tcPr>
            <w:tcW w:w="441" w:type="dxa"/>
            <w:vMerge/>
            <w:tcBorders>
              <w:left w:val="nil"/>
              <w:right w:val="single" w:sz="4" w:space="0" w:color="auto"/>
            </w:tcBorders>
          </w:tcPr>
          <w:p w14:paraId="2237D7D2" w14:textId="77777777" w:rsidR="009164A8" w:rsidRDefault="009164A8"/>
        </w:tc>
        <w:tc>
          <w:tcPr>
            <w:tcW w:w="579" w:type="dxa"/>
            <w:vMerge/>
            <w:tcBorders>
              <w:left w:val="single" w:sz="4" w:space="0" w:color="auto"/>
              <w:right w:val="single" w:sz="4" w:space="0" w:color="auto"/>
            </w:tcBorders>
          </w:tcPr>
          <w:p w14:paraId="535F59DF" w14:textId="77777777" w:rsidR="009164A8" w:rsidRDefault="009164A8"/>
        </w:tc>
        <w:tc>
          <w:tcPr>
            <w:tcW w:w="696" w:type="dxa"/>
            <w:vMerge/>
            <w:tcBorders>
              <w:left w:val="single" w:sz="4" w:space="0" w:color="auto"/>
              <w:right w:val="single" w:sz="4" w:space="0" w:color="auto"/>
            </w:tcBorders>
          </w:tcPr>
          <w:p w14:paraId="0C079DE6" w14:textId="77777777" w:rsidR="009164A8" w:rsidRDefault="009164A8"/>
        </w:tc>
        <w:tc>
          <w:tcPr>
            <w:tcW w:w="2870" w:type="dxa"/>
            <w:vMerge/>
            <w:tcBorders>
              <w:left w:val="single" w:sz="4" w:space="0" w:color="auto"/>
              <w:right w:val="single" w:sz="4" w:space="0" w:color="auto"/>
            </w:tcBorders>
          </w:tcPr>
          <w:p w14:paraId="1B414AE3" w14:textId="77777777" w:rsidR="009164A8" w:rsidRDefault="009164A8"/>
        </w:tc>
        <w:tc>
          <w:tcPr>
            <w:tcW w:w="3450" w:type="dxa"/>
            <w:vMerge/>
            <w:tcBorders>
              <w:left w:val="single" w:sz="4" w:space="0" w:color="auto"/>
              <w:right w:val="single" w:sz="4" w:space="0" w:color="auto"/>
            </w:tcBorders>
          </w:tcPr>
          <w:p w14:paraId="32E2A123" w14:textId="77777777" w:rsidR="009164A8" w:rsidRDefault="009164A8"/>
        </w:tc>
        <w:tc>
          <w:tcPr>
            <w:tcW w:w="2573" w:type="dxa"/>
            <w:tcBorders>
              <w:top w:val="nil"/>
              <w:left w:val="single" w:sz="4" w:space="0" w:color="auto"/>
              <w:bottom w:val="nil"/>
              <w:right w:val="nil"/>
            </w:tcBorders>
          </w:tcPr>
          <w:p w14:paraId="3B4C77CF" w14:textId="77777777" w:rsidR="009164A8" w:rsidRDefault="009164A8" w:rsidP="009164A8">
            <w:pPr>
              <w:rPr>
                <w:rFonts w:ascii="宋体" w:eastAsia="宋体" w:hAnsi="宋体" w:cs="宋体"/>
                <w:sz w:val="18"/>
                <w:szCs w:val="18"/>
              </w:rPr>
            </w:pPr>
            <w:r>
              <w:rPr>
                <w:rFonts w:ascii="宋体" w:eastAsia="宋体" w:hAnsi="宋体" w:cs="宋体" w:hint="eastAsia"/>
                <w:sz w:val="18"/>
                <w:szCs w:val="18"/>
              </w:rPr>
              <w:t>7125* 音像制品出租</w:t>
            </w:r>
          </w:p>
        </w:tc>
      </w:tr>
      <w:tr w:rsidR="009164A8" w14:paraId="3FB244FE" w14:textId="77777777">
        <w:trPr>
          <w:trHeight w:val="99"/>
          <w:jc w:val="center"/>
        </w:trPr>
        <w:tc>
          <w:tcPr>
            <w:tcW w:w="441" w:type="dxa"/>
            <w:vMerge/>
            <w:tcBorders>
              <w:left w:val="nil"/>
              <w:right w:val="single" w:sz="4" w:space="0" w:color="auto"/>
            </w:tcBorders>
          </w:tcPr>
          <w:p w14:paraId="471F98C6" w14:textId="77777777" w:rsidR="009164A8" w:rsidRDefault="009164A8">
            <w:pPr>
              <w:rPr>
                <w:rFonts w:ascii="宋体" w:eastAsia="宋体" w:hAnsi="宋体" w:cs="宋体"/>
                <w:sz w:val="18"/>
                <w:szCs w:val="18"/>
              </w:rPr>
            </w:pPr>
          </w:p>
        </w:tc>
        <w:tc>
          <w:tcPr>
            <w:tcW w:w="579" w:type="dxa"/>
            <w:vMerge/>
            <w:tcBorders>
              <w:left w:val="single" w:sz="4" w:space="0" w:color="auto"/>
              <w:right w:val="single" w:sz="4" w:space="0" w:color="auto"/>
            </w:tcBorders>
          </w:tcPr>
          <w:p w14:paraId="2234B6E1" w14:textId="77777777" w:rsidR="009164A8" w:rsidRDefault="009164A8">
            <w:pPr>
              <w:rPr>
                <w:rFonts w:ascii="宋体" w:eastAsia="宋体" w:hAnsi="宋体" w:cs="宋体"/>
                <w:sz w:val="18"/>
                <w:szCs w:val="18"/>
              </w:rPr>
            </w:pPr>
          </w:p>
        </w:tc>
        <w:tc>
          <w:tcPr>
            <w:tcW w:w="696" w:type="dxa"/>
            <w:vMerge/>
            <w:tcBorders>
              <w:left w:val="single" w:sz="4" w:space="0" w:color="auto"/>
              <w:right w:val="single" w:sz="4" w:space="0" w:color="auto"/>
            </w:tcBorders>
          </w:tcPr>
          <w:p w14:paraId="5B588C23" w14:textId="77777777" w:rsidR="009164A8" w:rsidRDefault="009164A8">
            <w:pPr>
              <w:rPr>
                <w:rFonts w:ascii="宋体" w:eastAsia="宋体" w:hAnsi="宋体" w:cs="宋体"/>
                <w:sz w:val="18"/>
                <w:szCs w:val="18"/>
              </w:rPr>
            </w:pPr>
          </w:p>
        </w:tc>
        <w:tc>
          <w:tcPr>
            <w:tcW w:w="2870" w:type="dxa"/>
            <w:vMerge/>
            <w:tcBorders>
              <w:left w:val="single" w:sz="4" w:space="0" w:color="auto"/>
              <w:right w:val="single" w:sz="4" w:space="0" w:color="auto"/>
            </w:tcBorders>
          </w:tcPr>
          <w:p w14:paraId="6F04EF9B" w14:textId="77777777" w:rsidR="009164A8" w:rsidRDefault="009164A8">
            <w:pPr>
              <w:rPr>
                <w:rFonts w:ascii="宋体" w:eastAsia="宋体" w:hAnsi="宋体" w:cs="宋体"/>
                <w:sz w:val="18"/>
                <w:szCs w:val="18"/>
              </w:rPr>
            </w:pPr>
          </w:p>
        </w:tc>
        <w:tc>
          <w:tcPr>
            <w:tcW w:w="3450" w:type="dxa"/>
            <w:vMerge/>
            <w:tcBorders>
              <w:left w:val="single" w:sz="4" w:space="0" w:color="auto"/>
              <w:right w:val="single" w:sz="4" w:space="0" w:color="auto"/>
            </w:tcBorders>
          </w:tcPr>
          <w:p w14:paraId="2B6905CB" w14:textId="77777777" w:rsidR="009164A8" w:rsidRDefault="009164A8">
            <w:pPr>
              <w:rPr>
                <w:rFonts w:ascii="宋体" w:eastAsia="宋体" w:hAnsi="宋体" w:cs="宋体"/>
                <w:sz w:val="18"/>
                <w:szCs w:val="18"/>
              </w:rPr>
            </w:pPr>
          </w:p>
        </w:tc>
        <w:tc>
          <w:tcPr>
            <w:tcW w:w="2573" w:type="dxa"/>
            <w:tcBorders>
              <w:top w:val="nil"/>
              <w:left w:val="single" w:sz="4" w:space="0" w:color="auto"/>
              <w:bottom w:val="nil"/>
              <w:right w:val="nil"/>
            </w:tcBorders>
          </w:tcPr>
          <w:p w14:paraId="77101994" w14:textId="77777777" w:rsidR="009164A8" w:rsidRDefault="009164A8">
            <w:pPr>
              <w:ind w:left="540" w:hangingChars="300" w:hanging="540"/>
              <w:rPr>
                <w:rFonts w:ascii="宋体" w:eastAsia="宋体" w:hAnsi="宋体" w:cs="宋体"/>
                <w:sz w:val="18"/>
                <w:szCs w:val="18"/>
              </w:rPr>
            </w:pPr>
            <w:r>
              <w:rPr>
                <w:rFonts w:ascii="宋体" w:eastAsia="宋体" w:hAnsi="宋体" w:cs="宋体" w:hint="eastAsia"/>
                <w:sz w:val="18"/>
                <w:szCs w:val="18"/>
              </w:rPr>
              <w:t>7129* 其他文体设备和用品出租</w:t>
            </w:r>
          </w:p>
        </w:tc>
      </w:tr>
      <w:tr w:rsidR="009164A8" w14:paraId="2B0AF122" w14:textId="77777777">
        <w:trPr>
          <w:trHeight w:val="99"/>
          <w:jc w:val="center"/>
        </w:trPr>
        <w:tc>
          <w:tcPr>
            <w:tcW w:w="441" w:type="dxa"/>
            <w:vMerge/>
            <w:tcBorders>
              <w:left w:val="nil"/>
              <w:bottom w:val="nil"/>
              <w:right w:val="single" w:sz="4" w:space="0" w:color="auto"/>
            </w:tcBorders>
          </w:tcPr>
          <w:p w14:paraId="350D926D" w14:textId="77777777" w:rsidR="009164A8" w:rsidRDefault="009164A8">
            <w:pPr>
              <w:rPr>
                <w:rFonts w:ascii="宋体" w:eastAsia="宋体" w:hAnsi="宋体" w:cs="宋体"/>
                <w:sz w:val="18"/>
                <w:szCs w:val="18"/>
              </w:rPr>
            </w:pPr>
          </w:p>
        </w:tc>
        <w:tc>
          <w:tcPr>
            <w:tcW w:w="579" w:type="dxa"/>
            <w:vMerge/>
            <w:tcBorders>
              <w:left w:val="single" w:sz="4" w:space="0" w:color="auto"/>
              <w:bottom w:val="nil"/>
              <w:right w:val="single" w:sz="4" w:space="0" w:color="auto"/>
            </w:tcBorders>
          </w:tcPr>
          <w:p w14:paraId="64B72461" w14:textId="77777777" w:rsidR="009164A8" w:rsidRDefault="009164A8">
            <w:pPr>
              <w:rPr>
                <w:rFonts w:ascii="宋体" w:eastAsia="宋体" w:hAnsi="宋体" w:cs="宋体"/>
                <w:sz w:val="18"/>
                <w:szCs w:val="18"/>
              </w:rPr>
            </w:pPr>
          </w:p>
        </w:tc>
        <w:tc>
          <w:tcPr>
            <w:tcW w:w="696" w:type="dxa"/>
            <w:vMerge/>
            <w:tcBorders>
              <w:left w:val="single" w:sz="4" w:space="0" w:color="auto"/>
              <w:bottom w:val="nil"/>
              <w:right w:val="single" w:sz="4" w:space="0" w:color="auto"/>
            </w:tcBorders>
          </w:tcPr>
          <w:p w14:paraId="60FB93B3" w14:textId="77777777" w:rsidR="009164A8" w:rsidRDefault="009164A8">
            <w:pPr>
              <w:rPr>
                <w:rFonts w:ascii="宋体" w:eastAsia="宋体" w:hAnsi="宋体" w:cs="宋体"/>
                <w:sz w:val="18"/>
                <w:szCs w:val="18"/>
              </w:rPr>
            </w:pPr>
          </w:p>
        </w:tc>
        <w:tc>
          <w:tcPr>
            <w:tcW w:w="2870" w:type="dxa"/>
            <w:vMerge/>
            <w:tcBorders>
              <w:left w:val="single" w:sz="4" w:space="0" w:color="auto"/>
              <w:bottom w:val="nil"/>
              <w:right w:val="single" w:sz="4" w:space="0" w:color="auto"/>
            </w:tcBorders>
          </w:tcPr>
          <w:p w14:paraId="2E5E1A89" w14:textId="77777777" w:rsidR="009164A8" w:rsidRDefault="009164A8">
            <w:pPr>
              <w:rPr>
                <w:rFonts w:ascii="宋体" w:eastAsia="宋体" w:hAnsi="宋体" w:cs="宋体"/>
                <w:sz w:val="18"/>
                <w:szCs w:val="18"/>
              </w:rPr>
            </w:pPr>
          </w:p>
        </w:tc>
        <w:tc>
          <w:tcPr>
            <w:tcW w:w="3450" w:type="dxa"/>
            <w:vMerge/>
            <w:tcBorders>
              <w:left w:val="single" w:sz="4" w:space="0" w:color="auto"/>
              <w:bottom w:val="nil"/>
              <w:right w:val="single" w:sz="4" w:space="0" w:color="auto"/>
            </w:tcBorders>
          </w:tcPr>
          <w:p w14:paraId="6B2CD1CF" w14:textId="77777777" w:rsidR="009164A8" w:rsidRDefault="009164A8">
            <w:pPr>
              <w:rPr>
                <w:rFonts w:ascii="宋体" w:eastAsia="宋体" w:hAnsi="宋体" w:cs="宋体"/>
                <w:sz w:val="18"/>
                <w:szCs w:val="18"/>
              </w:rPr>
            </w:pPr>
          </w:p>
        </w:tc>
        <w:tc>
          <w:tcPr>
            <w:tcW w:w="2573" w:type="dxa"/>
            <w:tcBorders>
              <w:top w:val="nil"/>
              <w:left w:val="single" w:sz="4" w:space="0" w:color="auto"/>
              <w:bottom w:val="nil"/>
              <w:right w:val="nil"/>
            </w:tcBorders>
          </w:tcPr>
          <w:p w14:paraId="3179DC73" w14:textId="77777777" w:rsidR="009164A8" w:rsidRDefault="009164A8">
            <w:pPr>
              <w:rPr>
                <w:rFonts w:ascii="宋体" w:eastAsia="宋体" w:hAnsi="宋体" w:cs="宋体"/>
                <w:sz w:val="18"/>
                <w:szCs w:val="18"/>
              </w:rPr>
            </w:pPr>
            <w:r>
              <w:rPr>
                <w:rFonts w:ascii="宋体" w:eastAsia="宋体" w:hAnsi="宋体" w:cs="宋体" w:hint="eastAsia"/>
                <w:sz w:val="18"/>
                <w:szCs w:val="18"/>
              </w:rPr>
              <w:t>7130* 日用品出租</w:t>
            </w:r>
          </w:p>
        </w:tc>
      </w:tr>
      <w:tr w:rsidR="009164A8" w14:paraId="62DE7648" w14:textId="77777777">
        <w:trPr>
          <w:trHeight w:val="397"/>
          <w:jc w:val="center"/>
        </w:trPr>
        <w:tc>
          <w:tcPr>
            <w:tcW w:w="441" w:type="dxa"/>
            <w:tcBorders>
              <w:top w:val="nil"/>
              <w:left w:val="nil"/>
              <w:bottom w:val="nil"/>
              <w:right w:val="single" w:sz="4" w:space="0" w:color="auto"/>
            </w:tcBorders>
          </w:tcPr>
          <w:p w14:paraId="5DD17885" w14:textId="77777777" w:rsidR="009164A8" w:rsidRDefault="009164A8">
            <w:pPr>
              <w:widowControl/>
              <w:jc w:val="center"/>
              <w:textAlignment w:val="top"/>
              <w:rPr>
                <w:rFonts w:ascii="宋体" w:eastAsia="宋体" w:hAnsi="宋体" w:cs="宋体"/>
                <w:b/>
                <w:sz w:val="21"/>
                <w:szCs w:val="21"/>
              </w:rPr>
            </w:pPr>
            <w:r>
              <w:rPr>
                <w:rFonts w:ascii="宋体" w:eastAsia="宋体" w:hAnsi="宋体" w:cs="宋体" w:hint="eastAsia"/>
                <w:b/>
                <w:kern w:val="0"/>
                <w:sz w:val="21"/>
                <w:szCs w:val="21"/>
              </w:rPr>
              <w:t>12</w:t>
            </w:r>
          </w:p>
        </w:tc>
        <w:tc>
          <w:tcPr>
            <w:tcW w:w="579" w:type="dxa"/>
            <w:tcBorders>
              <w:top w:val="nil"/>
              <w:left w:val="single" w:sz="4" w:space="0" w:color="auto"/>
              <w:bottom w:val="nil"/>
              <w:right w:val="single" w:sz="4" w:space="0" w:color="auto"/>
            </w:tcBorders>
          </w:tcPr>
          <w:p w14:paraId="480977FC" w14:textId="77777777" w:rsidR="009164A8" w:rsidRDefault="009164A8">
            <w:pPr>
              <w:jc w:val="center"/>
              <w:rPr>
                <w:rFonts w:ascii="宋体" w:eastAsia="宋体" w:hAnsi="宋体" w:cs="宋体"/>
                <w:sz w:val="21"/>
                <w:szCs w:val="21"/>
              </w:rPr>
            </w:pPr>
          </w:p>
        </w:tc>
        <w:tc>
          <w:tcPr>
            <w:tcW w:w="696" w:type="dxa"/>
            <w:tcBorders>
              <w:top w:val="nil"/>
              <w:left w:val="single" w:sz="4" w:space="0" w:color="auto"/>
              <w:bottom w:val="nil"/>
              <w:right w:val="single" w:sz="4" w:space="0" w:color="auto"/>
            </w:tcBorders>
          </w:tcPr>
          <w:p w14:paraId="2E4CC714" w14:textId="77777777" w:rsidR="009164A8" w:rsidRDefault="009164A8">
            <w:pPr>
              <w:jc w:val="center"/>
              <w:rPr>
                <w:rFonts w:ascii="宋体" w:eastAsia="宋体" w:hAnsi="宋体" w:cs="宋体"/>
                <w:sz w:val="21"/>
                <w:szCs w:val="21"/>
              </w:rPr>
            </w:pPr>
          </w:p>
        </w:tc>
        <w:tc>
          <w:tcPr>
            <w:tcW w:w="2870" w:type="dxa"/>
            <w:tcBorders>
              <w:top w:val="nil"/>
              <w:left w:val="single" w:sz="4" w:space="0" w:color="auto"/>
              <w:bottom w:val="nil"/>
              <w:right w:val="single" w:sz="4" w:space="0" w:color="auto"/>
            </w:tcBorders>
          </w:tcPr>
          <w:p w14:paraId="527E1D83" w14:textId="77777777" w:rsidR="009164A8" w:rsidRDefault="009164A8">
            <w:pPr>
              <w:widowControl/>
              <w:jc w:val="left"/>
              <w:textAlignment w:val="top"/>
              <w:rPr>
                <w:rFonts w:ascii="宋体" w:eastAsia="宋体" w:hAnsi="宋体" w:cs="宋体"/>
                <w:b/>
                <w:sz w:val="21"/>
                <w:szCs w:val="21"/>
              </w:rPr>
            </w:pPr>
            <w:r>
              <w:rPr>
                <w:rFonts w:ascii="宋体" w:eastAsia="宋体" w:hAnsi="宋体" w:cs="宋体" w:hint="eastAsia"/>
                <w:b/>
                <w:kern w:val="0"/>
                <w:sz w:val="21"/>
                <w:szCs w:val="21"/>
              </w:rPr>
              <w:t>养老设施建设</w:t>
            </w:r>
          </w:p>
        </w:tc>
        <w:tc>
          <w:tcPr>
            <w:tcW w:w="3450" w:type="dxa"/>
            <w:tcBorders>
              <w:top w:val="nil"/>
              <w:left w:val="single" w:sz="4" w:space="0" w:color="auto"/>
              <w:bottom w:val="nil"/>
              <w:right w:val="single" w:sz="4" w:space="0" w:color="auto"/>
            </w:tcBorders>
          </w:tcPr>
          <w:p w14:paraId="4B3EFCDC" w14:textId="77777777" w:rsidR="009164A8" w:rsidRDefault="009164A8">
            <w:pPr>
              <w:rPr>
                <w:rFonts w:ascii="宋体" w:eastAsia="宋体" w:hAnsi="宋体" w:cs="宋体"/>
                <w:sz w:val="21"/>
                <w:szCs w:val="21"/>
              </w:rPr>
            </w:pPr>
          </w:p>
        </w:tc>
        <w:tc>
          <w:tcPr>
            <w:tcW w:w="2573" w:type="dxa"/>
            <w:tcBorders>
              <w:top w:val="nil"/>
              <w:left w:val="single" w:sz="4" w:space="0" w:color="auto"/>
              <w:bottom w:val="nil"/>
              <w:right w:val="nil"/>
            </w:tcBorders>
          </w:tcPr>
          <w:p w14:paraId="4A776EB2" w14:textId="77777777" w:rsidR="009164A8" w:rsidRDefault="009164A8">
            <w:pPr>
              <w:rPr>
                <w:rFonts w:ascii="宋体" w:eastAsia="宋体" w:hAnsi="宋体" w:cs="宋体"/>
                <w:sz w:val="18"/>
                <w:szCs w:val="18"/>
              </w:rPr>
            </w:pPr>
          </w:p>
        </w:tc>
      </w:tr>
      <w:tr w:rsidR="009164A8" w14:paraId="3207225F" w14:textId="77777777">
        <w:trPr>
          <w:trHeight w:val="397"/>
          <w:jc w:val="center"/>
        </w:trPr>
        <w:tc>
          <w:tcPr>
            <w:tcW w:w="441" w:type="dxa"/>
            <w:vMerge w:val="restart"/>
            <w:tcBorders>
              <w:top w:val="nil"/>
              <w:left w:val="nil"/>
              <w:bottom w:val="nil"/>
              <w:right w:val="single" w:sz="4" w:space="0" w:color="auto"/>
            </w:tcBorders>
          </w:tcPr>
          <w:p w14:paraId="0B6C9D46"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60DA363B"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121</w:t>
            </w:r>
          </w:p>
        </w:tc>
        <w:tc>
          <w:tcPr>
            <w:tcW w:w="696" w:type="dxa"/>
            <w:vMerge w:val="restart"/>
            <w:tcBorders>
              <w:top w:val="nil"/>
              <w:left w:val="single" w:sz="4" w:space="0" w:color="auto"/>
              <w:bottom w:val="nil"/>
              <w:right w:val="single" w:sz="4" w:space="0" w:color="auto"/>
            </w:tcBorders>
          </w:tcPr>
          <w:p w14:paraId="2E5F714B"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1210</w:t>
            </w:r>
          </w:p>
        </w:tc>
        <w:tc>
          <w:tcPr>
            <w:tcW w:w="2870" w:type="dxa"/>
            <w:vMerge w:val="restart"/>
            <w:tcBorders>
              <w:top w:val="nil"/>
              <w:left w:val="single" w:sz="4" w:space="0" w:color="auto"/>
              <w:bottom w:val="nil"/>
              <w:right w:val="single" w:sz="4" w:space="0" w:color="auto"/>
            </w:tcBorders>
          </w:tcPr>
          <w:p w14:paraId="1E8A0764"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养老设施建设、改造及装修维修</w:t>
            </w:r>
          </w:p>
        </w:tc>
        <w:tc>
          <w:tcPr>
            <w:tcW w:w="3450" w:type="dxa"/>
            <w:vMerge w:val="restart"/>
            <w:tcBorders>
              <w:top w:val="nil"/>
              <w:left w:val="single" w:sz="4" w:space="0" w:color="auto"/>
              <w:bottom w:val="nil"/>
              <w:right w:val="single" w:sz="4" w:space="0" w:color="auto"/>
            </w:tcBorders>
          </w:tcPr>
          <w:p w14:paraId="304A4332" w14:textId="77777777" w:rsidR="009164A8" w:rsidRDefault="009164A8">
            <w:pPr>
              <w:widowControl/>
              <w:textAlignment w:val="top"/>
              <w:rPr>
                <w:rFonts w:ascii="宋体" w:eastAsia="宋体" w:hAnsi="宋体" w:cs="宋体"/>
                <w:sz w:val="21"/>
                <w:szCs w:val="21"/>
              </w:rPr>
            </w:pPr>
            <w:r>
              <w:rPr>
                <w:rFonts w:ascii="宋体" w:eastAsia="宋体" w:hAnsi="宋体" w:cs="宋体" w:hint="eastAsia"/>
                <w:kern w:val="0"/>
                <w:sz w:val="21"/>
                <w:szCs w:val="21"/>
              </w:rPr>
              <w:t xml:space="preserve">  指新建</w:t>
            </w:r>
            <w:r>
              <w:rPr>
                <w:rFonts w:ascii="宋体" w:eastAsia="宋体" w:hAnsi="宋体" w:cs="宋体"/>
                <w:kern w:val="0"/>
                <w:sz w:val="21"/>
                <w:szCs w:val="21"/>
              </w:rPr>
              <w:t>、改建</w:t>
            </w:r>
            <w:r>
              <w:rPr>
                <w:rFonts w:ascii="宋体" w:eastAsia="宋体" w:hAnsi="宋体" w:cs="宋体" w:hint="eastAsia"/>
                <w:kern w:val="0"/>
                <w:sz w:val="21"/>
                <w:szCs w:val="21"/>
              </w:rPr>
              <w:t>和</w:t>
            </w:r>
            <w:r>
              <w:rPr>
                <w:rFonts w:ascii="宋体" w:eastAsia="宋体" w:hAnsi="宋体" w:cs="宋体"/>
                <w:kern w:val="0"/>
                <w:sz w:val="21"/>
                <w:szCs w:val="21"/>
              </w:rPr>
              <w:t>扩建的为老年人提供居住、生活照料、医疗保健等方面专项或综合服务的老年养护院、养老院和老年日间照料中心等</w:t>
            </w:r>
            <w:r>
              <w:rPr>
                <w:rFonts w:ascii="宋体" w:eastAsia="宋体" w:hAnsi="宋体" w:cs="宋体" w:hint="eastAsia"/>
                <w:kern w:val="0"/>
                <w:sz w:val="21"/>
                <w:szCs w:val="21"/>
              </w:rPr>
              <w:t>各类养老设施及其</w:t>
            </w:r>
            <w:r>
              <w:rPr>
                <w:rFonts w:ascii="宋体" w:eastAsia="宋体" w:hAnsi="宋体" w:cs="宋体"/>
                <w:kern w:val="0"/>
                <w:sz w:val="21"/>
                <w:szCs w:val="21"/>
              </w:rPr>
              <w:t>服务用房、场地</w:t>
            </w:r>
            <w:r>
              <w:rPr>
                <w:rFonts w:ascii="宋体" w:eastAsia="宋体" w:hAnsi="宋体" w:cs="宋体"/>
                <w:kern w:val="0"/>
                <w:sz w:val="21"/>
                <w:szCs w:val="21"/>
              </w:rPr>
              <w:lastRenderedPageBreak/>
              <w:t>及附属设施</w:t>
            </w:r>
            <w:r>
              <w:rPr>
                <w:rFonts w:ascii="宋体" w:eastAsia="宋体" w:hAnsi="宋体" w:cs="宋体" w:hint="eastAsia"/>
                <w:kern w:val="0"/>
                <w:sz w:val="21"/>
                <w:szCs w:val="21"/>
              </w:rPr>
              <w:t>的建设与改造活动和建筑装饰、装修、维修等活动，包括特困人员供养服务设施（敬老院）改造提升工程</w:t>
            </w:r>
          </w:p>
        </w:tc>
        <w:tc>
          <w:tcPr>
            <w:tcW w:w="2573" w:type="dxa"/>
            <w:tcBorders>
              <w:top w:val="nil"/>
              <w:left w:val="single" w:sz="4" w:space="0" w:color="auto"/>
              <w:bottom w:val="nil"/>
              <w:right w:val="nil"/>
            </w:tcBorders>
          </w:tcPr>
          <w:p w14:paraId="2C00B406"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lastRenderedPageBreak/>
              <w:t>4330</w:t>
            </w:r>
            <w:r>
              <w:rPr>
                <w:rFonts w:ascii="宋体" w:eastAsia="宋体" w:hAnsi="宋体" w:cs="宋体"/>
                <w:kern w:val="0"/>
                <w:sz w:val="18"/>
                <w:szCs w:val="18"/>
              </w:rPr>
              <w:t xml:space="preserve">* </w:t>
            </w:r>
            <w:r>
              <w:rPr>
                <w:rFonts w:ascii="宋体" w:eastAsia="宋体" w:hAnsi="宋体" w:cs="宋体" w:hint="eastAsia"/>
                <w:kern w:val="0"/>
                <w:sz w:val="18"/>
                <w:szCs w:val="18"/>
              </w:rPr>
              <w:t>专用设备修理</w:t>
            </w:r>
          </w:p>
        </w:tc>
      </w:tr>
      <w:tr w:rsidR="009164A8" w14:paraId="04CAD096" w14:textId="77777777">
        <w:trPr>
          <w:trHeight w:val="397"/>
          <w:jc w:val="center"/>
        </w:trPr>
        <w:tc>
          <w:tcPr>
            <w:tcW w:w="441" w:type="dxa"/>
            <w:vMerge/>
            <w:tcBorders>
              <w:top w:val="nil"/>
              <w:left w:val="nil"/>
              <w:bottom w:val="nil"/>
              <w:right w:val="single" w:sz="4" w:space="0" w:color="auto"/>
            </w:tcBorders>
          </w:tcPr>
          <w:p w14:paraId="56BE6855" w14:textId="77777777" w:rsidR="009164A8" w:rsidRDefault="009164A8">
            <w:pPr>
              <w:widowControl/>
              <w:jc w:val="left"/>
              <w:textAlignment w:val="top"/>
            </w:pPr>
          </w:p>
        </w:tc>
        <w:tc>
          <w:tcPr>
            <w:tcW w:w="579" w:type="dxa"/>
            <w:vMerge/>
            <w:tcBorders>
              <w:top w:val="nil"/>
              <w:left w:val="single" w:sz="4" w:space="0" w:color="auto"/>
              <w:bottom w:val="nil"/>
              <w:right w:val="single" w:sz="4" w:space="0" w:color="auto"/>
            </w:tcBorders>
          </w:tcPr>
          <w:p w14:paraId="61B56C34" w14:textId="77777777" w:rsidR="009164A8" w:rsidRDefault="009164A8">
            <w:pPr>
              <w:widowControl/>
              <w:jc w:val="left"/>
              <w:textAlignment w:val="top"/>
            </w:pPr>
          </w:p>
        </w:tc>
        <w:tc>
          <w:tcPr>
            <w:tcW w:w="696" w:type="dxa"/>
            <w:vMerge/>
            <w:tcBorders>
              <w:top w:val="nil"/>
              <w:left w:val="single" w:sz="4" w:space="0" w:color="auto"/>
              <w:bottom w:val="nil"/>
              <w:right w:val="single" w:sz="4" w:space="0" w:color="auto"/>
            </w:tcBorders>
          </w:tcPr>
          <w:p w14:paraId="0804F33E" w14:textId="77777777" w:rsidR="009164A8" w:rsidRDefault="009164A8">
            <w:pPr>
              <w:widowControl/>
              <w:jc w:val="left"/>
              <w:textAlignment w:val="top"/>
            </w:pPr>
          </w:p>
        </w:tc>
        <w:tc>
          <w:tcPr>
            <w:tcW w:w="2870" w:type="dxa"/>
            <w:vMerge/>
            <w:tcBorders>
              <w:top w:val="nil"/>
              <w:left w:val="single" w:sz="4" w:space="0" w:color="auto"/>
              <w:bottom w:val="nil"/>
              <w:right w:val="single" w:sz="4" w:space="0" w:color="auto"/>
            </w:tcBorders>
          </w:tcPr>
          <w:p w14:paraId="40F437AA" w14:textId="77777777" w:rsidR="009164A8" w:rsidRDefault="009164A8">
            <w:pPr>
              <w:widowControl/>
              <w:jc w:val="left"/>
              <w:textAlignment w:val="top"/>
            </w:pPr>
          </w:p>
        </w:tc>
        <w:tc>
          <w:tcPr>
            <w:tcW w:w="3450" w:type="dxa"/>
            <w:vMerge/>
            <w:tcBorders>
              <w:top w:val="nil"/>
              <w:left w:val="single" w:sz="4" w:space="0" w:color="auto"/>
              <w:bottom w:val="nil"/>
              <w:right w:val="single" w:sz="4" w:space="0" w:color="auto"/>
            </w:tcBorders>
          </w:tcPr>
          <w:p w14:paraId="740839B0" w14:textId="77777777" w:rsidR="009164A8" w:rsidRDefault="009164A8">
            <w:pPr>
              <w:widowControl/>
              <w:jc w:val="left"/>
              <w:textAlignment w:val="top"/>
            </w:pPr>
          </w:p>
        </w:tc>
        <w:tc>
          <w:tcPr>
            <w:tcW w:w="2573" w:type="dxa"/>
            <w:tcBorders>
              <w:top w:val="nil"/>
              <w:left w:val="single" w:sz="4" w:space="0" w:color="auto"/>
              <w:bottom w:val="nil"/>
              <w:right w:val="nil"/>
            </w:tcBorders>
          </w:tcPr>
          <w:p w14:paraId="7A9A1955"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4790* 其他房屋建筑业</w:t>
            </w:r>
          </w:p>
        </w:tc>
      </w:tr>
      <w:tr w:rsidR="009164A8" w14:paraId="6804D08F" w14:textId="77777777">
        <w:trPr>
          <w:trHeight w:val="397"/>
          <w:jc w:val="center"/>
        </w:trPr>
        <w:tc>
          <w:tcPr>
            <w:tcW w:w="441" w:type="dxa"/>
            <w:vMerge/>
            <w:tcBorders>
              <w:top w:val="nil"/>
              <w:left w:val="nil"/>
              <w:bottom w:val="nil"/>
              <w:right w:val="single" w:sz="4" w:space="0" w:color="auto"/>
            </w:tcBorders>
          </w:tcPr>
          <w:p w14:paraId="73B0C3F6"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5F5A9A6B"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31E2E3FF"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68518168"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19DE4F78"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009B7C86"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4920</w:t>
            </w:r>
            <w:r>
              <w:rPr>
                <w:rFonts w:ascii="宋体" w:eastAsia="宋体" w:hAnsi="宋体" w:cs="宋体"/>
                <w:sz w:val="18"/>
                <w:szCs w:val="18"/>
              </w:rPr>
              <w:t xml:space="preserve">* </w:t>
            </w:r>
            <w:r>
              <w:rPr>
                <w:rFonts w:ascii="宋体" w:eastAsia="宋体" w:hAnsi="宋体" w:cs="宋体" w:hint="eastAsia"/>
                <w:sz w:val="18"/>
                <w:szCs w:val="18"/>
              </w:rPr>
              <w:t>管道和设备安装</w:t>
            </w:r>
          </w:p>
        </w:tc>
      </w:tr>
      <w:tr w:rsidR="009164A8" w14:paraId="1147D8E2" w14:textId="77777777">
        <w:trPr>
          <w:trHeight w:val="397"/>
          <w:jc w:val="center"/>
        </w:trPr>
        <w:tc>
          <w:tcPr>
            <w:tcW w:w="441" w:type="dxa"/>
            <w:vMerge/>
            <w:tcBorders>
              <w:top w:val="nil"/>
              <w:left w:val="nil"/>
              <w:bottom w:val="nil"/>
              <w:right w:val="single" w:sz="4" w:space="0" w:color="auto"/>
            </w:tcBorders>
          </w:tcPr>
          <w:p w14:paraId="1BC1DA6A"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76E4D8FD"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446562DD"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008E82FE"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7644016B"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29F75A16"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5011* 公共建筑装饰和装修</w:t>
            </w:r>
          </w:p>
        </w:tc>
      </w:tr>
      <w:tr w:rsidR="009164A8" w14:paraId="12CB11CE" w14:textId="77777777">
        <w:trPr>
          <w:trHeight w:val="1246"/>
          <w:jc w:val="center"/>
        </w:trPr>
        <w:tc>
          <w:tcPr>
            <w:tcW w:w="441" w:type="dxa"/>
            <w:vMerge/>
            <w:tcBorders>
              <w:top w:val="nil"/>
              <w:left w:val="nil"/>
              <w:bottom w:val="nil"/>
              <w:right w:val="single" w:sz="4" w:space="0" w:color="auto"/>
            </w:tcBorders>
          </w:tcPr>
          <w:p w14:paraId="0C58163E" w14:textId="77777777" w:rsidR="009164A8" w:rsidRDefault="009164A8">
            <w:pPr>
              <w:widowControl/>
              <w:jc w:val="left"/>
              <w:textAlignment w:val="top"/>
              <w:rPr>
                <w:rFonts w:ascii="宋体" w:eastAsia="宋体" w:hAnsi="宋体" w:cs="宋体"/>
                <w:kern w:val="0"/>
                <w:sz w:val="18"/>
                <w:szCs w:val="18"/>
              </w:rPr>
            </w:pPr>
          </w:p>
        </w:tc>
        <w:tc>
          <w:tcPr>
            <w:tcW w:w="579" w:type="dxa"/>
            <w:vMerge/>
            <w:tcBorders>
              <w:top w:val="nil"/>
              <w:left w:val="single" w:sz="4" w:space="0" w:color="auto"/>
              <w:bottom w:val="nil"/>
              <w:right w:val="single" w:sz="4" w:space="0" w:color="auto"/>
            </w:tcBorders>
          </w:tcPr>
          <w:p w14:paraId="2A5A0E95" w14:textId="77777777" w:rsidR="009164A8" w:rsidRDefault="009164A8">
            <w:pPr>
              <w:widowControl/>
              <w:jc w:val="left"/>
              <w:textAlignment w:val="top"/>
              <w:rPr>
                <w:rFonts w:ascii="宋体" w:eastAsia="宋体" w:hAnsi="宋体" w:cs="宋体"/>
                <w:kern w:val="0"/>
                <w:sz w:val="18"/>
                <w:szCs w:val="18"/>
              </w:rPr>
            </w:pPr>
          </w:p>
        </w:tc>
        <w:tc>
          <w:tcPr>
            <w:tcW w:w="696" w:type="dxa"/>
            <w:vMerge/>
            <w:tcBorders>
              <w:top w:val="nil"/>
              <w:left w:val="single" w:sz="4" w:space="0" w:color="auto"/>
              <w:bottom w:val="nil"/>
              <w:right w:val="single" w:sz="4" w:space="0" w:color="auto"/>
            </w:tcBorders>
          </w:tcPr>
          <w:p w14:paraId="5BEE3D99" w14:textId="77777777" w:rsidR="009164A8" w:rsidRDefault="009164A8">
            <w:pPr>
              <w:widowControl/>
              <w:jc w:val="left"/>
              <w:textAlignment w:val="top"/>
              <w:rPr>
                <w:rFonts w:ascii="宋体" w:eastAsia="宋体" w:hAnsi="宋体" w:cs="宋体"/>
                <w:kern w:val="0"/>
                <w:sz w:val="18"/>
                <w:szCs w:val="18"/>
              </w:rPr>
            </w:pPr>
          </w:p>
        </w:tc>
        <w:tc>
          <w:tcPr>
            <w:tcW w:w="2870" w:type="dxa"/>
            <w:vMerge/>
            <w:tcBorders>
              <w:top w:val="nil"/>
              <w:left w:val="single" w:sz="4" w:space="0" w:color="auto"/>
              <w:bottom w:val="nil"/>
              <w:right w:val="single" w:sz="4" w:space="0" w:color="auto"/>
            </w:tcBorders>
          </w:tcPr>
          <w:p w14:paraId="5DBDFDC2" w14:textId="77777777" w:rsidR="009164A8" w:rsidRDefault="009164A8">
            <w:pPr>
              <w:widowControl/>
              <w:jc w:val="left"/>
              <w:textAlignment w:val="top"/>
              <w:rPr>
                <w:rFonts w:ascii="宋体" w:eastAsia="宋体" w:hAnsi="宋体" w:cs="宋体"/>
                <w:kern w:val="0"/>
                <w:sz w:val="18"/>
                <w:szCs w:val="18"/>
              </w:rPr>
            </w:pPr>
          </w:p>
        </w:tc>
        <w:tc>
          <w:tcPr>
            <w:tcW w:w="3450" w:type="dxa"/>
            <w:vMerge/>
            <w:tcBorders>
              <w:top w:val="nil"/>
              <w:left w:val="single" w:sz="4" w:space="0" w:color="auto"/>
              <w:bottom w:val="nil"/>
              <w:right w:val="single" w:sz="4" w:space="0" w:color="auto"/>
            </w:tcBorders>
          </w:tcPr>
          <w:p w14:paraId="5CBCD9E3" w14:textId="77777777" w:rsidR="009164A8" w:rsidRDefault="009164A8">
            <w:pPr>
              <w:widowControl/>
              <w:jc w:val="left"/>
              <w:textAlignment w:val="top"/>
              <w:rPr>
                <w:rFonts w:ascii="宋体" w:eastAsia="宋体" w:hAnsi="宋体" w:cs="宋体"/>
                <w:kern w:val="0"/>
                <w:sz w:val="18"/>
                <w:szCs w:val="18"/>
              </w:rPr>
            </w:pPr>
          </w:p>
        </w:tc>
        <w:tc>
          <w:tcPr>
            <w:tcW w:w="2573" w:type="dxa"/>
            <w:tcBorders>
              <w:top w:val="nil"/>
              <w:left w:val="single" w:sz="4" w:space="0" w:color="auto"/>
              <w:bottom w:val="nil"/>
              <w:right w:val="nil"/>
            </w:tcBorders>
          </w:tcPr>
          <w:p w14:paraId="53FFAE35"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sz w:val="18"/>
                <w:szCs w:val="18"/>
              </w:rPr>
              <w:t>5013</w:t>
            </w:r>
            <w:r>
              <w:rPr>
                <w:rFonts w:ascii="宋体" w:eastAsia="宋体" w:hAnsi="宋体" w:cs="宋体"/>
                <w:sz w:val="18"/>
                <w:szCs w:val="18"/>
              </w:rPr>
              <w:t xml:space="preserve">* </w:t>
            </w:r>
            <w:r>
              <w:rPr>
                <w:rFonts w:ascii="宋体" w:eastAsia="宋体" w:hAnsi="宋体" w:cs="宋体" w:hint="eastAsia"/>
                <w:sz w:val="18"/>
                <w:szCs w:val="18"/>
              </w:rPr>
              <w:t>建筑幕墙装饰和装修</w:t>
            </w:r>
          </w:p>
        </w:tc>
      </w:tr>
      <w:tr w:rsidR="009164A8" w14:paraId="50954E3A" w14:textId="77777777">
        <w:trPr>
          <w:trHeight w:val="397"/>
          <w:jc w:val="center"/>
        </w:trPr>
        <w:tc>
          <w:tcPr>
            <w:tcW w:w="441" w:type="dxa"/>
            <w:vMerge w:val="restart"/>
            <w:tcBorders>
              <w:top w:val="nil"/>
              <w:left w:val="nil"/>
              <w:bottom w:val="nil"/>
              <w:right w:val="single" w:sz="4" w:space="0" w:color="auto"/>
            </w:tcBorders>
          </w:tcPr>
          <w:p w14:paraId="1376CA8E"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4F455E56"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122</w:t>
            </w:r>
          </w:p>
        </w:tc>
        <w:tc>
          <w:tcPr>
            <w:tcW w:w="696" w:type="dxa"/>
            <w:vMerge w:val="restart"/>
            <w:tcBorders>
              <w:top w:val="nil"/>
              <w:left w:val="single" w:sz="4" w:space="0" w:color="auto"/>
              <w:bottom w:val="nil"/>
              <w:right w:val="single" w:sz="4" w:space="0" w:color="auto"/>
            </w:tcBorders>
          </w:tcPr>
          <w:p w14:paraId="3340DE49"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1220</w:t>
            </w:r>
          </w:p>
        </w:tc>
        <w:tc>
          <w:tcPr>
            <w:tcW w:w="2870" w:type="dxa"/>
            <w:vMerge w:val="restart"/>
            <w:tcBorders>
              <w:top w:val="nil"/>
              <w:left w:val="single" w:sz="4" w:space="0" w:color="auto"/>
              <w:bottom w:val="nil"/>
              <w:right w:val="single" w:sz="4" w:space="0" w:color="auto"/>
            </w:tcBorders>
          </w:tcPr>
          <w:p w14:paraId="5A9C7694" w14:textId="77777777" w:rsidR="009164A8" w:rsidRDefault="009164A8">
            <w:pPr>
              <w:widowControl/>
              <w:jc w:val="left"/>
              <w:textAlignment w:val="top"/>
              <w:rPr>
                <w:rFonts w:ascii="宋体" w:eastAsia="宋体" w:hAnsi="宋体" w:cs="宋体"/>
                <w:b/>
                <w:bCs/>
                <w:sz w:val="21"/>
                <w:szCs w:val="21"/>
              </w:rPr>
            </w:pPr>
            <w:r>
              <w:rPr>
                <w:rFonts w:ascii="宋体" w:eastAsia="宋体" w:hAnsi="宋体" w:cs="宋体" w:hint="eastAsia"/>
                <w:b/>
                <w:bCs/>
                <w:kern w:val="0"/>
                <w:sz w:val="21"/>
                <w:szCs w:val="21"/>
              </w:rPr>
              <w:t xml:space="preserve">  住宅适老化及无障碍改造</w:t>
            </w:r>
          </w:p>
        </w:tc>
        <w:tc>
          <w:tcPr>
            <w:tcW w:w="3450" w:type="dxa"/>
            <w:vMerge w:val="restart"/>
            <w:tcBorders>
              <w:top w:val="nil"/>
              <w:left w:val="single" w:sz="4" w:space="0" w:color="auto"/>
              <w:bottom w:val="nil"/>
              <w:right w:val="single" w:sz="4" w:space="0" w:color="auto"/>
            </w:tcBorders>
          </w:tcPr>
          <w:p w14:paraId="3F7DE05C"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适应老年人生活特点和安全需要的家庭住宅装修、家具设施、辅助设备等建设、配备和改造，包括对多层老旧住宅加装电梯；对老年人居住环境进行安全评估，通过方案设计、施工改造、辅具适配、设备配备等方式，改善老年人居住环境，以</w:t>
            </w:r>
            <w:r>
              <w:rPr>
                <w:rFonts w:ascii="宋体" w:eastAsia="宋体" w:hAnsi="宋体" w:cs="宋体"/>
                <w:kern w:val="0"/>
                <w:sz w:val="21"/>
                <w:szCs w:val="21"/>
              </w:rPr>
              <w:t>及</w:t>
            </w:r>
            <w:r>
              <w:rPr>
                <w:rFonts w:ascii="宋体" w:eastAsia="宋体" w:hAnsi="宋体" w:cs="宋体" w:hint="eastAsia"/>
                <w:kern w:val="0"/>
                <w:sz w:val="21"/>
                <w:szCs w:val="21"/>
              </w:rPr>
              <w:t>无障碍设施的适老化改造</w:t>
            </w:r>
          </w:p>
        </w:tc>
        <w:tc>
          <w:tcPr>
            <w:tcW w:w="2573" w:type="dxa"/>
            <w:tcBorders>
              <w:top w:val="nil"/>
              <w:left w:val="single" w:sz="4" w:space="0" w:color="auto"/>
              <w:bottom w:val="nil"/>
              <w:right w:val="nil"/>
            </w:tcBorders>
          </w:tcPr>
          <w:p w14:paraId="5B150608"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4999* 其他建筑安装</w:t>
            </w:r>
          </w:p>
        </w:tc>
      </w:tr>
      <w:tr w:rsidR="009164A8" w14:paraId="35BA9015" w14:textId="77777777" w:rsidTr="009164A8">
        <w:trPr>
          <w:trHeight w:val="2383"/>
          <w:jc w:val="center"/>
        </w:trPr>
        <w:tc>
          <w:tcPr>
            <w:tcW w:w="441" w:type="dxa"/>
            <w:vMerge/>
            <w:tcBorders>
              <w:top w:val="nil"/>
              <w:left w:val="nil"/>
              <w:bottom w:val="nil"/>
              <w:right w:val="single" w:sz="4" w:space="0" w:color="auto"/>
            </w:tcBorders>
          </w:tcPr>
          <w:p w14:paraId="0AE6E170" w14:textId="77777777" w:rsidR="009164A8" w:rsidRDefault="009164A8">
            <w:pPr>
              <w:jc w:val="center"/>
              <w:rPr>
                <w:rFonts w:ascii="宋体" w:eastAsia="宋体" w:hAnsi="宋体" w:cs="宋体"/>
                <w:b/>
                <w:sz w:val="21"/>
                <w:szCs w:val="21"/>
              </w:rPr>
            </w:pPr>
          </w:p>
        </w:tc>
        <w:tc>
          <w:tcPr>
            <w:tcW w:w="579" w:type="dxa"/>
            <w:vMerge/>
            <w:tcBorders>
              <w:top w:val="nil"/>
              <w:left w:val="single" w:sz="4" w:space="0" w:color="auto"/>
              <w:bottom w:val="nil"/>
              <w:right w:val="single" w:sz="4" w:space="0" w:color="auto"/>
            </w:tcBorders>
          </w:tcPr>
          <w:p w14:paraId="56633B69" w14:textId="77777777" w:rsidR="009164A8" w:rsidRDefault="009164A8">
            <w:pPr>
              <w:widowControl/>
              <w:jc w:val="center"/>
              <w:textAlignment w:val="top"/>
              <w:rPr>
                <w:rFonts w:ascii="宋体" w:eastAsia="宋体" w:hAnsi="宋体" w:cs="宋体"/>
                <w:b/>
                <w:bCs/>
                <w:kern w:val="0"/>
                <w:sz w:val="21"/>
                <w:szCs w:val="21"/>
              </w:rPr>
            </w:pPr>
          </w:p>
        </w:tc>
        <w:tc>
          <w:tcPr>
            <w:tcW w:w="696" w:type="dxa"/>
            <w:vMerge/>
            <w:tcBorders>
              <w:top w:val="nil"/>
              <w:left w:val="single" w:sz="4" w:space="0" w:color="auto"/>
              <w:bottom w:val="nil"/>
              <w:right w:val="single" w:sz="4" w:space="0" w:color="auto"/>
            </w:tcBorders>
          </w:tcPr>
          <w:p w14:paraId="37EB0E0D" w14:textId="77777777" w:rsidR="009164A8" w:rsidRDefault="009164A8">
            <w:pPr>
              <w:widowControl/>
              <w:jc w:val="center"/>
              <w:textAlignment w:val="top"/>
              <w:rPr>
                <w:rFonts w:ascii="宋体" w:eastAsia="宋体" w:hAnsi="宋体" w:cs="宋体"/>
                <w:b/>
                <w:bCs/>
                <w:kern w:val="0"/>
                <w:sz w:val="21"/>
                <w:szCs w:val="21"/>
              </w:rPr>
            </w:pPr>
          </w:p>
        </w:tc>
        <w:tc>
          <w:tcPr>
            <w:tcW w:w="2870" w:type="dxa"/>
            <w:vMerge/>
            <w:tcBorders>
              <w:top w:val="nil"/>
              <w:left w:val="single" w:sz="4" w:space="0" w:color="auto"/>
              <w:bottom w:val="nil"/>
              <w:right w:val="single" w:sz="4" w:space="0" w:color="auto"/>
            </w:tcBorders>
          </w:tcPr>
          <w:p w14:paraId="4F86D992" w14:textId="77777777" w:rsidR="009164A8" w:rsidRDefault="009164A8">
            <w:pPr>
              <w:widowControl/>
              <w:jc w:val="left"/>
              <w:textAlignment w:val="top"/>
              <w:rPr>
                <w:rFonts w:ascii="宋体" w:eastAsia="宋体" w:hAnsi="宋体" w:cs="宋体"/>
                <w:b/>
                <w:bCs/>
                <w:kern w:val="0"/>
                <w:sz w:val="21"/>
                <w:szCs w:val="21"/>
              </w:rPr>
            </w:pPr>
          </w:p>
        </w:tc>
        <w:tc>
          <w:tcPr>
            <w:tcW w:w="3450" w:type="dxa"/>
            <w:vMerge/>
            <w:tcBorders>
              <w:top w:val="nil"/>
              <w:left w:val="single" w:sz="4" w:space="0" w:color="auto"/>
              <w:bottom w:val="nil"/>
              <w:right w:val="single" w:sz="4" w:space="0" w:color="auto"/>
            </w:tcBorders>
          </w:tcPr>
          <w:p w14:paraId="03558F82" w14:textId="77777777" w:rsidR="009164A8" w:rsidRDefault="009164A8">
            <w:pPr>
              <w:widowControl/>
              <w:textAlignment w:val="top"/>
              <w:rPr>
                <w:rFonts w:ascii="宋体" w:eastAsia="宋体" w:hAnsi="宋体" w:cs="宋体"/>
                <w:kern w:val="0"/>
                <w:sz w:val="21"/>
                <w:szCs w:val="21"/>
              </w:rPr>
            </w:pPr>
          </w:p>
        </w:tc>
        <w:tc>
          <w:tcPr>
            <w:tcW w:w="2573" w:type="dxa"/>
            <w:tcBorders>
              <w:top w:val="nil"/>
              <w:left w:val="single" w:sz="4" w:space="0" w:color="auto"/>
              <w:bottom w:val="nil"/>
              <w:right w:val="nil"/>
            </w:tcBorders>
          </w:tcPr>
          <w:p w14:paraId="046F1D10"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5012* 住宅装饰和装修</w:t>
            </w:r>
          </w:p>
        </w:tc>
      </w:tr>
      <w:tr w:rsidR="009164A8" w14:paraId="19732F2A" w14:textId="77777777">
        <w:trPr>
          <w:trHeight w:val="90"/>
          <w:jc w:val="center"/>
        </w:trPr>
        <w:tc>
          <w:tcPr>
            <w:tcW w:w="441" w:type="dxa"/>
            <w:vMerge w:val="restart"/>
            <w:tcBorders>
              <w:top w:val="nil"/>
              <w:left w:val="nil"/>
              <w:bottom w:val="nil"/>
              <w:right w:val="single" w:sz="4" w:space="0" w:color="auto"/>
            </w:tcBorders>
          </w:tcPr>
          <w:p w14:paraId="513641FB" w14:textId="77777777" w:rsidR="009164A8" w:rsidRDefault="009164A8">
            <w:pPr>
              <w:jc w:val="center"/>
              <w:rPr>
                <w:rFonts w:ascii="宋体" w:eastAsia="宋体" w:hAnsi="宋体" w:cs="宋体"/>
                <w:b/>
                <w:sz w:val="21"/>
                <w:szCs w:val="21"/>
              </w:rPr>
            </w:pPr>
          </w:p>
        </w:tc>
        <w:tc>
          <w:tcPr>
            <w:tcW w:w="579" w:type="dxa"/>
            <w:vMerge w:val="restart"/>
            <w:tcBorders>
              <w:top w:val="nil"/>
              <w:left w:val="single" w:sz="4" w:space="0" w:color="auto"/>
              <w:bottom w:val="nil"/>
              <w:right w:val="single" w:sz="4" w:space="0" w:color="auto"/>
            </w:tcBorders>
          </w:tcPr>
          <w:p w14:paraId="298E178C"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123</w:t>
            </w:r>
          </w:p>
        </w:tc>
        <w:tc>
          <w:tcPr>
            <w:tcW w:w="696" w:type="dxa"/>
            <w:vMerge w:val="restart"/>
            <w:tcBorders>
              <w:top w:val="nil"/>
              <w:left w:val="single" w:sz="4" w:space="0" w:color="auto"/>
              <w:bottom w:val="nil"/>
              <w:right w:val="single" w:sz="4" w:space="0" w:color="auto"/>
            </w:tcBorders>
          </w:tcPr>
          <w:p w14:paraId="4B2A15C6" w14:textId="77777777" w:rsidR="009164A8" w:rsidRDefault="009164A8">
            <w:pPr>
              <w:widowControl/>
              <w:jc w:val="center"/>
              <w:textAlignment w:val="top"/>
              <w:rPr>
                <w:rFonts w:ascii="宋体" w:eastAsia="宋体" w:hAnsi="宋体" w:cs="宋体"/>
                <w:b/>
                <w:bCs/>
                <w:sz w:val="21"/>
                <w:szCs w:val="21"/>
              </w:rPr>
            </w:pPr>
            <w:r>
              <w:rPr>
                <w:rFonts w:ascii="宋体" w:eastAsia="宋体" w:hAnsi="宋体" w:cs="宋体" w:hint="eastAsia"/>
                <w:b/>
                <w:bCs/>
                <w:kern w:val="0"/>
                <w:sz w:val="21"/>
                <w:szCs w:val="21"/>
              </w:rPr>
              <w:t>1230</w:t>
            </w:r>
          </w:p>
        </w:tc>
        <w:tc>
          <w:tcPr>
            <w:tcW w:w="2870" w:type="dxa"/>
            <w:vMerge w:val="restart"/>
            <w:tcBorders>
              <w:top w:val="nil"/>
              <w:left w:val="single" w:sz="4" w:space="0" w:color="auto"/>
              <w:bottom w:val="nil"/>
              <w:right w:val="single" w:sz="4" w:space="0" w:color="auto"/>
            </w:tcBorders>
          </w:tcPr>
          <w:p w14:paraId="28922473" w14:textId="77777777" w:rsidR="009164A8" w:rsidRDefault="009164A8">
            <w:pPr>
              <w:widowControl/>
              <w:ind w:firstLineChars="100" w:firstLine="211"/>
              <w:jc w:val="left"/>
              <w:textAlignment w:val="top"/>
              <w:rPr>
                <w:rFonts w:ascii="宋体" w:eastAsia="宋体" w:hAnsi="宋体" w:cs="宋体"/>
                <w:b/>
                <w:bCs/>
                <w:sz w:val="21"/>
                <w:szCs w:val="21"/>
              </w:rPr>
            </w:pPr>
            <w:r>
              <w:rPr>
                <w:rFonts w:ascii="宋体" w:eastAsia="宋体" w:hAnsi="宋体" w:cs="宋体" w:hint="eastAsia"/>
                <w:b/>
                <w:bCs/>
                <w:kern w:val="0"/>
                <w:sz w:val="21"/>
                <w:szCs w:val="21"/>
              </w:rPr>
              <w:t>公共设施适老化及无障碍改造</w:t>
            </w:r>
          </w:p>
        </w:tc>
        <w:tc>
          <w:tcPr>
            <w:tcW w:w="3450" w:type="dxa"/>
            <w:vMerge w:val="restart"/>
            <w:tcBorders>
              <w:top w:val="nil"/>
              <w:left w:val="single" w:sz="4" w:space="0" w:color="auto"/>
              <w:bottom w:val="nil"/>
              <w:right w:val="single" w:sz="4" w:space="0" w:color="auto"/>
            </w:tcBorders>
          </w:tcPr>
          <w:p w14:paraId="098D0940" w14:textId="77777777" w:rsidR="009164A8" w:rsidRDefault="009164A8">
            <w:pPr>
              <w:widowControl/>
              <w:textAlignment w:val="top"/>
              <w:rPr>
                <w:rFonts w:ascii="宋体" w:eastAsia="宋体" w:hAnsi="宋体" w:cs="宋体"/>
                <w:kern w:val="0"/>
                <w:sz w:val="21"/>
                <w:szCs w:val="21"/>
              </w:rPr>
            </w:pPr>
            <w:r>
              <w:rPr>
                <w:rFonts w:ascii="宋体" w:eastAsia="宋体" w:hAnsi="宋体" w:cs="宋体" w:hint="eastAsia"/>
                <w:kern w:val="0"/>
                <w:sz w:val="21"/>
                <w:szCs w:val="21"/>
              </w:rPr>
              <w:t xml:space="preserve">  指对公共设施进行适老化及无障碍改造，局部适老化和无障碍环境功能改善的活动，包括临水和临空的活动场所、踏步及坡道等设施设置安全护栏、扶手及照明设施，老年人自主安全地通行道路、出入相关建筑物、搭乘公共交通工具、交流信息、获得社区服务密切相关的公共设施的无障碍设计与改造，对坡道、楼梯、电梯、扶手等居住区公共设施无障碍改造，公共厕所或公共卫生间的适老化改造，以及老年人生活圈配套设施的建设和完善</w:t>
            </w:r>
          </w:p>
        </w:tc>
        <w:tc>
          <w:tcPr>
            <w:tcW w:w="2573" w:type="dxa"/>
            <w:tcBorders>
              <w:top w:val="nil"/>
              <w:left w:val="single" w:sz="4" w:space="0" w:color="auto"/>
              <w:bottom w:val="nil"/>
              <w:right w:val="nil"/>
            </w:tcBorders>
          </w:tcPr>
          <w:p w14:paraId="02A89BF1" w14:textId="77777777" w:rsidR="009164A8" w:rsidRDefault="009164A8">
            <w:pPr>
              <w:widowControl/>
              <w:jc w:val="left"/>
              <w:textAlignment w:val="top"/>
              <w:rPr>
                <w:rFonts w:ascii="宋体" w:eastAsia="宋体" w:hAnsi="宋体" w:cs="宋体"/>
                <w:sz w:val="18"/>
                <w:szCs w:val="18"/>
              </w:rPr>
            </w:pPr>
            <w:r>
              <w:rPr>
                <w:rFonts w:ascii="宋体" w:eastAsia="宋体" w:hAnsi="宋体" w:cs="宋体" w:hint="eastAsia"/>
                <w:kern w:val="0"/>
                <w:sz w:val="18"/>
                <w:szCs w:val="18"/>
              </w:rPr>
              <w:t>4910* 电气安装</w:t>
            </w:r>
          </w:p>
        </w:tc>
      </w:tr>
      <w:tr w:rsidR="009164A8" w14:paraId="34065477" w14:textId="77777777">
        <w:trPr>
          <w:trHeight w:val="4056"/>
          <w:jc w:val="center"/>
        </w:trPr>
        <w:tc>
          <w:tcPr>
            <w:tcW w:w="441" w:type="dxa"/>
            <w:vMerge/>
            <w:tcBorders>
              <w:top w:val="nil"/>
              <w:left w:val="nil"/>
              <w:bottom w:val="single" w:sz="4" w:space="0" w:color="auto"/>
              <w:right w:val="single" w:sz="4" w:space="0" w:color="auto"/>
            </w:tcBorders>
          </w:tcPr>
          <w:p w14:paraId="72E52417" w14:textId="77777777" w:rsidR="009164A8" w:rsidRDefault="009164A8">
            <w:pPr>
              <w:widowControl/>
              <w:jc w:val="left"/>
              <w:textAlignment w:val="top"/>
            </w:pPr>
          </w:p>
        </w:tc>
        <w:tc>
          <w:tcPr>
            <w:tcW w:w="579" w:type="dxa"/>
            <w:vMerge/>
            <w:tcBorders>
              <w:top w:val="nil"/>
              <w:left w:val="single" w:sz="4" w:space="0" w:color="auto"/>
              <w:bottom w:val="single" w:sz="4" w:space="0" w:color="auto"/>
              <w:right w:val="single" w:sz="4" w:space="0" w:color="auto"/>
            </w:tcBorders>
          </w:tcPr>
          <w:p w14:paraId="5BA68249" w14:textId="77777777" w:rsidR="009164A8" w:rsidRDefault="009164A8">
            <w:pPr>
              <w:widowControl/>
              <w:jc w:val="left"/>
              <w:textAlignment w:val="top"/>
            </w:pPr>
          </w:p>
        </w:tc>
        <w:tc>
          <w:tcPr>
            <w:tcW w:w="696" w:type="dxa"/>
            <w:vMerge/>
            <w:tcBorders>
              <w:top w:val="nil"/>
              <w:left w:val="single" w:sz="4" w:space="0" w:color="auto"/>
              <w:bottom w:val="single" w:sz="4" w:space="0" w:color="auto"/>
              <w:right w:val="single" w:sz="4" w:space="0" w:color="auto"/>
            </w:tcBorders>
          </w:tcPr>
          <w:p w14:paraId="1DE11525" w14:textId="77777777" w:rsidR="009164A8" w:rsidRDefault="009164A8">
            <w:pPr>
              <w:widowControl/>
              <w:jc w:val="left"/>
              <w:textAlignment w:val="top"/>
            </w:pPr>
          </w:p>
        </w:tc>
        <w:tc>
          <w:tcPr>
            <w:tcW w:w="2870" w:type="dxa"/>
            <w:vMerge/>
            <w:tcBorders>
              <w:top w:val="nil"/>
              <w:left w:val="single" w:sz="4" w:space="0" w:color="auto"/>
              <w:bottom w:val="single" w:sz="4" w:space="0" w:color="auto"/>
              <w:right w:val="single" w:sz="4" w:space="0" w:color="auto"/>
            </w:tcBorders>
          </w:tcPr>
          <w:p w14:paraId="5EF4F220" w14:textId="77777777" w:rsidR="009164A8" w:rsidRDefault="009164A8">
            <w:pPr>
              <w:widowControl/>
              <w:jc w:val="left"/>
              <w:textAlignment w:val="top"/>
            </w:pPr>
          </w:p>
        </w:tc>
        <w:tc>
          <w:tcPr>
            <w:tcW w:w="3450" w:type="dxa"/>
            <w:vMerge/>
            <w:tcBorders>
              <w:top w:val="nil"/>
              <w:left w:val="single" w:sz="4" w:space="0" w:color="auto"/>
              <w:bottom w:val="single" w:sz="4" w:space="0" w:color="auto"/>
              <w:right w:val="single" w:sz="4" w:space="0" w:color="auto"/>
            </w:tcBorders>
          </w:tcPr>
          <w:p w14:paraId="75F98C9D" w14:textId="77777777" w:rsidR="009164A8" w:rsidRDefault="009164A8">
            <w:pPr>
              <w:widowControl/>
              <w:jc w:val="left"/>
              <w:textAlignment w:val="top"/>
            </w:pPr>
          </w:p>
        </w:tc>
        <w:tc>
          <w:tcPr>
            <w:tcW w:w="2573" w:type="dxa"/>
            <w:tcBorders>
              <w:top w:val="nil"/>
              <w:left w:val="single" w:sz="4" w:space="0" w:color="auto"/>
              <w:bottom w:val="single" w:sz="4" w:space="0" w:color="auto"/>
              <w:right w:val="nil"/>
            </w:tcBorders>
          </w:tcPr>
          <w:p w14:paraId="01945ED2" w14:textId="77777777" w:rsidR="009164A8" w:rsidRDefault="009164A8">
            <w:pPr>
              <w:widowControl/>
              <w:jc w:val="left"/>
              <w:textAlignment w:val="top"/>
              <w:rPr>
                <w:rFonts w:ascii="宋体" w:eastAsia="宋体" w:hAnsi="宋体" w:cs="宋体"/>
                <w:kern w:val="0"/>
                <w:sz w:val="18"/>
                <w:szCs w:val="18"/>
              </w:rPr>
            </w:pPr>
            <w:r>
              <w:rPr>
                <w:rFonts w:ascii="宋体" w:eastAsia="宋体" w:hAnsi="宋体" w:cs="宋体" w:hint="eastAsia"/>
                <w:kern w:val="0"/>
                <w:sz w:val="18"/>
                <w:szCs w:val="18"/>
              </w:rPr>
              <w:t>4999* 其他建筑安装</w:t>
            </w:r>
          </w:p>
        </w:tc>
      </w:tr>
    </w:tbl>
    <w:p w14:paraId="71E31938" w14:textId="77777777" w:rsidR="009164A8" w:rsidRDefault="009164A8">
      <w:pPr>
        <w:pStyle w:val="ae"/>
        <w:spacing w:line="600" w:lineRule="exact"/>
        <w:ind w:firstLineChars="0" w:firstLine="0"/>
        <w:rPr>
          <w:rFonts w:ascii="仿宋_GB2312" w:eastAsia="仿宋_GB2312" w:hAnsi="宋体"/>
          <w:spacing w:val="-4"/>
          <w:sz w:val="32"/>
          <w:szCs w:val="32"/>
        </w:rPr>
      </w:pPr>
    </w:p>
    <w:p w14:paraId="304B6355" w14:textId="77777777" w:rsidR="009164A8" w:rsidRDefault="009164A8">
      <w:pPr>
        <w:pStyle w:val="ae"/>
        <w:spacing w:line="600" w:lineRule="exact"/>
        <w:ind w:firstLineChars="0" w:firstLine="0"/>
        <w:rPr>
          <w:rFonts w:ascii="仿宋_GB2312" w:eastAsia="仿宋_GB2312" w:hAnsi="宋体"/>
          <w:spacing w:val="-4"/>
          <w:sz w:val="32"/>
          <w:szCs w:val="32"/>
        </w:rPr>
      </w:pPr>
    </w:p>
    <w:sectPr w:rsidR="009164A8" w:rsidSect="00821282">
      <w:pgSz w:w="11906" w:h="16838"/>
      <w:pgMar w:top="720" w:right="720" w:bottom="720" w:left="72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EF944" w14:textId="77777777" w:rsidR="00247701" w:rsidRDefault="00247701">
      <w:r>
        <w:separator/>
      </w:r>
    </w:p>
  </w:endnote>
  <w:endnote w:type="continuationSeparator" w:id="0">
    <w:p w14:paraId="203FB98A" w14:textId="77777777" w:rsidR="00247701" w:rsidRDefault="0024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_GBK">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F9F0E" w14:textId="77777777" w:rsidR="00821282" w:rsidRDefault="00821282" w:rsidP="00821282">
    <w:pPr>
      <w:pStyle w:val="a5"/>
      <w:ind w:right="917"/>
      <w:rPr>
        <w:rFonts w:ascii="宋体" w:hAnsi="宋体"/>
        <w:sz w:val="28"/>
        <w:szCs w:val="28"/>
      </w:rPr>
    </w:pPr>
  </w:p>
  <w:p w14:paraId="3675ADAF" w14:textId="77777777" w:rsidR="00821282" w:rsidRDefault="00821282" w:rsidP="00821282">
    <w:pPr>
      <w:pStyle w:val="a5"/>
      <w:ind w:right="917"/>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7136D" w:rsidRPr="00E7136D">
      <w:rPr>
        <w:rFonts w:ascii="宋体" w:hAnsi="宋体"/>
        <w:noProof/>
        <w:sz w:val="28"/>
        <w:szCs w:val="28"/>
        <w:lang w:val="zh-CN"/>
      </w:rPr>
      <w:t>-</w:t>
    </w:r>
    <w:r w:rsidR="00E7136D">
      <w:rPr>
        <w:rFonts w:ascii="宋体" w:hAnsi="宋体"/>
        <w:noProof/>
        <w:sz w:val="28"/>
        <w:szCs w:val="28"/>
      </w:rPr>
      <w:t xml:space="preserve"> 18 -</w:t>
    </w:r>
    <w:r>
      <w:rPr>
        <w:rFonts w:ascii="宋体" w:hAnsi="宋体"/>
        <w:sz w:val="28"/>
        <w:szCs w:val="28"/>
      </w:rPr>
      <w:fldChar w:fldCharType="end"/>
    </w:r>
    <w:r>
      <w:rPr>
        <w:rFonts w:ascii="宋体" w:hAnsi="宋体"/>
        <w:sz w:val="28"/>
        <w:szCs w:val="28"/>
      </w:rPr>
      <w:t xml:space="preserve"> </w:t>
    </w:r>
  </w:p>
  <w:p w14:paraId="5B94E4FE" w14:textId="77777777" w:rsidR="009164A8" w:rsidRPr="00CF5D11" w:rsidRDefault="009164A8" w:rsidP="00CF5D1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7AEE" w14:textId="77777777" w:rsidR="00CF5D11" w:rsidRDefault="00CF5D11" w:rsidP="00CF5D11">
    <w:pPr>
      <w:pStyle w:val="a5"/>
      <w:ind w:right="357"/>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7136D" w:rsidRPr="00E7136D">
      <w:rPr>
        <w:rFonts w:ascii="宋体" w:hAnsi="宋体"/>
        <w:noProof/>
        <w:sz w:val="28"/>
        <w:szCs w:val="28"/>
        <w:lang w:val="zh-CN"/>
      </w:rPr>
      <w:t>-</w:t>
    </w:r>
    <w:r w:rsidR="00E7136D">
      <w:rPr>
        <w:rFonts w:ascii="宋体" w:hAnsi="宋体"/>
        <w:noProof/>
        <w:sz w:val="28"/>
        <w:szCs w:val="28"/>
      </w:rPr>
      <w:t xml:space="preserve"> 1 -</w:t>
    </w:r>
    <w:r>
      <w:rPr>
        <w:rFonts w:ascii="宋体" w:hAnsi="宋体"/>
        <w:sz w:val="28"/>
        <w:szCs w:val="28"/>
      </w:rPr>
      <w:fldChar w:fldCharType="end"/>
    </w:r>
    <w:r>
      <w:rPr>
        <w:rFonts w:ascii="宋体" w:hAnsi="宋体"/>
        <w:sz w:val="28"/>
        <w:szCs w:val="28"/>
      </w:rPr>
      <w:t xml:space="preserve"> </w:t>
    </w:r>
  </w:p>
  <w:p w14:paraId="05A3A5C0" w14:textId="77777777" w:rsidR="009164A8" w:rsidRPr="00CF5D11" w:rsidRDefault="009164A8" w:rsidP="00CF5D11">
    <w:pPr>
      <w:pStyle w:val="a5"/>
      <w:ind w:left="12600" w:hangingChars="4500" w:hanging="12600"/>
      <w:rPr>
        <w:rFonts w:ascii="宋体" w:hAnsi="宋体"/>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5CD49" w14:textId="77777777" w:rsidR="00247701" w:rsidRDefault="00247701">
      <w:r>
        <w:separator/>
      </w:r>
    </w:p>
  </w:footnote>
  <w:footnote w:type="continuationSeparator" w:id="0">
    <w:p w14:paraId="1267671F" w14:textId="77777777" w:rsidR="00247701" w:rsidRDefault="00247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5117A"/>
    <w:multiLevelType w:val="hybridMultilevel"/>
    <w:tmpl w:val="C66481C6"/>
    <w:lvl w:ilvl="0" w:tplc="E46EDB1E">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VerticalSpacing w:val="156"/>
  <w:noPunctuationKerning/>
  <w:characterSpacingControl w:val="compressPunctuation"/>
  <w:doNotValidateAgainstSchema/>
  <w:doNotDemarcateInvalidXml/>
  <w:hdrShapeDefaults>
    <o:shapedefaults v:ext="edit" spidmax="2061"/>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172A27"/>
    <w:rsid w:val="001B51FB"/>
    <w:rsid w:val="00247701"/>
    <w:rsid w:val="005643A7"/>
    <w:rsid w:val="006755F5"/>
    <w:rsid w:val="006B01A3"/>
    <w:rsid w:val="00821282"/>
    <w:rsid w:val="009164A8"/>
    <w:rsid w:val="00A66891"/>
    <w:rsid w:val="00A93AF4"/>
    <w:rsid w:val="00AB143A"/>
    <w:rsid w:val="00BC04D9"/>
    <w:rsid w:val="00CF5D11"/>
    <w:rsid w:val="00D62FA9"/>
    <w:rsid w:val="00E7136D"/>
    <w:rsid w:val="00EB2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rules v:ext="edit">
        <o:r id="V:Rule1" type="connector" idref="#AutoShape 2"/>
        <o:r id="V:Rule2" type="connector" idref="#AutoShape 3"/>
        <o:r id="V:Rule3" type="connector" idref="#AutoShape 4"/>
        <o:r id="V:Rule4" type="connector" idref="#AutoShape 5"/>
        <o:r id="V:Rule5" type="connector" idref="#AutoShape 6"/>
        <o:r id="V:Rule6" type="connector" idref="#AutoShape 7"/>
        <o:r id="V:Rule7" type="connector" idref="#AutoShape 8"/>
        <o:r id="V:Rule8" type="connector" idref="#AutoShape 9"/>
        <o:r id="V:Rule9" type="connector" idref="#AutoShape 10"/>
        <o:r id="V:Rule10" type="connector" idref="#AutoShape 11"/>
        <o:r id="V:Rule11" type="connector" idref="#AutoShape 12"/>
      </o:rules>
    </o:shapelayout>
  </w:shapeDefaults>
  <w:decimalSymbol w:val="."/>
  <w:listSeparator w:val=","/>
  <w14:docId w14:val="277190A0"/>
  <w15:chartTrackingRefBased/>
  <w15:docId w15:val="{56C0A44C-F79C-4645-9A35-B61095B5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仿宋_GB2312"/>
      <w:kern w:val="2"/>
      <w:sz w:val="32"/>
      <w:szCs w:val="24"/>
    </w:rPr>
  </w:style>
  <w:style w:type="paragraph" w:styleId="2">
    <w:name w:val="heading 2"/>
    <w:basedOn w:val="a"/>
    <w:next w:val="a"/>
    <w:uiPriority w:val="9"/>
    <w:qFormat/>
    <w:pPr>
      <w:spacing w:line="640" w:lineRule="exact"/>
      <w:ind w:firstLine="640"/>
      <w:outlineLvl w:val="1"/>
    </w:pPr>
    <w:rPr>
      <w:rFonts w:ascii="Arial" w:eastAsia="楷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wdsnopic">
    <w:name w:val="gwds_nopic"/>
    <w:basedOn w:val="a0"/>
  </w:style>
  <w:style w:type="character" w:styleId="HTML">
    <w:name w:val="HTML Code"/>
    <w:uiPriority w:val="99"/>
    <w:unhideWhenUsed/>
    <w:rPr>
      <w:rFonts w:ascii="Courier New" w:hAnsi="Courier New"/>
      <w:sz w:val="20"/>
    </w:rPr>
  </w:style>
  <w:style w:type="character" w:styleId="a3">
    <w:name w:val="FollowedHyperlink"/>
    <w:uiPriority w:val="99"/>
    <w:unhideWhenUsed/>
    <w:rPr>
      <w:color w:val="000000"/>
      <w:u w:val="none"/>
    </w:rPr>
  </w:style>
  <w:style w:type="character" w:customStyle="1" w:styleId="dates">
    <w:name w:val="dates"/>
    <w:basedOn w:val="a0"/>
  </w:style>
  <w:style w:type="character" w:customStyle="1" w:styleId="a4">
    <w:name w:val="页脚 字符"/>
    <w:link w:val="a5"/>
    <w:uiPriority w:val="99"/>
    <w:rPr>
      <w:kern w:val="2"/>
      <w:sz w:val="18"/>
      <w:szCs w:val="18"/>
    </w:rPr>
  </w:style>
  <w:style w:type="character" w:styleId="a6">
    <w:name w:val="Hyperlink"/>
    <w:uiPriority w:val="99"/>
    <w:unhideWhenUsed/>
    <w:rPr>
      <w:color w:val="000000"/>
      <w:u w:val="none"/>
    </w:rPr>
  </w:style>
  <w:style w:type="character" w:styleId="a7">
    <w:name w:val="page number"/>
    <w:basedOn w:val="a0"/>
    <w:uiPriority w:val="99"/>
    <w:unhideWhenUsed/>
  </w:style>
  <w:style w:type="character" w:customStyle="1" w:styleId="bg01">
    <w:name w:val="bg01"/>
    <w:basedOn w:val="a0"/>
  </w:style>
  <w:style w:type="character" w:customStyle="1" w:styleId="bg02">
    <w:name w:val="bg02"/>
    <w:basedOn w:val="a0"/>
  </w:style>
  <w:style w:type="character" w:customStyle="1" w:styleId="name">
    <w:name w:val="name"/>
    <w:rPr>
      <w:color w:val="6A6A6A"/>
      <w:u w:val="single"/>
    </w:rPr>
  </w:style>
  <w:style w:type="character" w:customStyle="1" w:styleId="gwdsnopic1">
    <w:name w:val="gwds_nopic1"/>
    <w:basedOn w:val="a0"/>
  </w:style>
  <w:style w:type="character" w:customStyle="1" w:styleId="font1">
    <w:name w:val="font1"/>
    <w:basedOn w:val="a0"/>
  </w:style>
  <w:style w:type="character" w:customStyle="1" w:styleId="bsharetext">
    <w:name w:val="bsharetext"/>
    <w:basedOn w:val="a0"/>
  </w:style>
  <w:style w:type="character" w:customStyle="1" w:styleId="font">
    <w:name w:val="font"/>
    <w:basedOn w:val="a0"/>
  </w:style>
  <w:style w:type="character" w:customStyle="1" w:styleId="m011">
    <w:name w:val="m011"/>
    <w:basedOn w:val="a0"/>
  </w:style>
  <w:style w:type="character" w:customStyle="1" w:styleId="gwdsnopic2">
    <w:name w:val="gwds_nopic2"/>
    <w:basedOn w:val="a0"/>
  </w:style>
  <w:style w:type="character" w:customStyle="1" w:styleId="tabg">
    <w:name w:val="tabg"/>
    <w:rPr>
      <w:color w:val="FFFFFF"/>
      <w:sz w:val="27"/>
      <w:szCs w:val="27"/>
    </w:rPr>
  </w:style>
  <w:style w:type="character" w:customStyle="1" w:styleId="m01">
    <w:name w:val="m01"/>
    <w:basedOn w:val="a0"/>
  </w:style>
  <w:style w:type="character" w:customStyle="1" w:styleId="more4">
    <w:name w:val="more4"/>
    <w:rPr>
      <w:b w:val="0"/>
      <w:color w:val="666666"/>
      <w:sz w:val="18"/>
      <w:szCs w:val="18"/>
    </w:rPr>
  </w:style>
  <w:style w:type="character" w:customStyle="1" w:styleId="a8">
    <w:name w:val="批注框文本 字符"/>
    <w:link w:val="a9"/>
    <w:uiPriority w:val="99"/>
    <w:semiHidden/>
    <w:rPr>
      <w:rFonts w:eastAsia="仿宋_GB2312"/>
      <w:kern w:val="2"/>
      <w:sz w:val="18"/>
      <w:szCs w:val="18"/>
    </w:rPr>
  </w:style>
  <w:style w:type="character" w:customStyle="1" w:styleId="laypagecurr">
    <w:name w:val="laypage_curr"/>
    <w:rPr>
      <w:color w:val="FFFDF4"/>
      <w:shd w:val="clear" w:color="auto" w:fill="0B67A6"/>
    </w:rPr>
  </w:style>
  <w:style w:type="paragraph" w:styleId="a5">
    <w:name w:val="footer"/>
    <w:basedOn w:val="a"/>
    <w:link w:val="a4"/>
    <w:uiPriority w:val="99"/>
    <w:unhideWhenUsed/>
    <w:pPr>
      <w:tabs>
        <w:tab w:val="center" w:pos="4153"/>
        <w:tab w:val="right" w:pos="8306"/>
      </w:tabs>
      <w:snapToGrid w:val="0"/>
      <w:jc w:val="left"/>
    </w:pPr>
    <w:rPr>
      <w:rFonts w:eastAsia="宋体"/>
      <w:sz w:val="18"/>
      <w:szCs w:val="18"/>
    </w:rPr>
  </w:style>
  <w:style w:type="paragraph" w:styleId="aa">
    <w:name w:val="Normal (Web)"/>
    <w:basedOn w:val="a"/>
    <w:uiPriority w:val="99"/>
    <w:unhideWhenUsed/>
    <w:pPr>
      <w:jc w:val="left"/>
    </w:pPr>
    <w:rPr>
      <w:kern w:val="0"/>
      <w:sz w:val="24"/>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rFonts w:eastAsia="宋体"/>
      <w:sz w:val="18"/>
      <w:szCs w:val="18"/>
    </w:rPr>
  </w:style>
  <w:style w:type="paragraph" w:styleId="a9">
    <w:name w:val="Balloon Text"/>
    <w:basedOn w:val="a"/>
    <w:link w:val="a8"/>
    <w:uiPriority w:val="99"/>
    <w:unhideWhenUsed/>
    <w:rPr>
      <w:sz w:val="18"/>
      <w:szCs w:val="18"/>
    </w:rPr>
  </w:style>
  <w:style w:type="paragraph" w:styleId="ad">
    <w:name w:val="annotation text"/>
    <w:basedOn w:val="a"/>
    <w:uiPriority w:val="99"/>
    <w:unhideWhenUsed/>
    <w:pPr>
      <w:jc w:val="left"/>
    </w:pPr>
  </w:style>
  <w:style w:type="paragraph" w:customStyle="1" w:styleId="CharCharCharCharCharCharCharCharCharCharCharCharCharCharCharChar">
    <w:name w:val="Char Char Char Char Char Char Char Char Char Char Char Char Char Char Char Char"/>
    <w:basedOn w:val="a"/>
    <w:pPr>
      <w:widowControl/>
      <w:spacing w:after="160" w:line="240" w:lineRule="exact"/>
      <w:jc w:val="left"/>
    </w:pPr>
  </w:style>
  <w:style w:type="paragraph" w:styleId="ae">
    <w:name w:val="List Paragraph"/>
    <w:basedOn w:val="a"/>
    <w:uiPriority w:val="99"/>
    <w:qFormat/>
    <w:pPr>
      <w:ind w:firstLineChars="200" w:firstLine="420"/>
    </w:pPr>
    <w:rPr>
      <w:rFonts w:eastAsia="宋体"/>
      <w:sz w:val="21"/>
      <w:szCs w:val="22"/>
    </w:rPr>
  </w:style>
  <w:style w:type="paragraph" w:customStyle="1" w:styleId="p0">
    <w:name w:val="p0"/>
    <w:basedOn w:val="a"/>
    <w:pPr>
      <w:widowControl/>
      <w:adjustRightInd w:val="0"/>
      <w:snapToGrid w:val="0"/>
      <w:spacing w:after="200"/>
      <w:jc w:val="left"/>
    </w:pPr>
    <w:rPr>
      <w:rFonts w:ascii="Tahoma" w:eastAsia="宋体" w:hAnsi="Tahoma" w:cs="Tahoma"/>
      <w:kern w:val="0"/>
      <w:sz w:val="22"/>
      <w:szCs w:val="22"/>
    </w:rPr>
  </w:style>
  <w:style w:type="table" w:styleId="1">
    <w:name w:val="Grid Table 1 Light"/>
    <w:basedOn w:val="a1"/>
    <w:uiPriority w:val="46"/>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ac">
    <w:name w:val="页眉 字符"/>
    <w:link w:val="ab"/>
    <w:uiPriority w:val="99"/>
    <w:rsid w:val="00AB143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o.com/s?q=%E5%BC%B9%E7%B0%A7%E6%8B%89%E5%8A%9B%E5%99%A8&amp;ie=utf-8&amp;src=internal_wenda_recommend_text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om/s?q=%E6%88%B7%E5%A4%96&amp;ie=utf-8&amp;src=internal_wenda_recommend_text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om/s?q=%E5%99%A8%E5%85%B7&amp;ie=utf-8&amp;src=internal_wenda_recommend_text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com/s?q=%E5%BC%B9%E7%B0%A7%E6%8B%89%E5%8A%9B%E5%99%A8&amp;ie=utf-8&amp;src=internal_wenda_recommend_textn"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o.com/s?q=%E5%99%A8%E5%85%B7&amp;ie=utf-8&amp;src=internal_wenda_recommend_text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EEA3F-C4FE-4F8A-B33A-1172FF25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2313</Words>
  <Characters>13186</Characters>
  <Application>Microsoft Office Word</Application>
  <DocSecurity>0</DocSecurity>
  <Lines>109</Lines>
  <Paragraphs>30</Paragraphs>
  <ScaleCrop>false</ScaleCrop>
  <Manager/>
  <Company/>
  <LinksUpToDate>false</LinksUpToDate>
  <CharactersWithSpaces>15469</CharactersWithSpaces>
  <SharedDoc>false</SharedDoc>
  <HLinks>
    <vt:vector size="30" baseType="variant">
      <vt:variant>
        <vt:i4>1835040</vt:i4>
      </vt:variant>
      <vt:variant>
        <vt:i4>12</vt:i4>
      </vt:variant>
      <vt:variant>
        <vt:i4>0</vt:i4>
      </vt:variant>
      <vt:variant>
        <vt:i4>5</vt:i4>
      </vt:variant>
      <vt:variant>
        <vt:lpwstr>http://www.so.com/s?q=%E5%99%A8%E5%85%B7&amp;ie=utf-8&amp;src=internal_wenda_recommend_textn</vt:lpwstr>
      </vt:variant>
      <vt:variant>
        <vt:lpwstr/>
      </vt:variant>
      <vt:variant>
        <vt:i4>4849715</vt:i4>
      </vt:variant>
      <vt:variant>
        <vt:i4>9</vt:i4>
      </vt:variant>
      <vt:variant>
        <vt:i4>0</vt:i4>
      </vt:variant>
      <vt:variant>
        <vt:i4>5</vt:i4>
      </vt:variant>
      <vt:variant>
        <vt:lpwstr>http://www.so.com/s?q=%E5%BC%B9%E7%B0%A7%E6%8B%89%E5%8A%9B%E5%99%A8&amp;ie=utf-8&amp;src=internal_wenda_recommend_textn</vt:lpwstr>
      </vt:variant>
      <vt:variant>
        <vt:lpwstr/>
      </vt:variant>
      <vt:variant>
        <vt:i4>4587639</vt:i4>
      </vt:variant>
      <vt:variant>
        <vt:i4>6</vt:i4>
      </vt:variant>
      <vt:variant>
        <vt:i4>0</vt:i4>
      </vt:variant>
      <vt:variant>
        <vt:i4>5</vt:i4>
      </vt:variant>
      <vt:variant>
        <vt:lpwstr>http://www.so.com/s?q=%E6%88%B7%E5%A4%96&amp;ie=utf-8&amp;src=internal_wenda_recommend_textn</vt:lpwstr>
      </vt:variant>
      <vt:variant>
        <vt:lpwstr/>
      </vt:variant>
      <vt:variant>
        <vt:i4>1835040</vt:i4>
      </vt:variant>
      <vt:variant>
        <vt:i4>3</vt:i4>
      </vt:variant>
      <vt:variant>
        <vt:i4>0</vt:i4>
      </vt:variant>
      <vt:variant>
        <vt:i4>5</vt:i4>
      </vt:variant>
      <vt:variant>
        <vt:lpwstr>http://www.so.com/s?q=%E5%99%A8%E5%85%B7&amp;ie=utf-8&amp;src=internal_wenda_recommend_textn</vt:lpwstr>
      </vt:variant>
      <vt:variant>
        <vt:lpwstr/>
      </vt:variant>
      <vt:variant>
        <vt:i4>4849715</vt:i4>
      </vt:variant>
      <vt:variant>
        <vt:i4>0</vt:i4>
      </vt:variant>
      <vt:variant>
        <vt:i4>0</vt:i4>
      </vt:variant>
      <vt:variant>
        <vt:i4>5</vt:i4>
      </vt:variant>
      <vt:variant>
        <vt:lpwstr>http://www.so.com/s?q=%E5%BC%B9%E7%B0%A7%E6%8B%89%E5%8A%9B%E5%99%A8&amp;ie=utf-8&amp;src=internal_wenda_recommend_textn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《养老产业统计分类（2019）》</dc:title>
  <dc:subject/>
  <dc:creator>MJ</dc:creator>
  <cp:keywords/>
  <dc:description/>
  <cp:lastModifiedBy>李 睿智</cp:lastModifiedBy>
  <cp:revision>3</cp:revision>
  <cp:lastPrinted>2020-02-24T05:45:00Z</cp:lastPrinted>
  <dcterms:created xsi:type="dcterms:W3CDTF">2020-03-06T03:09:00Z</dcterms:created>
  <dcterms:modified xsi:type="dcterms:W3CDTF">2022-03-11T08:01:00Z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