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21" w:rsidRDefault="00212721" w:rsidP="00212721">
      <w:pPr>
        <w:spacing w:line="590" w:lineRule="exact"/>
        <w:ind w:leftChars="-202" w:left="-424"/>
        <w:jc w:val="left"/>
        <w:rPr>
          <w:rFonts w:ascii="黑体" w:eastAsia="黑体" w:hAnsi="黑体"/>
          <w:b/>
          <w:spacing w:val="-12"/>
          <w:sz w:val="36"/>
          <w:szCs w:val="36"/>
        </w:rPr>
      </w:pPr>
      <w:r>
        <w:rPr>
          <w:rFonts w:ascii="黑体" w:eastAsia="黑体" w:hAnsi="黑体" w:cs="宋体" w:hint="eastAsia"/>
          <w:kern w:val="0"/>
          <w:sz w:val="32"/>
          <w:szCs w:val="32"/>
        </w:rPr>
        <w:t>附件</w:t>
      </w:r>
    </w:p>
    <w:p w:rsidR="00212721" w:rsidRDefault="00212721" w:rsidP="00212721">
      <w:pPr>
        <w:adjustRightInd w:val="0"/>
        <w:snapToGrid w:val="0"/>
        <w:rPr>
          <w:rFonts w:ascii="黑体" w:eastAsia="黑体" w:hAnsi="黑体"/>
          <w:sz w:val="32"/>
          <w:szCs w:val="32"/>
        </w:rPr>
      </w:pPr>
    </w:p>
    <w:p w:rsidR="00212721" w:rsidRDefault="00212721" w:rsidP="00212721">
      <w:pPr>
        <w:spacing w:line="590" w:lineRule="exact"/>
        <w:jc w:val="center"/>
        <w:rPr>
          <w:rFonts w:ascii="方正小标宋简体" w:eastAsia="方正小标宋简体" w:hAnsi="宋体" w:cs="仿宋_GB2312"/>
          <w:sz w:val="44"/>
          <w:szCs w:val="44"/>
        </w:rPr>
      </w:pPr>
      <w:bookmarkStart w:id="0" w:name="_GoBack"/>
      <w:r w:rsidRPr="00AE5FF8">
        <w:rPr>
          <w:rFonts w:ascii="方正小标宋简体" w:eastAsia="方正小标宋简体" w:hAnsi="宋体" w:cs="仿宋_GB2312" w:hint="eastAsia"/>
          <w:sz w:val="44"/>
          <w:szCs w:val="44"/>
        </w:rPr>
        <w:t>2023年度山东省统计科研</w:t>
      </w:r>
      <w:proofErr w:type="gramStart"/>
      <w:r w:rsidRPr="00AE5FF8">
        <w:rPr>
          <w:rFonts w:ascii="方正小标宋简体" w:eastAsia="方正小标宋简体" w:hAnsi="宋体" w:cs="仿宋_GB2312" w:hint="eastAsia"/>
          <w:sz w:val="44"/>
          <w:szCs w:val="44"/>
        </w:rPr>
        <w:t>课题</w:t>
      </w:r>
      <w:r w:rsidRPr="00AE5FF8">
        <w:rPr>
          <w:rFonts w:ascii="方正小标宋简体" w:eastAsia="方正小标宋简体" w:hAnsi="宋体" w:cs="仿宋_GB2312"/>
          <w:sz w:val="44"/>
          <w:szCs w:val="44"/>
        </w:rPr>
        <w:t>结项</w:t>
      </w:r>
      <w:r w:rsidRPr="00AE5FF8">
        <w:rPr>
          <w:rFonts w:ascii="方正小标宋简体" w:eastAsia="方正小标宋简体" w:hAnsi="宋体" w:cs="仿宋_GB2312" w:hint="eastAsia"/>
          <w:sz w:val="44"/>
          <w:szCs w:val="44"/>
        </w:rPr>
        <w:t>评审</w:t>
      </w:r>
      <w:proofErr w:type="gramEnd"/>
      <w:r w:rsidRPr="00AE5FF8">
        <w:rPr>
          <w:rFonts w:ascii="方正小标宋简体" w:eastAsia="方正小标宋简体" w:hAnsi="宋体" w:cs="仿宋_GB2312" w:hint="eastAsia"/>
          <w:sz w:val="44"/>
          <w:szCs w:val="44"/>
        </w:rPr>
        <w:t>结果</w:t>
      </w:r>
      <w:bookmarkEnd w:id="0"/>
    </w:p>
    <w:p w:rsidR="00212721" w:rsidRDefault="00212721" w:rsidP="00212721">
      <w:pPr>
        <w:spacing w:line="590" w:lineRule="exact"/>
        <w:jc w:val="center"/>
        <w:rPr>
          <w:rFonts w:ascii="方正小标宋简体" w:eastAsia="方正小标宋简体" w:hAnsi="宋体" w:cs="仿宋_GB2312"/>
          <w:sz w:val="44"/>
          <w:szCs w:val="44"/>
        </w:rPr>
      </w:pPr>
    </w:p>
    <w:p w:rsidR="00212721" w:rsidRDefault="00212721" w:rsidP="00212721">
      <w:pPr>
        <w:spacing w:line="240" w:lineRule="exact"/>
        <w:jc w:val="center"/>
        <w:rPr>
          <w:rFonts w:ascii="方正小标宋简体" w:eastAsia="方正小标宋简体" w:hAnsi="宋体" w:cs="仿宋_GB2312"/>
          <w:sz w:val="44"/>
          <w:szCs w:val="4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0"/>
        <w:gridCol w:w="765"/>
        <w:gridCol w:w="5718"/>
        <w:gridCol w:w="850"/>
        <w:gridCol w:w="2127"/>
      </w:tblGrid>
      <w:tr w:rsidR="00212721" w:rsidTr="000B50B5">
        <w:trPr>
          <w:trHeight w:val="454"/>
          <w:tblHeader/>
          <w:jc w:val="center"/>
        </w:trPr>
        <w:tc>
          <w:tcPr>
            <w:tcW w:w="410" w:type="dxa"/>
            <w:shd w:val="clear" w:color="000000" w:fill="FFFFFF"/>
            <w:noWrap/>
            <w:vAlign w:val="center"/>
          </w:tcPr>
          <w:p w:rsidR="00212721" w:rsidRDefault="00212721" w:rsidP="000B50B5">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序号</w:t>
            </w:r>
          </w:p>
        </w:tc>
        <w:tc>
          <w:tcPr>
            <w:tcW w:w="765" w:type="dxa"/>
            <w:shd w:val="clear" w:color="000000" w:fill="FFFFFF"/>
            <w:vAlign w:val="center"/>
          </w:tcPr>
          <w:p w:rsidR="00212721" w:rsidRDefault="00212721" w:rsidP="000B50B5">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课题</w:t>
            </w:r>
          </w:p>
          <w:p w:rsidR="00212721" w:rsidRDefault="00212721" w:rsidP="000B50B5">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编号</w:t>
            </w:r>
          </w:p>
        </w:tc>
        <w:tc>
          <w:tcPr>
            <w:tcW w:w="5718" w:type="dxa"/>
            <w:shd w:val="clear" w:color="000000" w:fill="FFFFFF"/>
            <w:vAlign w:val="center"/>
          </w:tcPr>
          <w:p w:rsidR="00212721" w:rsidRDefault="00212721" w:rsidP="000B50B5">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课题名称</w:t>
            </w:r>
          </w:p>
        </w:tc>
        <w:tc>
          <w:tcPr>
            <w:tcW w:w="850" w:type="dxa"/>
            <w:shd w:val="clear" w:color="000000" w:fill="FFFFFF"/>
            <w:vAlign w:val="center"/>
          </w:tcPr>
          <w:p w:rsidR="00212721" w:rsidRDefault="00212721" w:rsidP="000B50B5">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课题</w:t>
            </w:r>
            <w:r>
              <w:rPr>
                <w:rFonts w:ascii="黑体" w:eastAsia="黑体" w:hAnsi="黑体" w:cs="宋体" w:hint="eastAsia"/>
                <w:bCs/>
                <w:color w:val="000000"/>
                <w:kern w:val="0"/>
                <w:szCs w:val="21"/>
              </w:rPr>
              <w:br/>
              <w:t>负责人</w:t>
            </w:r>
          </w:p>
        </w:tc>
        <w:tc>
          <w:tcPr>
            <w:tcW w:w="2127" w:type="dxa"/>
            <w:shd w:val="clear" w:color="000000" w:fill="FFFFFF"/>
            <w:vAlign w:val="center"/>
          </w:tcPr>
          <w:p w:rsidR="00212721" w:rsidRDefault="00212721" w:rsidP="000B50B5">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承办单位</w:t>
            </w:r>
          </w:p>
        </w:tc>
      </w:tr>
      <w:tr w:rsidR="00212721" w:rsidTr="000B50B5">
        <w:trPr>
          <w:trHeight w:val="454"/>
          <w:jc w:val="center"/>
        </w:trPr>
        <w:tc>
          <w:tcPr>
            <w:tcW w:w="9870" w:type="dxa"/>
            <w:gridSpan w:val="5"/>
            <w:noWrap/>
            <w:vAlign w:val="center"/>
          </w:tcPr>
          <w:p w:rsidR="00212721" w:rsidRDefault="00212721" w:rsidP="000B50B5">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一等奖</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65" w:type="dxa"/>
            <w:shd w:val="clear" w:color="000000" w:fill="FFFFFF"/>
            <w:noWrap/>
            <w:vAlign w:val="center"/>
          </w:tcPr>
          <w:p w:rsidR="00212721" w:rsidRDefault="00212721" w:rsidP="000B50B5">
            <w:pPr>
              <w:widowControl/>
              <w:jc w:val="center"/>
              <w:rPr>
                <w:rFonts w:ascii="宋体" w:hAnsi="宋体"/>
                <w:color w:val="000000"/>
                <w:kern w:val="0"/>
                <w:sz w:val="20"/>
                <w:szCs w:val="20"/>
              </w:rPr>
            </w:pPr>
            <w:r>
              <w:rPr>
                <w:rFonts w:ascii="宋体" w:hAnsi="宋体" w:hint="eastAsia"/>
                <w:color w:val="000000"/>
                <w:sz w:val="20"/>
                <w:szCs w:val="20"/>
              </w:rPr>
              <w:t>KT23007</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山东老年人养老服务需求与高质量供给研究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徐</w:t>
            </w:r>
            <w:r>
              <w:rPr>
                <w:rFonts w:hint="eastAsia"/>
                <w:color w:val="000000"/>
                <w:sz w:val="20"/>
                <w:szCs w:val="20"/>
              </w:rPr>
              <w:t xml:space="preserve">  </w:t>
            </w:r>
            <w:r>
              <w:rPr>
                <w:rFonts w:hint="eastAsia"/>
                <w:color w:val="000000"/>
                <w:sz w:val="20"/>
                <w:szCs w:val="20"/>
              </w:rPr>
              <w:t>宏</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山东财经大学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765" w:type="dxa"/>
            <w:shd w:val="clear" w:color="000000" w:fill="FFFFFF"/>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KT23038</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山东绿色金融发展问题研究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郑艳娜</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山东省宏观经济研究院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765" w:type="dxa"/>
            <w:shd w:val="clear" w:color="000000" w:fill="FFFFFF"/>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KT23001</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山东加快构建产业生态体系推动经济高质量发展研究</w:t>
            </w:r>
          </w:p>
        </w:tc>
        <w:tc>
          <w:tcPr>
            <w:tcW w:w="850" w:type="dxa"/>
            <w:noWrap/>
            <w:vAlign w:val="center"/>
          </w:tcPr>
          <w:p w:rsidR="00212721" w:rsidRDefault="00212721" w:rsidP="000B50B5">
            <w:pPr>
              <w:jc w:val="center"/>
              <w:rPr>
                <w:sz w:val="20"/>
                <w:szCs w:val="20"/>
              </w:rPr>
            </w:pPr>
            <w:r>
              <w:rPr>
                <w:rFonts w:hint="eastAsia"/>
                <w:sz w:val="20"/>
                <w:szCs w:val="20"/>
              </w:rPr>
              <w:t>高</w:t>
            </w:r>
            <w:r>
              <w:rPr>
                <w:rFonts w:hint="eastAsia"/>
                <w:sz w:val="20"/>
                <w:szCs w:val="20"/>
              </w:rPr>
              <w:t xml:space="preserve">  </w:t>
            </w:r>
            <w:proofErr w:type="gramStart"/>
            <w:r>
              <w:rPr>
                <w:rFonts w:hint="eastAsia"/>
                <w:sz w:val="20"/>
                <w:szCs w:val="20"/>
              </w:rPr>
              <w:t>珂</w:t>
            </w:r>
            <w:proofErr w:type="gramEnd"/>
          </w:p>
        </w:tc>
        <w:tc>
          <w:tcPr>
            <w:tcW w:w="2127" w:type="dxa"/>
            <w:noWrap/>
            <w:vAlign w:val="center"/>
          </w:tcPr>
          <w:p w:rsidR="00212721" w:rsidRDefault="00212721" w:rsidP="000B50B5">
            <w:pPr>
              <w:jc w:val="center"/>
              <w:rPr>
                <w:sz w:val="20"/>
                <w:szCs w:val="20"/>
              </w:rPr>
            </w:pPr>
            <w:r>
              <w:rPr>
                <w:rFonts w:hint="eastAsia"/>
                <w:sz w:val="20"/>
                <w:szCs w:val="20"/>
              </w:rPr>
              <w:t>山东省人民政府</w:t>
            </w:r>
          </w:p>
          <w:p w:rsidR="00212721" w:rsidRDefault="00212721" w:rsidP="000B50B5">
            <w:pPr>
              <w:jc w:val="center"/>
              <w:rPr>
                <w:sz w:val="20"/>
                <w:szCs w:val="20"/>
              </w:rPr>
            </w:pPr>
            <w:r>
              <w:rPr>
                <w:rFonts w:hint="eastAsia"/>
                <w:sz w:val="20"/>
                <w:szCs w:val="20"/>
              </w:rPr>
              <w:t>发展研究中心</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765" w:type="dxa"/>
            <w:shd w:val="clear" w:color="000000" w:fill="FFFFFF"/>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KT23075</w:t>
            </w:r>
          </w:p>
        </w:tc>
        <w:tc>
          <w:tcPr>
            <w:tcW w:w="5718" w:type="dxa"/>
            <w:vAlign w:val="center"/>
          </w:tcPr>
          <w:p w:rsidR="00212721" w:rsidRDefault="00212721" w:rsidP="000B50B5">
            <w:pPr>
              <w:jc w:val="left"/>
              <w:rPr>
                <w:color w:val="000000"/>
                <w:sz w:val="20"/>
                <w:szCs w:val="20"/>
              </w:rPr>
            </w:pPr>
            <w:r>
              <w:rPr>
                <w:rFonts w:hint="eastAsia"/>
                <w:color w:val="000000"/>
                <w:sz w:val="20"/>
                <w:szCs w:val="20"/>
              </w:rPr>
              <w:t>新发展阶段山东省残疾人就业统计监测研究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孔苏华</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山东特殊教育职业学院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765" w:type="dxa"/>
            <w:shd w:val="clear" w:color="000000" w:fill="FFFFFF"/>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KT23011</w:t>
            </w:r>
          </w:p>
        </w:tc>
        <w:tc>
          <w:tcPr>
            <w:tcW w:w="5718" w:type="dxa"/>
            <w:vAlign w:val="center"/>
          </w:tcPr>
          <w:p w:rsidR="00212721" w:rsidRDefault="00212721" w:rsidP="000B50B5">
            <w:pPr>
              <w:jc w:val="left"/>
              <w:rPr>
                <w:color w:val="000000"/>
                <w:sz w:val="20"/>
                <w:szCs w:val="20"/>
              </w:rPr>
            </w:pPr>
            <w:r>
              <w:rPr>
                <w:rFonts w:hint="eastAsia"/>
                <w:color w:val="000000"/>
                <w:sz w:val="20"/>
                <w:szCs w:val="20"/>
              </w:rPr>
              <w:t>基于“信息价值链”的数据资产核算框架、方法及其应用研究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王开科</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山东财经大学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765" w:type="dxa"/>
            <w:shd w:val="clear" w:color="000000" w:fill="FFFFFF"/>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KT23048</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山东低龄老年群体养老服务差异化研究</w:t>
            </w:r>
          </w:p>
        </w:tc>
        <w:tc>
          <w:tcPr>
            <w:tcW w:w="850" w:type="dxa"/>
            <w:vAlign w:val="center"/>
          </w:tcPr>
          <w:p w:rsidR="00212721" w:rsidRDefault="00212721" w:rsidP="000B50B5">
            <w:pPr>
              <w:jc w:val="center"/>
              <w:rPr>
                <w:color w:val="000000"/>
                <w:sz w:val="20"/>
                <w:szCs w:val="20"/>
              </w:rPr>
            </w:pPr>
            <w:r>
              <w:rPr>
                <w:rFonts w:hint="eastAsia"/>
                <w:color w:val="000000"/>
                <w:sz w:val="20"/>
                <w:szCs w:val="20"/>
              </w:rPr>
              <w:t>尹洪禄</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山东青年政治学院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765" w:type="dxa"/>
            <w:shd w:val="clear" w:color="000000" w:fill="FFFFFF"/>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KT23035</w:t>
            </w:r>
          </w:p>
        </w:tc>
        <w:tc>
          <w:tcPr>
            <w:tcW w:w="5718" w:type="dxa"/>
            <w:noWrap/>
            <w:vAlign w:val="center"/>
          </w:tcPr>
          <w:p w:rsidR="00212721" w:rsidRDefault="00212721" w:rsidP="000B50B5">
            <w:pPr>
              <w:jc w:val="left"/>
              <w:rPr>
                <w:color w:val="000000"/>
                <w:sz w:val="20"/>
                <w:szCs w:val="20"/>
              </w:rPr>
            </w:pPr>
            <w:r>
              <w:rPr>
                <w:rFonts w:hint="eastAsia"/>
                <w:color w:val="000000"/>
                <w:sz w:val="20"/>
                <w:szCs w:val="20"/>
              </w:rPr>
              <w:t>海洋</w:t>
            </w:r>
            <w:proofErr w:type="gramStart"/>
            <w:r>
              <w:rPr>
                <w:rFonts w:hint="eastAsia"/>
                <w:color w:val="000000"/>
                <w:sz w:val="20"/>
                <w:szCs w:val="20"/>
              </w:rPr>
              <w:t>碳汇统计</w:t>
            </w:r>
            <w:proofErr w:type="gramEnd"/>
            <w:r>
              <w:rPr>
                <w:rFonts w:hint="eastAsia"/>
                <w:color w:val="000000"/>
                <w:sz w:val="20"/>
                <w:szCs w:val="20"/>
              </w:rPr>
              <w:t>核算及经济价值研究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王晓丽</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山东省淡水渔业研究院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765" w:type="dxa"/>
            <w:shd w:val="clear" w:color="000000" w:fill="FFFFFF"/>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KT23078</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山东省绿色低碳经济发展水平测度及高质量发展路径研究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吕</w:t>
            </w:r>
            <w:proofErr w:type="gramEnd"/>
            <w:r>
              <w:rPr>
                <w:rFonts w:hint="eastAsia"/>
                <w:color w:val="000000"/>
                <w:sz w:val="20"/>
                <w:szCs w:val="20"/>
              </w:rPr>
              <w:t xml:space="preserve">  </w:t>
            </w:r>
            <w:r>
              <w:rPr>
                <w:rFonts w:hint="eastAsia"/>
                <w:color w:val="000000"/>
                <w:sz w:val="20"/>
                <w:szCs w:val="20"/>
              </w:rPr>
              <w:t>鹏</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山东农业工程学院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KT23086</w:t>
            </w:r>
          </w:p>
        </w:tc>
        <w:tc>
          <w:tcPr>
            <w:tcW w:w="5718" w:type="dxa"/>
            <w:vAlign w:val="center"/>
          </w:tcPr>
          <w:p w:rsidR="00212721" w:rsidRDefault="00212721" w:rsidP="000B50B5">
            <w:pPr>
              <w:jc w:val="left"/>
              <w:rPr>
                <w:color w:val="000000"/>
                <w:sz w:val="20"/>
                <w:szCs w:val="20"/>
              </w:rPr>
            </w:pPr>
            <w:r>
              <w:rPr>
                <w:rFonts w:hint="eastAsia"/>
                <w:color w:val="000000"/>
                <w:sz w:val="20"/>
                <w:szCs w:val="20"/>
              </w:rPr>
              <w:t>高质量发展下的制造业投资路径研究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焦建顺</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KT23090</w:t>
            </w:r>
          </w:p>
        </w:tc>
        <w:tc>
          <w:tcPr>
            <w:tcW w:w="5718" w:type="dxa"/>
            <w:vAlign w:val="center"/>
          </w:tcPr>
          <w:p w:rsidR="00212721" w:rsidRDefault="00212721" w:rsidP="000B50B5">
            <w:pPr>
              <w:jc w:val="left"/>
              <w:rPr>
                <w:color w:val="000000"/>
                <w:sz w:val="20"/>
                <w:szCs w:val="20"/>
              </w:rPr>
            </w:pPr>
            <w:r>
              <w:rPr>
                <w:rFonts w:hint="eastAsia"/>
                <w:color w:val="000000"/>
                <w:sz w:val="20"/>
                <w:szCs w:val="20"/>
              </w:rPr>
              <w:t>人口结构变化对山东经济增长的影响研究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刘福军</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KT23085</w:t>
            </w:r>
          </w:p>
        </w:tc>
        <w:tc>
          <w:tcPr>
            <w:tcW w:w="5718" w:type="dxa"/>
            <w:vAlign w:val="center"/>
          </w:tcPr>
          <w:p w:rsidR="00212721" w:rsidRDefault="00212721" w:rsidP="000B50B5">
            <w:pPr>
              <w:jc w:val="left"/>
              <w:rPr>
                <w:color w:val="000000"/>
                <w:sz w:val="20"/>
                <w:szCs w:val="20"/>
              </w:rPr>
            </w:pPr>
            <w:r>
              <w:rPr>
                <w:rFonts w:hint="eastAsia"/>
                <w:color w:val="000000"/>
                <w:sz w:val="20"/>
                <w:szCs w:val="20"/>
              </w:rPr>
              <w:t>先进制造业集群发展研究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傅相国</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KT23084</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山东宏观经济效益问题研究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刘鲁嘉</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KT23080</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山东产业结构特征分析及政策研究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陈汉</w:t>
            </w:r>
            <w:proofErr w:type="gramStart"/>
            <w:r>
              <w:rPr>
                <w:rFonts w:hint="eastAsia"/>
                <w:color w:val="000000"/>
                <w:sz w:val="20"/>
                <w:szCs w:val="20"/>
              </w:rPr>
              <w:t>臻</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KT23081</w:t>
            </w:r>
          </w:p>
        </w:tc>
        <w:tc>
          <w:tcPr>
            <w:tcW w:w="5718" w:type="dxa"/>
            <w:vAlign w:val="center"/>
          </w:tcPr>
          <w:p w:rsidR="00212721" w:rsidRDefault="00212721" w:rsidP="000B50B5">
            <w:pPr>
              <w:jc w:val="left"/>
              <w:rPr>
                <w:color w:val="000000"/>
                <w:sz w:val="20"/>
                <w:szCs w:val="20"/>
              </w:rPr>
            </w:pPr>
            <w:r>
              <w:rPr>
                <w:rFonts w:hint="eastAsia"/>
                <w:color w:val="000000"/>
                <w:sz w:val="20"/>
                <w:szCs w:val="20"/>
              </w:rPr>
              <w:t>提升经济普查工作效能路径研究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李</w:t>
            </w:r>
            <w:r>
              <w:rPr>
                <w:rFonts w:hint="eastAsia"/>
                <w:color w:val="000000"/>
                <w:sz w:val="20"/>
                <w:szCs w:val="20"/>
              </w:rPr>
              <w:t xml:space="preserve">  </w:t>
            </w:r>
            <w:r>
              <w:rPr>
                <w:rFonts w:hint="eastAsia"/>
                <w:color w:val="000000"/>
                <w:sz w:val="20"/>
                <w:szCs w:val="20"/>
              </w:rPr>
              <w:t>涛</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KT23123</w:t>
            </w:r>
          </w:p>
        </w:tc>
        <w:tc>
          <w:tcPr>
            <w:tcW w:w="5718" w:type="dxa"/>
            <w:vAlign w:val="center"/>
          </w:tcPr>
          <w:p w:rsidR="00212721" w:rsidRDefault="00212721" w:rsidP="000B50B5">
            <w:pPr>
              <w:jc w:val="left"/>
              <w:rPr>
                <w:color w:val="000000"/>
                <w:sz w:val="20"/>
                <w:szCs w:val="20"/>
              </w:rPr>
            </w:pPr>
            <w:r>
              <w:rPr>
                <w:rFonts w:hint="eastAsia"/>
                <w:color w:val="000000"/>
                <w:sz w:val="20"/>
                <w:szCs w:val="20"/>
              </w:rPr>
              <w:t>“双碳”目标下资源型城市碳排放走势和绿色低碳发展研究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常光梅</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东营市统计局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KT23132</w:t>
            </w:r>
          </w:p>
        </w:tc>
        <w:tc>
          <w:tcPr>
            <w:tcW w:w="5718" w:type="dxa"/>
            <w:vAlign w:val="center"/>
          </w:tcPr>
          <w:p w:rsidR="00212721" w:rsidRDefault="00212721" w:rsidP="000B50B5">
            <w:pPr>
              <w:jc w:val="left"/>
              <w:rPr>
                <w:color w:val="000000"/>
                <w:sz w:val="20"/>
                <w:szCs w:val="20"/>
              </w:rPr>
            </w:pPr>
            <w:r>
              <w:rPr>
                <w:rFonts w:hint="eastAsia"/>
                <w:color w:val="000000"/>
                <w:sz w:val="20"/>
                <w:szCs w:val="20"/>
              </w:rPr>
              <w:t>新型工业化背景下生产性服务业与工业融合发展研究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陈希锋</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泰安市统计局</w:t>
            </w:r>
          </w:p>
        </w:tc>
      </w:tr>
      <w:tr w:rsidR="00212721" w:rsidTr="000B50B5">
        <w:trPr>
          <w:trHeight w:val="454"/>
          <w:jc w:val="center"/>
        </w:trPr>
        <w:tc>
          <w:tcPr>
            <w:tcW w:w="9870" w:type="dxa"/>
            <w:gridSpan w:val="5"/>
            <w:noWrap/>
            <w:vAlign w:val="center"/>
          </w:tcPr>
          <w:p w:rsidR="00212721" w:rsidRDefault="00212721" w:rsidP="000B50B5">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二等奖</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KT23018</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山东设施农业高质量发展的提升路径研究</w:t>
            </w:r>
          </w:p>
        </w:tc>
        <w:tc>
          <w:tcPr>
            <w:tcW w:w="850" w:type="dxa"/>
            <w:noWrap/>
            <w:vAlign w:val="center"/>
          </w:tcPr>
          <w:p w:rsidR="00212721" w:rsidRDefault="00212721" w:rsidP="000B50B5">
            <w:pPr>
              <w:jc w:val="center"/>
              <w:rPr>
                <w:sz w:val="20"/>
                <w:szCs w:val="20"/>
              </w:rPr>
            </w:pPr>
            <w:r>
              <w:rPr>
                <w:rFonts w:hint="eastAsia"/>
                <w:sz w:val="20"/>
                <w:szCs w:val="20"/>
              </w:rPr>
              <w:t>周志鹏</w:t>
            </w:r>
          </w:p>
        </w:tc>
        <w:tc>
          <w:tcPr>
            <w:tcW w:w="2127" w:type="dxa"/>
            <w:noWrap/>
            <w:vAlign w:val="center"/>
          </w:tcPr>
          <w:p w:rsidR="00212721" w:rsidRDefault="00212721" w:rsidP="000B50B5">
            <w:pPr>
              <w:jc w:val="center"/>
              <w:rPr>
                <w:sz w:val="20"/>
                <w:szCs w:val="20"/>
              </w:rPr>
            </w:pPr>
            <w:r>
              <w:rPr>
                <w:rFonts w:hint="eastAsia"/>
                <w:sz w:val="20"/>
                <w:szCs w:val="20"/>
              </w:rPr>
              <w:t>山东省人民政府</w:t>
            </w:r>
          </w:p>
          <w:p w:rsidR="00212721" w:rsidRDefault="00212721" w:rsidP="000B50B5">
            <w:pPr>
              <w:jc w:val="center"/>
              <w:rPr>
                <w:sz w:val="20"/>
                <w:szCs w:val="20"/>
              </w:rPr>
            </w:pPr>
            <w:r>
              <w:rPr>
                <w:rFonts w:hint="eastAsia"/>
                <w:sz w:val="20"/>
                <w:szCs w:val="20"/>
              </w:rPr>
              <w:t>发展研究中心</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KT23004</w:t>
            </w:r>
          </w:p>
        </w:tc>
        <w:tc>
          <w:tcPr>
            <w:tcW w:w="5718" w:type="dxa"/>
            <w:shd w:val="clear" w:color="auto" w:fill="auto"/>
            <w:vAlign w:val="center"/>
          </w:tcPr>
          <w:p w:rsidR="00212721" w:rsidRDefault="00212721" w:rsidP="000B50B5">
            <w:pPr>
              <w:jc w:val="left"/>
              <w:rPr>
                <w:color w:val="000000"/>
                <w:sz w:val="20"/>
                <w:szCs w:val="20"/>
              </w:rPr>
            </w:pPr>
            <w:r>
              <w:rPr>
                <w:rFonts w:hint="eastAsia"/>
                <w:color w:val="000000"/>
                <w:sz w:val="20"/>
                <w:szCs w:val="20"/>
              </w:rPr>
              <w:t>共同富裕统计监测研究</w:t>
            </w:r>
          </w:p>
        </w:tc>
        <w:tc>
          <w:tcPr>
            <w:tcW w:w="850" w:type="dxa"/>
            <w:shd w:val="clear" w:color="auto" w:fill="auto"/>
            <w:noWrap/>
            <w:vAlign w:val="center"/>
          </w:tcPr>
          <w:p w:rsidR="00212721" w:rsidRDefault="00212721" w:rsidP="000B50B5">
            <w:pPr>
              <w:jc w:val="center"/>
              <w:rPr>
                <w:color w:val="000000"/>
                <w:sz w:val="20"/>
                <w:szCs w:val="20"/>
              </w:rPr>
            </w:pPr>
            <w:r>
              <w:rPr>
                <w:rFonts w:hint="eastAsia"/>
                <w:color w:val="000000"/>
                <w:sz w:val="20"/>
                <w:szCs w:val="20"/>
              </w:rPr>
              <w:t>田金方</w:t>
            </w:r>
          </w:p>
        </w:tc>
        <w:tc>
          <w:tcPr>
            <w:tcW w:w="2127" w:type="dxa"/>
            <w:shd w:val="clear" w:color="000000" w:fill="FFFFFF"/>
            <w:noWrap/>
            <w:vAlign w:val="center"/>
          </w:tcPr>
          <w:p w:rsidR="00212721" w:rsidRDefault="00212721" w:rsidP="000B50B5">
            <w:pPr>
              <w:jc w:val="center"/>
              <w:rPr>
                <w:color w:val="000000"/>
                <w:sz w:val="20"/>
                <w:szCs w:val="20"/>
              </w:rPr>
            </w:pPr>
            <w:r>
              <w:rPr>
                <w:rFonts w:hint="eastAsia"/>
                <w:color w:val="000000"/>
                <w:sz w:val="20"/>
                <w:szCs w:val="20"/>
              </w:rPr>
              <w:t>山东财经大学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KT23068</w:t>
            </w:r>
          </w:p>
        </w:tc>
        <w:tc>
          <w:tcPr>
            <w:tcW w:w="5718" w:type="dxa"/>
            <w:shd w:val="clear" w:color="auto" w:fill="auto"/>
            <w:vAlign w:val="center"/>
          </w:tcPr>
          <w:p w:rsidR="00212721" w:rsidRDefault="00212721" w:rsidP="000B50B5">
            <w:pPr>
              <w:jc w:val="left"/>
              <w:rPr>
                <w:color w:val="000000"/>
                <w:sz w:val="20"/>
                <w:szCs w:val="20"/>
              </w:rPr>
            </w:pPr>
            <w:r>
              <w:rPr>
                <w:rFonts w:hint="eastAsia"/>
                <w:color w:val="000000"/>
                <w:sz w:val="20"/>
                <w:szCs w:val="20"/>
              </w:rPr>
              <w:t>后疫情时期山东省提</w:t>
            </w:r>
            <w:proofErr w:type="gramStart"/>
            <w:r>
              <w:rPr>
                <w:rFonts w:hint="eastAsia"/>
                <w:color w:val="000000"/>
                <w:sz w:val="20"/>
                <w:szCs w:val="20"/>
              </w:rPr>
              <w:t>振消费</w:t>
            </w:r>
            <w:proofErr w:type="gramEnd"/>
            <w:r>
              <w:rPr>
                <w:rFonts w:hint="eastAsia"/>
                <w:color w:val="000000"/>
                <w:sz w:val="20"/>
                <w:szCs w:val="20"/>
              </w:rPr>
              <w:t>路径研究</w:t>
            </w:r>
          </w:p>
        </w:tc>
        <w:tc>
          <w:tcPr>
            <w:tcW w:w="850" w:type="dxa"/>
            <w:shd w:val="clear" w:color="auto" w:fill="auto"/>
            <w:vAlign w:val="center"/>
          </w:tcPr>
          <w:p w:rsidR="00212721" w:rsidRDefault="00212721" w:rsidP="000B50B5">
            <w:pPr>
              <w:jc w:val="center"/>
              <w:rPr>
                <w:color w:val="000000"/>
                <w:sz w:val="20"/>
                <w:szCs w:val="20"/>
              </w:rPr>
            </w:pPr>
            <w:r>
              <w:rPr>
                <w:rFonts w:hint="eastAsia"/>
                <w:color w:val="000000"/>
                <w:sz w:val="20"/>
                <w:szCs w:val="20"/>
              </w:rPr>
              <w:t>甄海燕</w:t>
            </w:r>
          </w:p>
        </w:tc>
        <w:tc>
          <w:tcPr>
            <w:tcW w:w="2127" w:type="dxa"/>
            <w:shd w:val="clear" w:color="000000" w:fill="FFFFFF"/>
            <w:noWrap/>
            <w:vAlign w:val="center"/>
          </w:tcPr>
          <w:p w:rsidR="00212721" w:rsidRDefault="00212721" w:rsidP="000B50B5">
            <w:pPr>
              <w:jc w:val="center"/>
              <w:rPr>
                <w:color w:val="000000"/>
                <w:sz w:val="20"/>
                <w:szCs w:val="20"/>
              </w:rPr>
            </w:pPr>
            <w:r>
              <w:rPr>
                <w:rFonts w:hint="eastAsia"/>
                <w:color w:val="000000"/>
                <w:sz w:val="20"/>
                <w:szCs w:val="20"/>
              </w:rPr>
              <w:t>山东农业工程学院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KT23069</w:t>
            </w:r>
          </w:p>
        </w:tc>
        <w:tc>
          <w:tcPr>
            <w:tcW w:w="5718" w:type="dxa"/>
            <w:shd w:val="clear" w:color="auto" w:fill="auto"/>
            <w:vAlign w:val="center"/>
          </w:tcPr>
          <w:p w:rsidR="00212721" w:rsidRDefault="00212721" w:rsidP="000B50B5">
            <w:pPr>
              <w:jc w:val="left"/>
              <w:rPr>
                <w:color w:val="000000"/>
                <w:sz w:val="20"/>
                <w:szCs w:val="20"/>
              </w:rPr>
            </w:pPr>
            <w:r>
              <w:rPr>
                <w:rFonts w:hint="eastAsia"/>
                <w:color w:val="000000"/>
                <w:sz w:val="20"/>
                <w:szCs w:val="20"/>
              </w:rPr>
              <w:t>数字金融驱动实体经济高质量发展的机理与实现路径研究</w:t>
            </w:r>
          </w:p>
        </w:tc>
        <w:tc>
          <w:tcPr>
            <w:tcW w:w="850" w:type="dxa"/>
            <w:shd w:val="clear" w:color="auto" w:fill="auto"/>
            <w:noWrap/>
            <w:vAlign w:val="center"/>
          </w:tcPr>
          <w:p w:rsidR="00212721" w:rsidRDefault="00212721" w:rsidP="000B50B5">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蕾</w:t>
            </w:r>
          </w:p>
        </w:tc>
        <w:tc>
          <w:tcPr>
            <w:tcW w:w="2127" w:type="dxa"/>
            <w:shd w:val="clear" w:color="000000" w:fill="FFFFFF"/>
            <w:noWrap/>
            <w:vAlign w:val="center"/>
          </w:tcPr>
          <w:p w:rsidR="00212721" w:rsidRDefault="00212721" w:rsidP="000B50B5">
            <w:pPr>
              <w:jc w:val="center"/>
              <w:rPr>
                <w:color w:val="000000"/>
                <w:sz w:val="20"/>
                <w:szCs w:val="20"/>
              </w:rPr>
            </w:pPr>
            <w:r>
              <w:rPr>
                <w:rFonts w:hint="eastAsia"/>
                <w:color w:val="000000"/>
                <w:sz w:val="20"/>
                <w:szCs w:val="20"/>
              </w:rPr>
              <w:t>山东交通学院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KT23013</w:t>
            </w:r>
          </w:p>
        </w:tc>
        <w:tc>
          <w:tcPr>
            <w:tcW w:w="5718" w:type="dxa"/>
            <w:shd w:val="clear" w:color="auto" w:fill="auto"/>
            <w:vAlign w:val="center"/>
          </w:tcPr>
          <w:p w:rsidR="00212721" w:rsidRDefault="00212721" w:rsidP="000B50B5">
            <w:pPr>
              <w:jc w:val="left"/>
              <w:rPr>
                <w:color w:val="000000"/>
                <w:sz w:val="20"/>
                <w:szCs w:val="20"/>
              </w:rPr>
            </w:pPr>
            <w:r>
              <w:rPr>
                <w:rFonts w:hint="eastAsia"/>
                <w:color w:val="000000"/>
                <w:sz w:val="20"/>
                <w:szCs w:val="20"/>
              </w:rPr>
              <w:t>山东数字经济与实体经济融合发展研究</w:t>
            </w:r>
          </w:p>
        </w:tc>
        <w:tc>
          <w:tcPr>
            <w:tcW w:w="850" w:type="dxa"/>
            <w:shd w:val="clear" w:color="auto" w:fill="auto"/>
            <w:noWrap/>
            <w:vAlign w:val="center"/>
          </w:tcPr>
          <w:p w:rsidR="00212721" w:rsidRDefault="00212721" w:rsidP="000B50B5">
            <w:pPr>
              <w:jc w:val="center"/>
              <w:rPr>
                <w:color w:val="000000"/>
                <w:sz w:val="20"/>
                <w:szCs w:val="20"/>
              </w:rPr>
            </w:pPr>
            <w:r>
              <w:rPr>
                <w:rFonts w:hint="eastAsia"/>
                <w:color w:val="000000"/>
                <w:sz w:val="20"/>
                <w:szCs w:val="20"/>
              </w:rPr>
              <w:t>黄</w:t>
            </w:r>
            <w:r>
              <w:rPr>
                <w:rFonts w:hint="eastAsia"/>
                <w:color w:val="000000"/>
                <w:sz w:val="20"/>
                <w:szCs w:val="20"/>
              </w:rPr>
              <w:t xml:space="preserve">  </w:t>
            </w:r>
            <w:r>
              <w:rPr>
                <w:rFonts w:hint="eastAsia"/>
                <w:color w:val="000000"/>
                <w:sz w:val="20"/>
                <w:szCs w:val="20"/>
              </w:rPr>
              <w:t>瑶</w:t>
            </w:r>
          </w:p>
        </w:tc>
        <w:tc>
          <w:tcPr>
            <w:tcW w:w="2127" w:type="dxa"/>
            <w:shd w:val="clear" w:color="000000" w:fill="FFFFFF"/>
            <w:noWrap/>
            <w:vAlign w:val="center"/>
          </w:tcPr>
          <w:p w:rsidR="00212721" w:rsidRDefault="00212721" w:rsidP="000B50B5">
            <w:pPr>
              <w:jc w:val="center"/>
              <w:rPr>
                <w:color w:val="000000"/>
                <w:sz w:val="20"/>
                <w:szCs w:val="20"/>
              </w:rPr>
            </w:pPr>
            <w:r>
              <w:rPr>
                <w:rFonts w:hint="eastAsia"/>
                <w:color w:val="000000"/>
                <w:sz w:val="20"/>
                <w:szCs w:val="20"/>
              </w:rPr>
              <w:t>山东科技大学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KT23019</w:t>
            </w:r>
          </w:p>
        </w:tc>
        <w:tc>
          <w:tcPr>
            <w:tcW w:w="5718" w:type="dxa"/>
            <w:shd w:val="clear" w:color="auto" w:fill="auto"/>
            <w:vAlign w:val="center"/>
          </w:tcPr>
          <w:p w:rsidR="00212721" w:rsidRDefault="00212721" w:rsidP="000B50B5">
            <w:pPr>
              <w:jc w:val="left"/>
              <w:rPr>
                <w:color w:val="000000"/>
                <w:sz w:val="20"/>
                <w:szCs w:val="20"/>
              </w:rPr>
            </w:pPr>
            <w:r>
              <w:rPr>
                <w:rFonts w:hint="eastAsia"/>
                <w:color w:val="000000"/>
                <w:sz w:val="20"/>
                <w:szCs w:val="20"/>
              </w:rPr>
              <w:t>山东农业强省发展战略研究</w:t>
            </w:r>
          </w:p>
        </w:tc>
        <w:tc>
          <w:tcPr>
            <w:tcW w:w="850" w:type="dxa"/>
            <w:shd w:val="clear" w:color="auto" w:fill="auto"/>
            <w:noWrap/>
            <w:vAlign w:val="center"/>
          </w:tcPr>
          <w:p w:rsidR="00212721" w:rsidRDefault="00212721" w:rsidP="000B50B5">
            <w:pPr>
              <w:jc w:val="center"/>
              <w:rPr>
                <w:color w:val="000000"/>
                <w:sz w:val="20"/>
                <w:szCs w:val="20"/>
              </w:rPr>
            </w:pPr>
            <w:r>
              <w:rPr>
                <w:rFonts w:hint="eastAsia"/>
                <w:color w:val="000000"/>
                <w:sz w:val="20"/>
                <w:szCs w:val="20"/>
              </w:rPr>
              <w:t>刘</w:t>
            </w:r>
            <w:r>
              <w:rPr>
                <w:rFonts w:hint="eastAsia"/>
                <w:color w:val="000000"/>
                <w:sz w:val="20"/>
                <w:szCs w:val="20"/>
              </w:rPr>
              <w:t xml:space="preserve">  </w:t>
            </w:r>
            <w:r>
              <w:rPr>
                <w:rFonts w:hint="eastAsia"/>
                <w:color w:val="000000"/>
                <w:sz w:val="20"/>
                <w:szCs w:val="20"/>
              </w:rPr>
              <w:t>用</w:t>
            </w:r>
          </w:p>
        </w:tc>
        <w:tc>
          <w:tcPr>
            <w:tcW w:w="2127" w:type="dxa"/>
            <w:shd w:val="clear" w:color="000000" w:fill="FFFFFF"/>
            <w:noWrap/>
            <w:vAlign w:val="center"/>
          </w:tcPr>
          <w:p w:rsidR="00212721" w:rsidRDefault="00212721" w:rsidP="000B50B5">
            <w:pPr>
              <w:jc w:val="center"/>
              <w:rPr>
                <w:color w:val="000000"/>
                <w:sz w:val="20"/>
                <w:szCs w:val="20"/>
              </w:rPr>
            </w:pPr>
            <w:r>
              <w:rPr>
                <w:rFonts w:hint="eastAsia"/>
                <w:color w:val="000000"/>
                <w:sz w:val="20"/>
                <w:szCs w:val="20"/>
              </w:rPr>
              <w:t>山东省科学院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KT23044</w:t>
            </w:r>
          </w:p>
        </w:tc>
        <w:tc>
          <w:tcPr>
            <w:tcW w:w="5718" w:type="dxa"/>
            <w:shd w:val="clear" w:color="auto" w:fill="auto"/>
            <w:vAlign w:val="center"/>
          </w:tcPr>
          <w:p w:rsidR="00212721" w:rsidRDefault="00212721" w:rsidP="000B50B5">
            <w:pPr>
              <w:jc w:val="left"/>
              <w:rPr>
                <w:color w:val="000000"/>
                <w:sz w:val="20"/>
                <w:szCs w:val="20"/>
              </w:rPr>
            </w:pPr>
            <w:r>
              <w:rPr>
                <w:rFonts w:hint="eastAsia"/>
                <w:color w:val="000000"/>
                <w:sz w:val="20"/>
                <w:szCs w:val="20"/>
              </w:rPr>
              <w:t>基于双循环背景下的山东省对外贸易高质量发展路径研究</w:t>
            </w:r>
          </w:p>
        </w:tc>
        <w:tc>
          <w:tcPr>
            <w:tcW w:w="850" w:type="dxa"/>
            <w:shd w:val="clear" w:color="auto" w:fill="auto"/>
            <w:noWrap/>
            <w:vAlign w:val="center"/>
          </w:tcPr>
          <w:p w:rsidR="00212721" w:rsidRDefault="00212721" w:rsidP="000B50B5">
            <w:pPr>
              <w:jc w:val="center"/>
              <w:rPr>
                <w:color w:val="000000"/>
                <w:sz w:val="20"/>
                <w:szCs w:val="20"/>
              </w:rPr>
            </w:pPr>
            <w:proofErr w:type="gramStart"/>
            <w:r>
              <w:rPr>
                <w:rFonts w:hint="eastAsia"/>
                <w:color w:val="000000"/>
                <w:sz w:val="20"/>
                <w:szCs w:val="20"/>
              </w:rPr>
              <w:t>盛建刚</w:t>
            </w:r>
            <w:proofErr w:type="gramEnd"/>
          </w:p>
        </w:tc>
        <w:tc>
          <w:tcPr>
            <w:tcW w:w="2127" w:type="dxa"/>
            <w:shd w:val="clear" w:color="000000" w:fill="FFFFFF"/>
            <w:noWrap/>
            <w:vAlign w:val="center"/>
          </w:tcPr>
          <w:p w:rsidR="00212721" w:rsidRDefault="00212721" w:rsidP="000B50B5">
            <w:pPr>
              <w:jc w:val="center"/>
              <w:rPr>
                <w:color w:val="000000"/>
                <w:sz w:val="20"/>
                <w:szCs w:val="20"/>
              </w:rPr>
            </w:pPr>
            <w:r>
              <w:rPr>
                <w:rFonts w:hint="eastAsia"/>
                <w:color w:val="000000"/>
                <w:sz w:val="20"/>
                <w:szCs w:val="20"/>
              </w:rPr>
              <w:t>烟台市投资促进中心</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KT23002</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山东工业效益发展评价研究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回晓洋</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山东省科学院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KT23005</w:t>
            </w:r>
          </w:p>
        </w:tc>
        <w:tc>
          <w:tcPr>
            <w:tcW w:w="5718" w:type="dxa"/>
            <w:vAlign w:val="center"/>
          </w:tcPr>
          <w:p w:rsidR="00212721" w:rsidRDefault="00212721" w:rsidP="000B50B5">
            <w:pPr>
              <w:jc w:val="left"/>
              <w:rPr>
                <w:color w:val="000000"/>
                <w:sz w:val="20"/>
                <w:szCs w:val="20"/>
              </w:rPr>
            </w:pPr>
            <w:r>
              <w:rPr>
                <w:rFonts w:hint="eastAsia"/>
                <w:color w:val="000000"/>
                <w:sz w:val="20"/>
                <w:szCs w:val="20"/>
              </w:rPr>
              <w:t>企业投资视角下黄河流域数字经济网络时空演变及影响因素</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刘清春</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山东财经大学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KT23034</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山东省中小企业成长发展路径研究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左进云</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济南职业学院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KT23065</w:t>
            </w:r>
          </w:p>
        </w:tc>
        <w:tc>
          <w:tcPr>
            <w:tcW w:w="5718" w:type="dxa"/>
            <w:vAlign w:val="center"/>
          </w:tcPr>
          <w:p w:rsidR="00212721" w:rsidRDefault="00212721" w:rsidP="000B50B5">
            <w:pPr>
              <w:jc w:val="left"/>
              <w:rPr>
                <w:color w:val="000000"/>
                <w:sz w:val="20"/>
                <w:szCs w:val="20"/>
              </w:rPr>
            </w:pPr>
            <w:r>
              <w:rPr>
                <w:rFonts w:hint="eastAsia"/>
                <w:color w:val="000000"/>
                <w:sz w:val="20"/>
                <w:szCs w:val="20"/>
              </w:rPr>
              <w:t>基于亩均效益综合评价的山东工业高质量发展路径研究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马国超</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山东科技大学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KT23040</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山东创新型经济发展水平测度研究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刘</w:t>
            </w:r>
            <w:r>
              <w:rPr>
                <w:rFonts w:hint="eastAsia"/>
                <w:color w:val="000000"/>
                <w:sz w:val="20"/>
                <w:szCs w:val="20"/>
              </w:rPr>
              <w:t xml:space="preserve">  </w:t>
            </w:r>
            <w:r>
              <w:rPr>
                <w:rFonts w:hint="eastAsia"/>
                <w:color w:val="000000"/>
                <w:sz w:val="20"/>
                <w:szCs w:val="20"/>
              </w:rPr>
              <w:t>佳</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山东财经大学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KT23017</w:t>
            </w:r>
          </w:p>
        </w:tc>
        <w:tc>
          <w:tcPr>
            <w:tcW w:w="5718" w:type="dxa"/>
            <w:vAlign w:val="center"/>
          </w:tcPr>
          <w:p w:rsidR="00212721" w:rsidRDefault="00212721" w:rsidP="000B50B5">
            <w:pPr>
              <w:jc w:val="left"/>
              <w:rPr>
                <w:color w:val="000000"/>
                <w:sz w:val="20"/>
                <w:szCs w:val="20"/>
              </w:rPr>
            </w:pPr>
            <w:r>
              <w:rPr>
                <w:rFonts w:hint="eastAsia"/>
                <w:color w:val="000000"/>
                <w:sz w:val="20"/>
                <w:szCs w:val="20"/>
              </w:rPr>
              <w:t>基于气候经济学的黄河流域绿色低碳高质量发展路径研究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马</w:t>
            </w:r>
            <w:r>
              <w:rPr>
                <w:rFonts w:hint="eastAsia"/>
                <w:color w:val="000000"/>
                <w:sz w:val="20"/>
                <w:szCs w:val="20"/>
              </w:rPr>
              <w:t xml:space="preserve">  </w:t>
            </w:r>
            <w:r>
              <w:rPr>
                <w:rFonts w:hint="eastAsia"/>
                <w:color w:val="000000"/>
                <w:sz w:val="20"/>
                <w:szCs w:val="20"/>
              </w:rPr>
              <w:t>俊</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山东黄河河务局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KT23052</w:t>
            </w:r>
          </w:p>
        </w:tc>
        <w:tc>
          <w:tcPr>
            <w:tcW w:w="5718" w:type="dxa"/>
            <w:vAlign w:val="center"/>
          </w:tcPr>
          <w:p w:rsidR="00212721" w:rsidRDefault="00212721" w:rsidP="000B50B5">
            <w:pPr>
              <w:jc w:val="left"/>
              <w:rPr>
                <w:color w:val="000000"/>
                <w:sz w:val="20"/>
                <w:szCs w:val="20"/>
              </w:rPr>
            </w:pPr>
            <w:r>
              <w:rPr>
                <w:rFonts w:hint="eastAsia"/>
                <w:color w:val="000000"/>
                <w:sz w:val="20"/>
                <w:szCs w:val="20"/>
              </w:rPr>
              <w:t>突发公共卫生事件背景下山东省医疗卫生资源统计及配置优化的研究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毛丽娜</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山东第一医科大学</w:t>
            </w:r>
          </w:p>
          <w:p w:rsidR="00212721" w:rsidRDefault="00212721" w:rsidP="000B50B5">
            <w:pPr>
              <w:jc w:val="center"/>
              <w:rPr>
                <w:color w:val="000000"/>
                <w:sz w:val="20"/>
                <w:szCs w:val="20"/>
              </w:rPr>
            </w:pPr>
            <w:r>
              <w:rPr>
                <w:rFonts w:hint="eastAsia"/>
                <w:color w:val="000000"/>
                <w:sz w:val="20"/>
                <w:szCs w:val="20"/>
              </w:rPr>
              <w:t>附属中心医院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31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KT23061</w:t>
            </w:r>
          </w:p>
        </w:tc>
        <w:tc>
          <w:tcPr>
            <w:tcW w:w="5718" w:type="dxa"/>
            <w:vAlign w:val="center"/>
          </w:tcPr>
          <w:p w:rsidR="00212721" w:rsidRDefault="00212721" w:rsidP="000B50B5">
            <w:pPr>
              <w:jc w:val="left"/>
              <w:rPr>
                <w:color w:val="000000"/>
                <w:sz w:val="20"/>
                <w:szCs w:val="20"/>
              </w:rPr>
            </w:pPr>
            <w:r>
              <w:rPr>
                <w:rFonts w:hint="eastAsia"/>
                <w:color w:val="000000"/>
                <w:sz w:val="20"/>
                <w:szCs w:val="20"/>
              </w:rPr>
              <w:t>新发展格局下山东省消费与产业“双升级”互动机制与实证研究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孔</w:t>
            </w:r>
            <w:r>
              <w:rPr>
                <w:rFonts w:hint="eastAsia"/>
                <w:color w:val="000000"/>
                <w:sz w:val="20"/>
                <w:szCs w:val="20"/>
              </w:rPr>
              <w:t xml:space="preserve">  </w:t>
            </w:r>
            <w:proofErr w:type="gramStart"/>
            <w:r>
              <w:rPr>
                <w:rFonts w:hint="eastAsia"/>
                <w:color w:val="000000"/>
                <w:sz w:val="20"/>
                <w:szCs w:val="20"/>
              </w:rPr>
              <w:t>晔</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山东科技大学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KT23100</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山东建筑业高质量发展综合评价研究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潘光臣</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KT23089</w:t>
            </w:r>
          </w:p>
        </w:tc>
        <w:tc>
          <w:tcPr>
            <w:tcW w:w="5718" w:type="dxa"/>
            <w:vAlign w:val="center"/>
          </w:tcPr>
          <w:p w:rsidR="00212721" w:rsidRDefault="00212721" w:rsidP="000B50B5">
            <w:pPr>
              <w:jc w:val="left"/>
              <w:rPr>
                <w:color w:val="000000"/>
                <w:sz w:val="20"/>
                <w:szCs w:val="20"/>
              </w:rPr>
            </w:pPr>
            <w:r>
              <w:rPr>
                <w:rFonts w:hint="eastAsia"/>
                <w:color w:val="000000"/>
                <w:sz w:val="20"/>
                <w:szCs w:val="20"/>
              </w:rPr>
              <w:t>省级以下地区碳排放统计方法研究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杨志刚</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34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KT23095</w:t>
            </w:r>
          </w:p>
        </w:tc>
        <w:tc>
          <w:tcPr>
            <w:tcW w:w="5718" w:type="dxa"/>
            <w:vAlign w:val="center"/>
          </w:tcPr>
          <w:p w:rsidR="00212721" w:rsidRDefault="00212721" w:rsidP="000B50B5">
            <w:pPr>
              <w:jc w:val="left"/>
              <w:rPr>
                <w:color w:val="000000"/>
                <w:sz w:val="20"/>
                <w:szCs w:val="20"/>
              </w:rPr>
            </w:pPr>
            <w:r>
              <w:rPr>
                <w:rFonts w:hint="eastAsia"/>
                <w:color w:val="000000"/>
                <w:sz w:val="20"/>
                <w:szCs w:val="20"/>
              </w:rPr>
              <w:t>低碳经济背景下山东产业结构调整方向及思路研究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张圣红</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KT23087</w:t>
            </w:r>
          </w:p>
        </w:tc>
        <w:tc>
          <w:tcPr>
            <w:tcW w:w="5718" w:type="dxa"/>
            <w:vAlign w:val="center"/>
          </w:tcPr>
          <w:p w:rsidR="00212721" w:rsidRDefault="00212721" w:rsidP="000B50B5">
            <w:pPr>
              <w:jc w:val="left"/>
              <w:rPr>
                <w:color w:val="000000"/>
                <w:sz w:val="20"/>
                <w:szCs w:val="20"/>
              </w:rPr>
            </w:pPr>
            <w:r>
              <w:rPr>
                <w:rFonts w:hint="eastAsia"/>
                <w:color w:val="000000"/>
                <w:sz w:val="20"/>
                <w:szCs w:val="20"/>
              </w:rPr>
              <w:t>新发展格局下有效释放消费动能研究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王慕然</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KT23092</w:t>
            </w:r>
          </w:p>
        </w:tc>
        <w:tc>
          <w:tcPr>
            <w:tcW w:w="5718" w:type="dxa"/>
            <w:vAlign w:val="center"/>
          </w:tcPr>
          <w:p w:rsidR="00212721" w:rsidRDefault="00212721" w:rsidP="000B50B5">
            <w:pPr>
              <w:jc w:val="left"/>
              <w:rPr>
                <w:color w:val="000000"/>
                <w:sz w:val="20"/>
                <w:szCs w:val="20"/>
              </w:rPr>
            </w:pPr>
            <w:r>
              <w:rPr>
                <w:rFonts w:hint="eastAsia"/>
                <w:color w:val="000000"/>
                <w:sz w:val="20"/>
                <w:szCs w:val="20"/>
              </w:rPr>
              <w:t>统计数据安全管理研究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侯昭民</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KT23109</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山东省加快构建制造业高质量发展产业生态体系路径研究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刘晓明</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38</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KT23111</w:t>
            </w:r>
          </w:p>
        </w:tc>
        <w:tc>
          <w:tcPr>
            <w:tcW w:w="5718" w:type="dxa"/>
            <w:vAlign w:val="center"/>
          </w:tcPr>
          <w:p w:rsidR="00212721" w:rsidRDefault="00212721" w:rsidP="000B50B5">
            <w:pPr>
              <w:jc w:val="left"/>
              <w:rPr>
                <w:color w:val="000000"/>
                <w:sz w:val="20"/>
                <w:szCs w:val="20"/>
              </w:rPr>
            </w:pPr>
            <w:r>
              <w:rPr>
                <w:rFonts w:hint="eastAsia"/>
                <w:color w:val="000000"/>
                <w:sz w:val="20"/>
                <w:szCs w:val="20"/>
              </w:rPr>
              <w:t>新发展格局下山东区域协调发展测度研究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王海波</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RPr="00AD6FAD" w:rsidTr="000B50B5">
        <w:trPr>
          <w:trHeight w:val="454"/>
          <w:jc w:val="center"/>
        </w:trPr>
        <w:tc>
          <w:tcPr>
            <w:tcW w:w="410" w:type="dxa"/>
            <w:shd w:val="clear" w:color="auto" w:fill="auto"/>
            <w:noWrap/>
            <w:vAlign w:val="center"/>
          </w:tcPr>
          <w:p w:rsidR="00212721" w:rsidRPr="00AD6FAD" w:rsidRDefault="00212721" w:rsidP="000B50B5">
            <w:pPr>
              <w:widowControl/>
              <w:jc w:val="center"/>
              <w:rPr>
                <w:rFonts w:ascii="宋体" w:hAnsi="宋体" w:cs="宋体"/>
                <w:color w:val="000000"/>
                <w:kern w:val="0"/>
                <w:sz w:val="20"/>
                <w:szCs w:val="20"/>
              </w:rPr>
            </w:pPr>
            <w:r w:rsidRPr="00AD6FAD">
              <w:rPr>
                <w:rFonts w:ascii="宋体" w:hAnsi="宋体" w:cs="宋体" w:hint="eastAsia"/>
                <w:color w:val="000000"/>
                <w:kern w:val="0"/>
                <w:sz w:val="20"/>
                <w:szCs w:val="20"/>
              </w:rPr>
              <w:t>39</w:t>
            </w:r>
          </w:p>
        </w:tc>
        <w:tc>
          <w:tcPr>
            <w:tcW w:w="765" w:type="dxa"/>
            <w:shd w:val="clear" w:color="000000" w:fill="FFFFFF"/>
            <w:noWrap/>
            <w:vAlign w:val="center"/>
          </w:tcPr>
          <w:p w:rsidR="00212721" w:rsidRPr="00AD6FAD" w:rsidRDefault="00212721" w:rsidP="000B50B5">
            <w:pPr>
              <w:widowControl/>
              <w:jc w:val="center"/>
              <w:rPr>
                <w:rFonts w:ascii="宋体" w:hAnsi="宋体"/>
                <w:color w:val="000000"/>
                <w:sz w:val="20"/>
                <w:szCs w:val="20"/>
              </w:rPr>
            </w:pPr>
            <w:r w:rsidRPr="00AD6FAD">
              <w:rPr>
                <w:rFonts w:ascii="宋体" w:hAnsi="宋体" w:hint="eastAsia"/>
                <w:color w:val="000000"/>
                <w:sz w:val="20"/>
                <w:szCs w:val="20"/>
              </w:rPr>
              <w:t>KT23104</w:t>
            </w:r>
          </w:p>
        </w:tc>
        <w:tc>
          <w:tcPr>
            <w:tcW w:w="5718" w:type="dxa"/>
            <w:vAlign w:val="center"/>
          </w:tcPr>
          <w:p w:rsidR="00212721" w:rsidRPr="00AD6FAD" w:rsidRDefault="00212721" w:rsidP="000B50B5">
            <w:pPr>
              <w:jc w:val="left"/>
              <w:rPr>
                <w:rFonts w:ascii="宋体" w:hAnsi="宋体"/>
                <w:color w:val="000000"/>
                <w:spacing w:val="-4"/>
                <w:sz w:val="20"/>
                <w:szCs w:val="20"/>
              </w:rPr>
            </w:pPr>
            <w:r w:rsidRPr="00AD6FAD">
              <w:rPr>
                <w:rFonts w:ascii="宋体" w:hAnsi="宋体" w:hint="eastAsia"/>
                <w:color w:val="000000"/>
                <w:spacing w:val="-4"/>
                <w:sz w:val="20"/>
                <w:szCs w:val="20"/>
              </w:rPr>
              <w:t>科技创新竞争力的评价及聚类分析——基于山东省16市的面板数据</w:t>
            </w:r>
          </w:p>
        </w:tc>
        <w:tc>
          <w:tcPr>
            <w:tcW w:w="850" w:type="dxa"/>
            <w:noWrap/>
            <w:vAlign w:val="center"/>
          </w:tcPr>
          <w:p w:rsidR="00212721" w:rsidRPr="00AD6FAD" w:rsidRDefault="00212721" w:rsidP="000B50B5">
            <w:pPr>
              <w:jc w:val="center"/>
              <w:rPr>
                <w:rFonts w:ascii="宋体" w:hAnsi="宋体"/>
                <w:color w:val="000000"/>
                <w:sz w:val="20"/>
                <w:szCs w:val="20"/>
              </w:rPr>
            </w:pPr>
            <w:proofErr w:type="gramStart"/>
            <w:r w:rsidRPr="00AD6FAD">
              <w:rPr>
                <w:rFonts w:ascii="宋体" w:hAnsi="宋体" w:hint="eastAsia"/>
                <w:color w:val="000000"/>
                <w:sz w:val="20"/>
                <w:szCs w:val="20"/>
              </w:rPr>
              <w:t>燕守勇</w:t>
            </w:r>
            <w:proofErr w:type="gramEnd"/>
          </w:p>
        </w:tc>
        <w:tc>
          <w:tcPr>
            <w:tcW w:w="2127" w:type="dxa"/>
            <w:noWrap/>
            <w:vAlign w:val="center"/>
          </w:tcPr>
          <w:p w:rsidR="00212721" w:rsidRPr="00AD6FAD" w:rsidRDefault="00212721" w:rsidP="000B50B5">
            <w:pPr>
              <w:jc w:val="center"/>
              <w:rPr>
                <w:rFonts w:ascii="宋体" w:hAnsi="宋体"/>
                <w:color w:val="000000"/>
                <w:sz w:val="20"/>
                <w:szCs w:val="20"/>
              </w:rPr>
            </w:pPr>
            <w:r w:rsidRPr="00AD6FAD">
              <w:rPr>
                <w:rFonts w:ascii="宋体" w:hAnsi="宋体"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KT23101</w:t>
            </w:r>
          </w:p>
        </w:tc>
        <w:tc>
          <w:tcPr>
            <w:tcW w:w="5718" w:type="dxa"/>
            <w:vAlign w:val="center"/>
          </w:tcPr>
          <w:p w:rsidR="00212721" w:rsidRDefault="00212721" w:rsidP="000B50B5">
            <w:pPr>
              <w:jc w:val="left"/>
              <w:rPr>
                <w:color w:val="000000"/>
                <w:sz w:val="20"/>
                <w:szCs w:val="20"/>
              </w:rPr>
            </w:pPr>
            <w:r>
              <w:rPr>
                <w:rFonts w:hint="eastAsia"/>
                <w:color w:val="000000"/>
                <w:sz w:val="20"/>
                <w:szCs w:val="20"/>
              </w:rPr>
              <w:t>中国式现代化背景下山东城市发展研究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王莎莎</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41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KT23082</w:t>
            </w:r>
          </w:p>
        </w:tc>
        <w:tc>
          <w:tcPr>
            <w:tcW w:w="5718" w:type="dxa"/>
            <w:vAlign w:val="center"/>
          </w:tcPr>
          <w:p w:rsidR="00212721" w:rsidRDefault="00212721" w:rsidP="000B50B5">
            <w:pPr>
              <w:jc w:val="left"/>
              <w:rPr>
                <w:color w:val="000000"/>
                <w:sz w:val="20"/>
                <w:szCs w:val="20"/>
              </w:rPr>
            </w:pPr>
            <w:r>
              <w:rPr>
                <w:rFonts w:hint="eastAsia"/>
                <w:color w:val="000000"/>
                <w:sz w:val="20"/>
                <w:szCs w:val="20"/>
              </w:rPr>
              <w:t>新时代统计监督职能实践探索与研究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任</w:t>
            </w:r>
            <w:r>
              <w:rPr>
                <w:rFonts w:hint="eastAsia"/>
                <w:color w:val="000000"/>
                <w:sz w:val="20"/>
                <w:szCs w:val="20"/>
              </w:rPr>
              <w:t xml:space="preserve">  </w:t>
            </w:r>
            <w:r>
              <w:rPr>
                <w:rFonts w:hint="eastAsia"/>
                <w:color w:val="000000"/>
                <w:sz w:val="20"/>
                <w:szCs w:val="20"/>
              </w:rPr>
              <w:t>宁</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42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KT23088</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山东设施农业发展研究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周颖</w:t>
            </w:r>
            <w:proofErr w:type="gramStart"/>
            <w:r>
              <w:rPr>
                <w:rFonts w:hint="eastAsia"/>
                <w:color w:val="000000"/>
                <w:sz w:val="20"/>
                <w:szCs w:val="20"/>
              </w:rPr>
              <w:t>颖</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43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KT23115</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山东消费升级与产业结构升级的联动关系研究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静</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44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KT23137</w:t>
            </w:r>
          </w:p>
        </w:tc>
        <w:tc>
          <w:tcPr>
            <w:tcW w:w="5718" w:type="dxa"/>
            <w:vAlign w:val="center"/>
          </w:tcPr>
          <w:p w:rsidR="00212721" w:rsidRDefault="00212721" w:rsidP="000B50B5">
            <w:pPr>
              <w:jc w:val="left"/>
              <w:rPr>
                <w:color w:val="000000"/>
                <w:sz w:val="20"/>
                <w:szCs w:val="20"/>
              </w:rPr>
            </w:pPr>
            <w:r>
              <w:rPr>
                <w:rFonts w:hint="eastAsia"/>
                <w:color w:val="000000"/>
                <w:sz w:val="20"/>
                <w:szCs w:val="20"/>
              </w:rPr>
              <w:t>科技创新对经济发展的贡献研究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宋立勇</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齐河县统计局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45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KT23139</w:t>
            </w:r>
          </w:p>
        </w:tc>
        <w:tc>
          <w:tcPr>
            <w:tcW w:w="5718" w:type="dxa"/>
            <w:vAlign w:val="center"/>
          </w:tcPr>
          <w:p w:rsidR="00212721" w:rsidRDefault="00212721" w:rsidP="000B50B5">
            <w:pPr>
              <w:jc w:val="left"/>
              <w:rPr>
                <w:color w:val="000000"/>
                <w:sz w:val="20"/>
                <w:szCs w:val="20"/>
              </w:rPr>
            </w:pPr>
            <w:r>
              <w:rPr>
                <w:rFonts w:hint="eastAsia"/>
                <w:color w:val="000000"/>
                <w:sz w:val="20"/>
                <w:szCs w:val="20"/>
              </w:rPr>
              <w:t>“四上”企业发展研究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王智童</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滨州市统计局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46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KT23098</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山东加力提速工业经济高质量发展路径研究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梁</w:t>
            </w:r>
            <w:r>
              <w:rPr>
                <w:rFonts w:hint="eastAsia"/>
                <w:color w:val="000000"/>
                <w:sz w:val="20"/>
                <w:szCs w:val="20"/>
              </w:rPr>
              <w:t xml:space="preserve">  </w:t>
            </w:r>
            <w:r>
              <w:rPr>
                <w:rFonts w:hint="eastAsia"/>
                <w:color w:val="000000"/>
                <w:sz w:val="20"/>
                <w:szCs w:val="20"/>
              </w:rPr>
              <w:t>逊</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47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KT23117</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山东老年人口就业影响因素研究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杜</w:t>
            </w:r>
            <w:r>
              <w:rPr>
                <w:rFonts w:hint="eastAsia"/>
                <w:color w:val="000000"/>
                <w:sz w:val="20"/>
                <w:szCs w:val="20"/>
              </w:rPr>
              <w:t xml:space="preserve">  </w:t>
            </w:r>
            <w:proofErr w:type="gramStart"/>
            <w:r>
              <w:rPr>
                <w:rFonts w:hint="eastAsia"/>
                <w:color w:val="000000"/>
                <w:sz w:val="20"/>
                <w:szCs w:val="20"/>
              </w:rPr>
              <w:t>鹃</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48</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KT23134</w:t>
            </w:r>
          </w:p>
        </w:tc>
        <w:tc>
          <w:tcPr>
            <w:tcW w:w="5718" w:type="dxa"/>
            <w:vAlign w:val="center"/>
          </w:tcPr>
          <w:p w:rsidR="00212721" w:rsidRDefault="00212721" w:rsidP="000B50B5">
            <w:pPr>
              <w:jc w:val="left"/>
              <w:rPr>
                <w:color w:val="000000"/>
                <w:sz w:val="20"/>
                <w:szCs w:val="20"/>
              </w:rPr>
            </w:pPr>
            <w:r>
              <w:rPr>
                <w:rFonts w:hint="eastAsia"/>
                <w:color w:val="000000"/>
                <w:sz w:val="20"/>
                <w:szCs w:val="20"/>
              </w:rPr>
              <w:t>新经济背景下房地产业发展新趋势、新难点与新策略</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马</w:t>
            </w:r>
            <w:r>
              <w:rPr>
                <w:rFonts w:hint="eastAsia"/>
                <w:color w:val="000000"/>
                <w:sz w:val="20"/>
                <w:szCs w:val="20"/>
              </w:rPr>
              <w:t xml:space="preserve">  </w:t>
            </w:r>
            <w:r>
              <w:rPr>
                <w:rFonts w:hint="eastAsia"/>
                <w:color w:val="000000"/>
                <w:sz w:val="20"/>
                <w:szCs w:val="20"/>
              </w:rPr>
              <w:t>丽</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威海市统计局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49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KT23094</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山东现代化指标体系评价研究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李炳先</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KT23122</w:t>
            </w:r>
          </w:p>
        </w:tc>
        <w:tc>
          <w:tcPr>
            <w:tcW w:w="5718" w:type="dxa"/>
            <w:vAlign w:val="center"/>
          </w:tcPr>
          <w:p w:rsidR="00212721" w:rsidRDefault="00212721" w:rsidP="000B50B5">
            <w:pPr>
              <w:jc w:val="left"/>
              <w:rPr>
                <w:color w:val="000000"/>
                <w:sz w:val="20"/>
                <w:szCs w:val="20"/>
              </w:rPr>
            </w:pPr>
            <w:r>
              <w:rPr>
                <w:rFonts w:hint="eastAsia"/>
                <w:color w:val="000000"/>
                <w:sz w:val="20"/>
                <w:szCs w:val="20"/>
              </w:rPr>
              <w:t>电商企业发掘、培育及</w:t>
            </w:r>
            <w:proofErr w:type="gramStart"/>
            <w:r>
              <w:rPr>
                <w:rFonts w:hint="eastAsia"/>
                <w:color w:val="000000"/>
                <w:sz w:val="20"/>
                <w:szCs w:val="20"/>
              </w:rPr>
              <w:t>纳统问题</w:t>
            </w:r>
            <w:proofErr w:type="gramEnd"/>
            <w:r>
              <w:rPr>
                <w:rFonts w:hint="eastAsia"/>
                <w:color w:val="000000"/>
                <w:sz w:val="20"/>
                <w:szCs w:val="20"/>
              </w:rPr>
              <w:t>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黄礼旭</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台儿庄区统计局</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51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KT23130</w:t>
            </w:r>
          </w:p>
        </w:tc>
        <w:tc>
          <w:tcPr>
            <w:tcW w:w="5718" w:type="dxa"/>
            <w:vAlign w:val="center"/>
          </w:tcPr>
          <w:p w:rsidR="00212721" w:rsidRDefault="00212721" w:rsidP="000B50B5">
            <w:pPr>
              <w:jc w:val="left"/>
              <w:rPr>
                <w:color w:val="000000"/>
                <w:sz w:val="20"/>
                <w:szCs w:val="20"/>
              </w:rPr>
            </w:pPr>
            <w:r>
              <w:rPr>
                <w:rFonts w:hint="eastAsia"/>
                <w:color w:val="000000"/>
                <w:sz w:val="20"/>
                <w:szCs w:val="20"/>
              </w:rPr>
              <w:t>房地产业与经济高质量发展研究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梁</w:t>
            </w:r>
            <w:r>
              <w:rPr>
                <w:rFonts w:hint="eastAsia"/>
                <w:color w:val="000000"/>
                <w:sz w:val="20"/>
                <w:szCs w:val="20"/>
              </w:rPr>
              <w:t xml:space="preserve">  </w:t>
            </w:r>
            <w:r>
              <w:rPr>
                <w:rFonts w:hint="eastAsia"/>
                <w:color w:val="000000"/>
                <w:sz w:val="20"/>
                <w:szCs w:val="20"/>
              </w:rPr>
              <w:t>立</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济宁市统计局</w:t>
            </w:r>
          </w:p>
        </w:tc>
      </w:tr>
      <w:tr w:rsidR="00212721" w:rsidTr="000B50B5">
        <w:trPr>
          <w:trHeight w:val="454"/>
          <w:jc w:val="center"/>
        </w:trPr>
        <w:tc>
          <w:tcPr>
            <w:tcW w:w="9870" w:type="dxa"/>
            <w:gridSpan w:val="5"/>
            <w:noWrap/>
            <w:vAlign w:val="center"/>
          </w:tcPr>
          <w:p w:rsidR="00212721" w:rsidRDefault="00212721" w:rsidP="000B50B5">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三等奖</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52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KT23029</w:t>
            </w:r>
          </w:p>
        </w:tc>
        <w:tc>
          <w:tcPr>
            <w:tcW w:w="5718" w:type="dxa"/>
            <w:vAlign w:val="center"/>
          </w:tcPr>
          <w:p w:rsidR="00212721" w:rsidRDefault="00212721" w:rsidP="000B50B5">
            <w:pPr>
              <w:jc w:val="left"/>
              <w:rPr>
                <w:color w:val="000000"/>
                <w:sz w:val="20"/>
                <w:szCs w:val="20"/>
              </w:rPr>
            </w:pPr>
            <w:r>
              <w:rPr>
                <w:rFonts w:hint="eastAsia"/>
                <w:color w:val="000000"/>
                <w:sz w:val="20"/>
                <w:szCs w:val="20"/>
              </w:rPr>
              <w:t>人才强国战略背景下山东人才中心和创新高地建设策略研究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周安忠</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山东农业工程学院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53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KT23060</w:t>
            </w:r>
          </w:p>
        </w:tc>
        <w:tc>
          <w:tcPr>
            <w:tcW w:w="5718" w:type="dxa"/>
            <w:vAlign w:val="center"/>
          </w:tcPr>
          <w:p w:rsidR="00212721" w:rsidRDefault="00212721" w:rsidP="000B50B5">
            <w:pPr>
              <w:jc w:val="left"/>
              <w:rPr>
                <w:color w:val="000000"/>
                <w:sz w:val="20"/>
                <w:szCs w:val="20"/>
              </w:rPr>
            </w:pPr>
            <w:r>
              <w:rPr>
                <w:rFonts w:hint="eastAsia"/>
                <w:color w:val="000000"/>
                <w:sz w:val="20"/>
                <w:szCs w:val="20"/>
              </w:rPr>
              <w:t>从泰</w:t>
            </w:r>
            <w:proofErr w:type="gramStart"/>
            <w:r>
              <w:rPr>
                <w:rFonts w:hint="eastAsia"/>
                <w:color w:val="000000"/>
                <w:sz w:val="20"/>
                <w:szCs w:val="20"/>
              </w:rPr>
              <w:t>尔指数</w:t>
            </w:r>
            <w:proofErr w:type="gramEnd"/>
            <w:r>
              <w:rPr>
                <w:rFonts w:hint="eastAsia"/>
                <w:color w:val="000000"/>
                <w:sz w:val="20"/>
                <w:szCs w:val="20"/>
              </w:rPr>
              <w:t>看山东居民共同富裕的实现路径</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王新春</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济南职业学院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54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KT23031</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山东推动绿色低碳高质量发展问题研究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李晓霞</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山东省科学院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55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KT23020</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山东产业创新发展评价及赋能对策研究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杜</w:t>
            </w:r>
            <w:r>
              <w:rPr>
                <w:rFonts w:hint="eastAsia"/>
                <w:color w:val="000000"/>
                <w:sz w:val="20"/>
                <w:szCs w:val="20"/>
              </w:rPr>
              <w:t xml:space="preserve">  </w:t>
            </w:r>
            <w:r>
              <w:rPr>
                <w:rFonts w:hint="eastAsia"/>
                <w:color w:val="000000"/>
                <w:sz w:val="20"/>
                <w:szCs w:val="20"/>
              </w:rPr>
              <w:t>超</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山东省宏观经济研究院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56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KT23045</w:t>
            </w:r>
          </w:p>
        </w:tc>
        <w:tc>
          <w:tcPr>
            <w:tcW w:w="5718" w:type="dxa"/>
            <w:vAlign w:val="center"/>
          </w:tcPr>
          <w:p w:rsidR="00212721" w:rsidRDefault="00212721" w:rsidP="000B50B5">
            <w:pPr>
              <w:jc w:val="left"/>
              <w:rPr>
                <w:color w:val="000000"/>
                <w:sz w:val="20"/>
                <w:szCs w:val="20"/>
              </w:rPr>
            </w:pPr>
            <w:r>
              <w:rPr>
                <w:rFonts w:hint="eastAsia"/>
                <w:color w:val="000000"/>
                <w:sz w:val="20"/>
                <w:szCs w:val="20"/>
              </w:rPr>
              <w:t>黄河流域绿色创新的空间关联网络及其形成机制研究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刘</w:t>
            </w:r>
            <w:r>
              <w:rPr>
                <w:rFonts w:hint="eastAsia"/>
                <w:color w:val="000000"/>
                <w:sz w:val="20"/>
                <w:szCs w:val="20"/>
              </w:rPr>
              <w:t xml:space="preserve">  </w:t>
            </w:r>
            <w:proofErr w:type="gramStart"/>
            <w:r>
              <w:rPr>
                <w:rFonts w:hint="eastAsia"/>
                <w:color w:val="000000"/>
                <w:sz w:val="20"/>
                <w:szCs w:val="20"/>
              </w:rPr>
              <w:t>凯</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山东师范大学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57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KT23003</w:t>
            </w:r>
          </w:p>
        </w:tc>
        <w:tc>
          <w:tcPr>
            <w:tcW w:w="5718" w:type="dxa"/>
            <w:vAlign w:val="center"/>
          </w:tcPr>
          <w:p w:rsidR="00212721" w:rsidRDefault="00212721" w:rsidP="000B50B5">
            <w:pPr>
              <w:jc w:val="left"/>
              <w:rPr>
                <w:color w:val="000000"/>
                <w:sz w:val="20"/>
                <w:szCs w:val="20"/>
              </w:rPr>
            </w:pPr>
            <w:r>
              <w:rPr>
                <w:rFonts w:hint="eastAsia"/>
                <w:color w:val="000000"/>
                <w:sz w:val="20"/>
                <w:szCs w:val="20"/>
              </w:rPr>
              <w:t>“三重压力”下山东民营企业数字化转型对策研究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张</w:t>
            </w:r>
            <w:r>
              <w:rPr>
                <w:rFonts w:hint="eastAsia"/>
                <w:color w:val="000000"/>
                <w:sz w:val="20"/>
                <w:szCs w:val="20"/>
              </w:rPr>
              <w:t xml:space="preserve">  </w:t>
            </w:r>
            <w:proofErr w:type="gramStart"/>
            <w:r>
              <w:rPr>
                <w:rFonts w:hint="eastAsia"/>
                <w:color w:val="000000"/>
                <w:sz w:val="20"/>
                <w:szCs w:val="20"/>
              </w:rPr>
              <w:t>钰</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山东省宏观经济研究院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58</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KT23076</w:t>
            </w:r>
          </w:p>
        </w:tc>
        <w:tc>
          <w:tcPr>
            <w:tcW w:w="5718" w:type="dxa"/>
            <w:vAlign w:val="center"/>
          </w:tcPr>
          <w:p w:rsidR="00212721" w:rsidRDefault="00212721" w:rsidP="000B50B5">
            <w:pPr>
              <w:jc w:val="left"/>
              <w:rPr>
                <w:color w:val="000000"/>
                <w:sz w:val="20"/>
                <w:szCs w:val="20"/>
              </w:rPr>
            </w:pPr>
            <w:r>
              <w:rPr>
                <w:rFonts w:hint="eastAsia"/>
                <w:color w:val="000000"/>
                <w:sz w:val="20"/>
                <w:szCs w:val="20"/>
              </w:rPr>
              <w:t>数字经济赋能山东省制造业高质量发展的机制与路径研究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袁清文</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山东科技大学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59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KT23021</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山东共同富裕阶段性目标与推进路径研究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冀</w:t>
            </w:r>
            <w:r>
              <w:rPr>
                <w:rFonts w:hint="eastAsia"/>
                <w:color w:val="000000"/>
                <w:sz w:val="20"/>
                <w:szCs w:val="20"/>
              </w:rPr>
              <w:t xml:space="preserve">  </w:t>
            </w:r>
            <w:r>
              <w:rPr>
                <w:rFonts w:hint="eastAsia"/>
                <w:color w:val="000000"/>
                <w:sz w:val="20"/>
                <w:szCs w:val="20"/>
              </w:rPr>
              <w:t>刚</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KT23028</w:t>
            </w:r>
          </w:p>
        </w:tc>
        <w:tc>
          <w:tcPr>
            <w:tcW w:w="5718" w:type="dxa"/>
            <w:vAlign w:val="center"/>
          </w:tcPr>
          <w:p w:rsidR="00212721" w:rsidRDefault="00212721" w:rsidP="000B50B5">
            <w:pPr>
              <w:jc w:val="left"/>
              <w:rPr>
                <w:color w:val="000000"/>
                <w:sz w:val="20"/>
                <w:szCs w:val="20"/>
              </w:rPr>
            </w:pPr>
            <w:proofErr w:type="gramStart"/>
            <w:r>
              <w:rPr>
                <w:rFonts w:hint="eastAsia"/>
                <w:color w:val="000000"/>
                <w:sz w:val="20"/>
                <w:szCs w:val="20"/>
              </w:rPr>
              <w:t>山东省文旅融合</w:t>
            </w:r>
            <w:proofErr w:type="gramEnd"/>
            <w:r>
              <w:rPr>
                <w:rFonts w:hint="eastAsia"/>
                <w:color w:val="000000"/>
                <w:sz w:val="20"/>
                <w:szCs w:val="20"/>
              </w:rPr>
              <w:t>高质量发展指标构建与提升路径研究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路</w:t>
            </w:r>
            <w:r>
              <w:rPr>
                <w:rFonts w:hint="eastAsia"/>
                <w:color w:val="000000"/>
                <w:sz w:val="20"/>
                <w:szCs w:val="20"/>
              </w:rPr>
              <w:t xml:space="preserve">  </w:t>
            </w:r>
            <w:r>
              <w:rPr>
                <w:rFonts w:hint="eastAsia"/>
                <w:color w:val="000000"/>
                <w:sz w:val="20"/>
                <w:szCs w:val="20"/>
              </w:rPr>
              <w:t>英</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山东管理学院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61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KT23055</w:t>
            </w:r>
          </w:p>
        </w:tc>
        <w:tc>
          <w:tcPr>
            <w:tcW w:w="5718" w:type="dxa"/>
            <w:vAlign w:val="center"/>
          </w:tcPr>
          <w:p w:rsidR="00212721" w:rsidRDefault="00212721" w:rsidP="000B50B5">
            <w:pPr>
              <w:jc w:val="left"/>
              <w:rPr>
                <w:color w:val="000000"/>
                <w:sz w:val="20"/>
                <w:szCs w:val="20"/>
              </w:rPr>
            </w:pPr>
            <w:r>
              <w:rPr>
                <w:rFonts w:hint="eastAsia"/>
                <w:color w:val="000000"/>
                <w:sz w:val="20"/>
                <w:szCs w:val="20"/>
              </w:rPr>
              <w:t>健康老龄化背景下加快健全山东养老服务体系研究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w:t>
            </w:r>
            <w:r>
              <w:rPr>
                <w:rFonts w:hint="eastAsia"/>
                <w:color w:val="000000"/>
                <w:sz w:val="20"/>
                <w:szCs w:val="20"/>
              </w:rPr>
              <w:t xml:space="preserve">  </w:t>
            </w:r>
            <w:r>
              <w:rPr>
                <w:rFonts w:hint="eastAsia"/>
                <w:color w:val="000000"/>
                <w:sz w:val="20"/>
                <w:szCs w:val="20"/>
              </w:rPr>
              <w:t>宁</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山东农业工程学院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62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KT23032</w:t>
            </w:r>
          </w:p>
        </w:tc>
        <w:tc>
          <w:tcPr>
            <w:tcW w:w="5718" w:type="dxa"/>
            <w:vAlign w:val="center"/>
          </w:tcPr>
          <w:p w:rsidR="00212721" w:rsidRDefault="00212721" w:rsidP="000B50B5">
            <w:pPr>
              <w:jc w:val="left"/>
              <w:rPr>
                <w:color w:val="000000"/>
                <w:sz w:val="20"/>
                <w:szCs w:val="20"/>
              </w:rPr>
            </w:pPr>
            <w:r>
              <w:rPr>
                <w:rFonts w:hint="eastAsia"/>
                <w:color w:val="000000"/>
                <w:sz w:val="20"/>
                <w:szCs w:val="20"/>
              </w:rPr>
              <w:t>黄河流域旅游业生态效率影响因素研究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单铭磊</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山东青年政治学院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63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KT23053</w:t>
            </w:r>
          </w:p>
        </w:tc>
        <w:tc>
          <w:tcPr>
            <w:tcW w:w="5718" w:type="dxa"/>
            <w:vAlign w:val="center"/>
          </w:tcPr>
          <w:p w:rsidR="00212721" w:rsidRDefault="00212721" w:rsidP="000B50B5">
            <w:pPr>
              <w:jc w:val="left"/>
              <w:rPr>
                <w:color w:val="000000"/>
                <w:sz w:val="20"/>
                <w:szCs w:val="20"/>
              </w:rPr>
            </w:pPr>
            <w:r>
              <w:rPr>
                <w:rFonts w:hint="eastAsia"/>
                <w:color w:val="000000"/>
                <w:sz w:val="20"/>
                <w:szCs w:val="20"/>
              </w:rPr>
              <w:t>大数据统计方法在山东省金融风险评估中的应用研究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任梦林</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山东省新型智慧城市</w:t>
            </w:r>
          </w:p>
          <w:p w:rsidR="00212721" w:rsidRDefault="00212721" w:rsidP="000B50B5">
            <w:pPr>
              <w:jc w:val="center"/>
              <w:rPr>
                <w:color w:val="000000"/>
                <w:sz w:val="20"/>
                <w:szCs w:val="20"/>
              </w:rPr>
            </w:pPr>
            <w:r>
              <w:rPr>
                <w:rFonts w:hint="eastAsia"/>
                <w:color w:val="000000"/>
                <w:sz w:val="20"/>
                <w:szCs w:val="20"/>
              </w:rPr>
              <w:t>大数据工程技术研究院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64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KT23043</w:t>
            </w:r>
          </w:p>
        </w:tc>
        <w:tc>
          <w:tcPr>
            <w:tcW w:w="5718" w:type="dxa"/>
            <w:vAlign w:val="center"/>
          </w:tcPr>
          <w:p w:rsidR="00212721" w:rsidRDefault="00212721" w:rsidP="000B50B5">
            <w:pPr>
              <w:jc w:val="left"/>
              <w:rPr>
                <w:color w:val="000000"/>
                <w:sz w:val="20"/>
                <w:szCs w:val="20"/>
              </w:rPr>
            </w:pPr>
            <w:r>
              <w:rPr>
                <w:rFonts w:hint="eastAsia"/>
                <w:color w:val="000000"/>
                <w:sz w:val="20"/>
                <w:szCs w:val="20"/>
              </w:rPr>
              <w:t>科技创新对旅游经济发展的贡献研究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张记高</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山东旅游职业学院</w:t>
            </w:r>
          </w:p>
        </w:tc>
      </w:tr>
      <w:tr w:rsidR="00212721" w:rsidTr="000B50B5">
        <w:trPr>
          <w:trHeight w:val="737"/>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65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KT23010</w:t>
            </w:r>
          </w:p>
        </w:tc>
        <w:tc>
          <w:tcPr>
            <w:tcW w:w="5718" w:type="dxa"/>
            <w:vAlign w:val="center"/>
          </w:tcPr>
          <w:p w:rsidR="00212721" w:rsidRDefault="00212721" w:rsidP="000B50B5">
            <w:pPr>
              <w:jc w:val="left"/>
              <w:rPr>
                <w:sz w:val="20"/>
                <w:szCs w:val="20"/>
              </w:rPr>
            </w:pPr>
            <w:r>
              <w:rPr>
                <w:rFonts w:hint="eastAsia"/>
                <w:sz w:val="20"/>
                <w:szCs w:val="20"/>
              </w:rPr>
              <w:t>乡村振兴背景下农村宅基地盘活调查研究——基于山东省试点地区调查</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邢文龙</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山东农业工程学院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66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KT23008</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山东产业结构特征分析及政策研究</w:t>
            </w:r>
            <w:r>
              <w:rPr>
                <w:rFonts w:hint="eastAsia"/>
                <w:color w:val="000000"/>
                <w:sz w:val="20"/>
                <w:szCs w:val="20"/>
              </w:rPr>
              <w:t xml:space="preserve"> </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单宝艳</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山东建筑大学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67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KT23012</w:t>
            </w:r>
          </w:p>
        </w:tc>
        <w:tc>
          <w:tcPr>
            <w:tcW w:w="5718" w:type="dxa"/>
            <w:vAlign w:val="center"/>
          </w:tcPr>
          <w:p w:rsidR="00212721" w:rsidRDefault="00212721" w:rsidP="000B50B5">
            <w:pPr>
              <w:jc w:val="left"/>
              <w:rPr>
                <w:color w:val="000000"/>
                <w:sz w:val="20"/>
                <w:szCs w:val="20"/>
              </w:rPr>
            </w:pPr>
            <w:r>
              <w:rPr>
                <w:rFonts w:hint="eastAsia"/>
                <w:color w:val="000000"/>
                <w:sz w:val="20"/>
                <w:szCs w:val="20"/>
              </w:rPr>
              <w:t>“双碳”战略下山东能源生态效率及评价机制研究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刘伟科</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山东科技大学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68</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KT23039</w:t>
            </w:r>
          </w:p>
        </w:tc>
        <w:tc>
          <w:tcPr>
            <w:tcW w:w="5718" w:type="dxa"/>
            <w:vAlign w:val="center"/>
          </w:tcPr>
          <w:p w:rsidR="00212721" w:rsidRDefault="00212721" w:rsidP="000B50B5">
            <w:pPr>
              <w:jc w:val="left"/>
              <w:rPr>
                <w:color w:val="000000"/>
                <w:sz w:val="20"/>
                <w:szCs w:val="20"/>
              </w:rPr>
            </w:pPr>
            <w:r>
              <w:rPr>
                <w:rFonts w:hint="eastAsia"/>
                <w:color w:val="000000"/>
                <w:sz w:val="20"/>
                <w:szCs w:val="20"/>
              </w:rPr>
              <w:t>数字化转型背景下山东省“专精特新”企业高质量发展研究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李香梅</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山东财经大学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69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KT23071</w:t>
            </w:r>
          </w:p>
        </w:tc>
        <w:tc>
          <w:tcPr>
            <w:tcW w:w="5718" w:type="dxa"/>
            <w:vAlign w:val="center"/>
          </w:tcPr>
          <w:p w:rsidR="00212721" w:rsidRDefault="00212721" w:rsidP="000B50B5">
            <w:pPr>
              <w:jc w:val="left"/>
              <w:rPr>
                <w:color w:val="000000"/>
                <w:sz w:val="20"/>
                <w:szCs w:val="20"/>
              </w:rPr>
            </w:pPr>
            <w:r>
              <w:rPr>
                <w:rFonts w:hint="eastAsia"/>
                <w:color w:val="000000"/>
                <w:sz w:val="20"/>
                <w:szCs w:val="20"/>
              </w:rPr>
              <w:t>乡村治理背景下山东农村财务管理数字化实践研究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孙</w:t>
            </w:r>
            <w:r>
              <w:rPr>
                <w:rFonts w:hint="eastAsia"/>
                <w:color w:val="000000"/>
                <w:sz w:val="20"/>
                <w:szCs w:val="20"/>
              </w:rPr>
              <w:t xml:space="preserve">  </w:t>
            </w:r>
            <w:r>
              <w:rPr>
                <w:rFonts w:hint="eastAsia"/>
                <w:color w:val="000000"/>
                <w:sz w:val="20"/>
                <w:szCs w:val="20"/>
              </w:rPr>
              <w:t>颖</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山东农业工程学院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70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KT23024</w:t>
            </w:r>
          </w:p>
        </w:tc>
        <w:tc>
          <w:tcPr>
            <w:tcW w:w="5718" w:type="dxa"/>
            <w:vAlign w:val="center"/>
          </w:tcPr>
          <w:p w:rsidR="00212721" w:rsidRDefault="00212721" w:rsidP="000B50B5">
            <w:pPr>
              <w:jc w:val="left"/>
              <w:rPr>
                <w:color w:val="000000"/>
                <w:sz w:val="20"/>
                <w:szCs w:val="20"/>
              </w:rPr>
            </w:pPr>
            <w:r>
              <w:rPr>
                <w:rFonts w:hint="eastAsia"/>
                <w:color w:val="000000"/>
                <w:sz w:val="20"/>
                <w:szCs w:val="20"/>
              </w:rPr>
              <w:t>新时代山东人口老龄化及老年健康战略研究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徐晓斌</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山东省卫生健康宣传</w:t>
            </w:r>
          </w:p>
          <w:p w:rsidR="00212721" w:rsidRDefault="00212721" w:rsidP="000B50B5">
            <w:pPr>
              <w:jc w:val="center"/>
              <w:rPr>
                <w:color w:val="000000"/>
                <w:sz w:val="20"/>
                <w:szCs w:val="20"/>
              </w:rPr>
            </w:pPr>
            <w:r>
              <w:rPr>
                <w:rFonts w:hint="eastAsia"/>
                <w:color w:val="000000"/>
                <w:sz w:val="20"/>
                <w:szCs w:val="20"/>
              </w:rPr>
              <w:t>教育中心</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71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KT23042</w:t>
            </w:r>
          </w:p>
        </w:tc>
        <w:tc>
          <w:tcPr>
            <w:tcW w:w="5718" w:type="dxa"/>
            <w:vAlign w:val="center"/>
          </w:tcPr>
          <w:p w:rsidR="00212721" w:rsidRDefault="00212721" w:rsidP="000B50B5">
            <w:pPr>
              <w:jc w:val="left"/>
              <w:rPr>
                <w:color w:val="000000"/>
                <w:sz w:val="20"/>
                <w:szCs w:val="20"/>
              </w:rPr>
            </w:pPr>
            <w:r>
              <w:rPr>
                <w:rFonts w:hint="eastAsia"/>
                <w:color w:val="000000"/>
                <w:sz w:val="20"/>
                <w:szCs w:val="20"/>
              </w:rPr>
              <w:t>人口流动对区域经济差距的影响——以山东省为例</w:t>
            </w:r>
          </w:p>
        </w:tc>
        <w:tc>
          <w:tcPr>
            <w:tcW w:w="850" w:type="dxa"/>
            <w:vAlign w:val="center"/>
          </w:tcPr>
          <w:p w:rsidR="00212721" w:rsidRDefault="00212721" w:rsidP="000B50B5">
            <w:pPr>
              <w:jc w:val="center"/>
              <w:rPr>
                <w:color w:val="000000"/>
                <w:sz w:val="20"/>
                <w:szCs w:val="20"/>
              </w:rPr>
            </w:pPr>
            <w:r>
              <w:rPr>
                <w:rFonts w:hint="eastAsia"/>
                <w:color w:val="000000"/>
                <w:sz w:val="20"/>
                <w:szCs w:val="20"/>
              </w:rPr>
              <w:t>胡宏伟</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曲阜师范大学</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KT23077</w:t>
            </w:r>
          </w:p>
        </w:tc>
        <w:tc>
          <w:tcPr>
            <w:tcW w:w="5718" w:type="dxa"/>
            <w:vAlign w:val="center"/>
          </w:tcPr>
          <w:p w:rsidR="00212721" w:rsidRDefault="00212721" w:rsidP="000B50B5">
            <w:pPr>
              <w:jc w:val="left"/>
              <w:rPr>
                <w:color w:val="000000"/>
                <w:sz w:val="20"/>
                <w:szCs w:val="20"/>
              </w:rPr>
            </w:pPr>
            <w:r>
              <w:rPr>
                <w:rFonts w:hint="eastAsia"/>
                <w:color w:val="000000"/>
                <w:sz w:val="20"/>
                <w:szCs w:val="20"/>
              </w:rPr>
              <w:t>绿色金融赋能乡村振兴研究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张芳丽</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山东农业工程学院</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73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KT23099</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山东现代产业体系构建及评价研究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朱晓静</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74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KT23140</w:t>
            </w:r>
          </w:p>
        </w:tc>
        <w:tc>
          <w:tcPr>
            <w:tcW w:w="5718" w:type="dxa"/>
            <w:vAlign w:val="center"/>
          </w:tcPr>
          <w:p w:rsidR="00212721" w:rsidRDefault="00212721" w:rsidP="000B50B5">
            <w:pPr>
              <w:jc w:val="left"/>
              <w:rPr>
                <w:color w:val="000000"/>
                <w:sz w:val="20"/>
                <w:szCs w:val="20"/>
              </w:rPr>
            </w:pPr>
            <w:r>
              <w:rPr>
                <w:rFonts w:hint="eastAsia"/>
                <w:color w:val="000000"/>
                <w:sz w:val="20"/>
                <w:szCs w:val="20"/>
              </w:rPr>
              <w:t>新发展格局下县域有效释放消费动能研究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安</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单县统计局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75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KT23096</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山东省大型企业和小</w:t>
            </w:r>
            <w:proofErr w:type="gramStart"/>
            <w:r>
              <w:rPr>
                <w:rFonts w:hint="eastAsia"/>
                <w:color w:val="000000"/>
                <w:sz w:val="20"/>
                <w:szCs w:val="20"/>
              </w:rPr>
              <w:t>微企业</w:t>
            </w:r>
            <w:proofErr w:type="gramEnd"/>
            <w:r>
              <w:rPr>
                <w:rFonts w:hint="eastAsia"/>
                <w:color w:val="000000"/>
                <w:sz w:val="20"/>
                <w:szCs w:val="20"/>
              </w:rPr>
              <w:t>运营分化研究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辛</w:t>
            </w:r>
            <w:r>
              <w:rPr>
                <w:rFonts w:hint="eastAsia"/>
                <w:color w:val="000000"/>
                <w:sz w:val="20"/>
                <w:szCs w:val="20"/>
              </w:rPr>
              <w:t xml:space="preserve">  </w:t>
            </w:r>
            <w:r>
              <w:rPr>
                <w:rFonts w:hint="eastAsia"/>
                <w:color w:val="000000"/>
                <w:sz w:val="20"/>
                <w:szCs w:val="20"/>
              </w:rPr>
              <w:t>超</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76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KT23119</w:t>
            </w:r>
          </w:p>
        </w:tc>
        <w:tc>
          <w:tcPr>
            <w:tcW w:w="5718" w:type="dxa"/>
            <w:vAlign w:val="center"/>
          </w:tcPr>
          <w:p w:rsidR="00212721" w:rsidRDefault="00212721" w:rsidP="000B50B5">
            <w:pPr>
              <w:jc w:val="left"/>
              <w:rPr>
                <w:color w:val="000000"/>
                <w:sz w:val="20"/>
                <w:szCs w:val="20"/>
              </w:rPr>
            </w:pPr>
            <w:r>
              <w:rPr>
                <w:rFonts w:hint="eastAsia"/>
                <w:color w:val="000000"/>
                <w:sz w:val="20"/>
                <w:szCs w:val="20"/>
              </w:rPr>
              <w:t>全生产要素投入利用与青岛经济增长关系研究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刘岐涛</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青岛市统计局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77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KT23097</w:t>
            </w:r>
          </w:p>
        </w:tc>
        <w:tc>
          <w:tcPr>
            <w:tcW w:w="5718" w:type="dxa"/>
            <w:vAlign w:val="center"/>
          </w:tcPr>
          <w:p w:rsidR="00212721" w:rsidRDefault="00212721" w:rsidP="000B50B5">
            <w:pPr>
              <w:jc w:val="left"/>
              <w:rPr>
                <w:color w:val="000000"/>
                <w:spacing w:val="-4"/>
                <w:sz w:val="20"/>
                <w:szCs w:val="20"/>
              </w:rPr>
            </w:pPr>
            <w:r>
              <w:rPr>
                <w:rFonts w:hint="eastAsia"/>
                <w:color w:val="000000"/>
                <w:spacing w:val="-4"/>
                <w:sz w:val="20"/>
                <w:szCs w:val="20"/>
              </w:rPr>
              <w:t>产业</w:t>
            </w:r>
            <w:proofErr w:type="gramStart"/>
            <w:r>
              <w:rPr>
                <w:rFonts w:hint="eastAsia"/>
                <w:color w:val="000000"/>
                <w:spacing w:val="-4"/>
                <w:sz w:val="20"/>
                <w:szCs w:val="20"/>
              </w:rPr>
              <w:t>链供应</w:t>
            </w:r>
            <w:proofErr w:type="gramEnd"/>
            <w:r>
              <w:rPr>
                <w:rFonts w:hint="eastAsia"/>
                <w:color w:val="000000"/>
                <w:spacing w:val="-4"/>
                <w:sz w:val="20"/>
                <w:szCs w:val="20"/>
              </w:rPr>
              <w:t>链自主安全可控背景下山东产业</w:t>
            </w:r>
            <w:proofErr w:type="gramStart"/>
            <w:r>
              <w:rPr>
                <w:rFonts w:hint="eastAsia"/>
                <w:color w:val="000000"/>
                <w:spacing w:val="-4"/>
                <w:sz w:val="20"/>
                <w:szCs w:val="20"/>
              </w:rPr>
              <w:t>链创新</w:t>
            </w:r>
            <w:proofErr w:type="gramEnd"/>
            <w:r>
              <w:rPr>
                <w:rFonts w:hint="eastAsia"/>
                <w:color w:val="000000"/>
                <w:spacing w:val="-4"/>
                <w:sz w:val="20"/>
                <w:szCs w:val="20"/>
              </w:rPr>
              <w:t>链融合升级研究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董</w:t>
            </w:r>
            <w:r>
              <w:rPr>
                <w:rFonts w:hint="eastAsia"/>
                <w:color w:val="000000"/>
                <w:sz w:val="20"/>
                <w:szCs w:val="20"/>
              </w:rPr>
              <w:t xml:space="preserve">  </w:t>
            </w:r>
            <w:r>
              <w:rPr>
                <w:rFonts w:hint="eastAsia"/>
                <w:color w:val="000000"/>
                <w:sz w:val="20"/>
                <w:szCs w:val="20"/>
              </w:rPr>
              <w:t>侠</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78</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KT23113</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山东平台经济发展研究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程永霞</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79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KT23083</w:t>
            </w:r>
          </w:p>
        </w:tc>
        <w:tc>
          <w:tcPr>
            <w:tcW w:w="5718" w:type="dxa"/>
            <w:vAlign w:val="center"/>
          </w:tcPr>
          <w:p w:rsidR="00212721" w:rsidRDefault="00212721" w:rsidP="000B50B5">
            <w:pPr>
              <w:jc w:val="left"/>
              <w:rPr>
                <w:color w:val="000000"/>
                <w:sz w:val="20"/>
                <w:szCs w:val="20"/>
              </w:rPr>
            </w:pPr>
            <w:r>
              <w:rPr>
                <w:rFonts w:hint="eastAsia"/>
                <w:color w:val="000000"/>
                <w:sz w:val="20"/>
                <w:szCs w:val="20"/>
              </w:rPr>
              <w:t>构建企业集团统计监测指标体系研究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刘东华</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80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KT23091</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山东“四上”法人单位基本状况研究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袁晓勇</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81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KT23093</w:t>
            </w:r>
          </w:p>
        </w:tc>
        <w:tc>
          <w:tcPr>
            <w:tcW w:w="5718" w:type="dxa"/>
            <w:vAlign w:val="center"/>
          </w:tcPr>
          <w:p w:rsidR="00212721" w:rsidRDefault="00212721" w:rsidP="000B50B5">
            <w:pPr>
              <w:jc w:val="left"/>
              <w:rPr>
                <w:color w:val="000000"/>
                <w:sz w:val="20"/>
                <w:szCs w:val="20"/>
              </w:rPr>
            </w:pPr>
            <w:r>
              <w:rPr>
                <w:rFonts w:hint="eastAsia"/>
                <w:color w:val="000000"/>
                <w:sz w:val="20"/>
                <w:szCs w:val="20"/>
              </w:rPr>
              <w:t>社情民意调查标准化问题研究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李云龙</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82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KT23106</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山东高耗能行业绿色低碳转型发展研究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宋述坤</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83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KT23112</w:t>
            </w:r>
          </w:p>
        </w:tc>
        <w:tc>
          <w:tcPr>
            <w:tcW w:w="5718" w:type="dxa"/>
            <w:vAlign w:val="center"/>
          </w:tcPr>
          <w:p w:rsidR="00212721" w:rsidRDefault="00212721" w:rsidP="000B50B5">
            <w:pPr>
              <w:jc w:val="left"/>
              <w:rPr>
                <w:color w:val="000000"/>
                <w:sz w:val="20"/>
                <w:szCs w:val="20"/>
              </w:rPr>
            </w:pPr>
            <w:r>
              <w:rPr>
                <w:rFonts w:hint="eastAsia"/>
                <w:color w:val="000000"/>
                <w:sz w:val="20"/>
                <w:szCs w:val="20"/>
              </w:rPr>
              <w:t>加强部门统计调查管理，提升政府统计效能研究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王明辉</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84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KT23107</w:t>
            </w:r>
          </w:p>
        </w:tc>
        <w:tc>
          <w:tcPr>
            <w:tcW w:w="5718" w:type="dxa"/>
            <w:vAlign w:val="center"/>
          </w:tcPr>
          <w:p w:rsidR="00212721" w:rsidRDefault="00212721" w:rsidP="000B50B5">
            <w:pPr>
              <w:jc w:val="left"/>
              <w:rPr>
                <w:color w:val="000000"/>
                <w:sz w:val="20"/>
                <w:szCs w:val="20"/>
              </w:rPr>
            </w:pPr>
            <w:r>
              <w:rPr>
                <w:rFonts w:hint="eastAsia"/>
                <w:color w:val="000000"/>
                <w:sz w:val="20"/>
                <w:szCs w:val="20"/>
              </w:rPr>
              <w:t>疫情防控新阶段推进山东服务业高质量发展的思考探析</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马树涛</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85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KT23103</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山东省加强基础研究路径探析</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刘小蕾</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86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KT23114</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山东制造业高质量融入双循环发展新格局研究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赵善胜</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87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KT23116</w:t>
            </w:r>
          </w:p>
        </w:tc>
        <w:tc>
          <w:tcPr>
            <w:tcW w:w="5718" w:type="dxa"/>
            <w:vAlign w:val="center"/>
          </w:tcPr>
          <w:p w:rsidR="00212721" w:rsidRDefault="00212721" w:rsidP="000B50B5">
            <w:pPr>
              <w:jc w:val="left"/>
              <w:rPr>
                <w:color w:val="000000"/>
                <w:sz w:val="20"/>
                <w:szCs w:val="20"/>
              </w:rPr>
            </w:pPr>
            <w:r>
              <w:rPr>
                <w:rFonts w:hint="eastAsia"/>
                <w:color w:val="000000"/>
                <w:sz w:val="20"/>
                <w:szCs w:val="20"/>
              </w:rPr>
              <w:t>联网直报平台规范管理和创新应用研究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张怀锋</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88</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KT23138</w:t>
            </w:r>
          </w:p>
        </w:tc>
        <w:tc>
          <w:tcPr>
            <w:tcW w:w="5718" w:type="dxa"/>
            <w:vAlign w:val="center"/>
          </w:tcPr>
          <w:p w:rsidR="00212721" w:rsidRDefault="00212721" w:rsidP="000B50B5">
            <w:pPr>
              <w:jc w:val="left"/>
              <w:rPr>
                <w:color w:val="000000"/>
                <w:sz w:val="20"/>
                <w:szCs w:val="20"/>
              </w:rPr>
            </w:pPr>
            <w:r>
              <w:rPr>
                <w:rFonts w:hint="eastAsia"/>
                <w:color w:val="000000"/>
                <w:sz w:val="20"/>
                <w:szCs w:val="20"/>
              </w:rPr>
              <w:t>共同富裕统计监测研究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王海霞</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聊城市统计局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89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KT23102</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山东文化产业高质量发展路径研究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魏修军</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90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KT23128</w:t>
            </w:r>
          </w:p>
        </w:tc>
        <w:tc>
          <w:tcPr>
            <w:tcW w:w="5718" w:type="dxa"/>
            <w:vAlign w:val="center"/>
          </w:tcPr>
          <w:p w:rsidR="00212721" w:rsidRDefault="00212721" w:rsidP="000B50B5">
            <w:pPr>
              <w:jc w:val="left"/>
              <w:rPr>
                <w:color w:val="000000"/>
                <w:sz w:val="20"/>
                <w:szCs w:val="20"/>
              </w:rPr>
            </w:pPr>
            <w:r>
              <w:rPr>
                <w:rFonts w:hint="eastAsia"/>
                <w:color w:val="000000"/>
                <w:sz w:val="20"/>
                <w:szCs w:val="20"/>
              </w:rPr>
              <w:t>企业数字化转型路径研究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李长华</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济宁市统计局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91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KT23108</w:t>
            </w:r>
          </w:p>
        </w:tc>
        <w:tc>
          <w:tcPr>
            <w:tcW w:w="5718" w:type="dxa"/>
            <w:vAlign w:val="center"/>
          </w:tcPr>
          <w:p w:rsidR="00212721" w:rsidRDefault="00212721" w:rsidP="000B50B5">
            <w:pPr>
              <w:jc w:val="left"/>
              <w:rPr>
                <w:color w:val="000000"/>
                <w:sz w:val="20"/>
                <w:szCs w:val="20"/>
              </w:rPr>
            </w:pPr>
            <w:proofErr w:type="gramStart"/>
            <w:r>
              <w:rPr>
                <w:rFonts w:hint="eastAsia"/>
                <w:color w:val="000000"/>
                <w:sz w:val="20"/>
                <w:szCs w:val="20"/>
              </w:rPr>
              <w:t>鲁粤苏</w:t>
            </w:r>
            <w:proofErr w:type="gramEnd"/>
            <w:r>
              <w:rPr>
                <w:rFonts w:hint="eastAsia"/>
                <w:color w:val="000000"/>
                <w:sz w:val="20"/>
                <w:szCs w:val="20"/>
              </w:rPr>
              <w:t>基本单位比对研究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赵海军</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92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KT23120</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山东省创新人才集聚对城市绿色发展效率的影响效应研究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w:t>
            </w:r>
            <w:r>
              <w:rPr>
                <w:rFonts w:hint="eastAsia"/>
                <w:color w:val="000000"/>
                <w:sz w:val="20"/>
                <w:szCs w:val="20"/>
              </w:rPr>
              <w:t xml:space="preserve">  </w:t>
            </w:r>
            <w:r>
              <w:rPr>
                <w:rFonts w:hint="eastAsia"/>
                <w:color w:val="000000"/>
                <w:sz w:val="20"/>
                <w:szCs w:val="20"/>
              </w:rPr>
              <w:t>辉</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淄博市统计局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93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KT23135</w:t>
            </w:r>
          </w:p>
        </w:tc>
        <w:tc>
          <w:tcPr>
            <w:tcW w:w="5718" w:type="dxa"/>
            <w:vAlign w:val="center"/>
          </w:tcPr>
          <w:p w:rsidR="00212721" w:rsidRDefault="00212721" w:rsidP="000B50B5">
            <w:pPr>
              <w:jc w:val="left"/>
              <w:rPr>
                <w:color w:val="000000"/>
                <w:sz w:val="20"/>
                <w:szCs w:val="20"/>
              </w:rPr>
            </w:pPr>
            <w:r>
              <w:rPr>
                <w:rFonts w:hint="eastAsia"/>
                <w:color w:val="000000"/>
                <w:sz w:val="20"/>
                <w:szCs w:val="20"/>
              </w:rPr>
              <w:t>打造乡村振兴齐鲁样板背景下县域实践模式探索研究</w:t>
            </w:r>
            <w:r>
              <w:rPr>
                <w:rFonts w:hint="eastAsia"/>
                <w:color w:val="000000"/>
                <w:sz w:val="20"/>
                <w:szCs w:val="20"/>
              </w:rPr>
              <w:t xml:space="preserve"> </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赵光兰</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日照市统计局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94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KT23124</w:t>
            </w:r>
          </w:p>
        </w:tc>
        <w:tc>
          <w:tcPr>
            <w:tcW w:w="5718" w:type="dxa"/>
            <w:vAlign w:val="center"/>
          </w:tcPr>
          <w:p w:rsidR="00212721" w:rsidRDefault="00212721" w:rsidP="000B50B5">
            <w:pPr>
              <w:jc w:val="left"/>
              <w:rPr>
                <w:color w:val="000000"/>
                <w:sz w:val="20"/>
                <w:szCs w:val="20"/>
              </w:rPr>
            </w:pPr>
            <w:r>
              <w:rPr>
                <w:rFonts w:hint="eastAsia"/>
                <w:color w:val="000000"/>
                <w:sz w:val="20"/>
                <w:szCs w:val="20"/>
              </w:rPr>
              <w:t>人口劳动力再生产问题研究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w:t>
            </w:r>
            <w:r>
              <w:rPr>
                <w:rFonts w:hint="eastAsia"/>
                <w:color w:val="000000"/>
                <w:sz w:val="20"/>
                <w:szCs w:val="20"/>
              </w:rPr>
              <w:t xml:space="preserve">  </w:t>
            </w:r>
            <w:proofErr w:type="gramStart"/>
            <w:r>
              <w:rPr>
                <w:rFonts w:hint="eastAsia"/>
                <w:color w:val="000000"/>
                <w:sz w:val="20"/>
                <w:szCs w:val="20"/>
              </w:rPr>
              <w:t>婷</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烟台市统计局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95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KT23125</w:t>
            </w:r>
          </w:p>
        </w:tc>
        <w:tc>
          <w:tcPr>
            <w:tcW w:w="5718" w:type="dxa"/>
            <w:vAlign w:val="center"/>
          </w:tcPr>
          <w:p w:rsidR="00212721" w:rsidRDefault="00212721" w:rsidP="000B50B5">
            <w:pPr>
              <w:jc w:val="left"/>
              <w:rPr>
                <w:color w:val="000000"/>
                <w:sz w:val="20"/>
                <w:szCs w:val="20"/>
              </w:rPr>
            </w:pPr>
            <w:r>
              <w:rPr>
                <w:rFonts w:hint="eastAsia"/>
                <w:color w:val="000000"/>
                <w:sz w:val="20"/>
                <w:szCs w:val="20"/>
              </w:rPr>
              <w:t>以农业科技创新助力乡村振兴战略实施的对策研究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刘晓伟</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烟台市农村社会经济</w:t>
            </w:r>
          </w:p>
          <w:p w:rsidR="00212721" w:rsidRDefault="00212721" w:rsidP="000B50B5">
            <w:pPr>
              <w:jc w:val="center"/>
              <w:rPr>
                <w:color w:val="000000"/>
                <w:sz w:val="20"/>
                <w:szCs w:val="20"/>
              </w:rPr>
            </w:pPr>
            <w:r>
              <w:rPr>
                <w:rFonts w:hint="eastAsia"/>
                <w:color w:val="000000"/>
                <w:sz w:val="20"/>
                <w:szCs w:val="20"/>
              </w:rPr>
              <w:t>调查队</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96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KT23110</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山东人口老龄化少子化趋势预测及对公共服务资源布局影响研究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强</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山东省统计局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97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KT23129</w:t>
            </w:r>
          </w:p>
        </w:tc>
        <w:tc>
          <w:tcPr>
            <w:tcW w:w="5718" w:type="dxa"/>
            <w:vAlign w:val="center"/>
          </w:tcPr>
          <w:p w:rsidR="00212721" w:rsidRDefault="00212721" w:rsidP="000B50B5">
            <w:pPr>
              <w:jc w:val="left"/>
              <w:rPr>
                <w:color w:val="000000"/>
                <w:spacing w:val="-4"/>
                <w:sz w:val="20"/>
                <w:szCs w:val="20"/>
              </w:rPr>
            </w:pPr>
            <w:r>
              <w:rPr>
                <w:rFonts w:hint="eastAsia"/>
                <w:color w:val="000000"/>
                <w:spacing w:val="-4"/>
                <w:sz w:val="20"/>
                <w:szCs w:val="20"/>
              </w:rPr>
              <w:t>农业强国建设下山东保障粮食和重要农产品稳定安全供给问题研究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乔</w:t>
            </w:r>
            <w:r>
              <w:rPr>
                <w:rFonts w:hint="eastAsia"/>
                <w:color w:val="000000"/>
                <w:sz w:val="20"/>
                <w:szCs w:val="20"/>
              </w:rPr>
              <w:t xml:space="preserve">  </w:t>
            </w:r>
            <w:r>
              <w:rPr>
                <w:rFonts w:hint="eastAsia"/>
                <w:color w:val="000000"/>
                <w:sz w:val="20"/>
                <w:szCs w:val="20"/>
              </w:rPr>
              <w:t>惠</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济宁市统计局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98</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KT23126</w:t>
            </w:r>
          </w:p>
        </w:tc>
        <w:tc>
          <w:tcPr>
            <w:tcW w:w="5718" w:type="dxa"/>
            <w:vAlign w:val="center"/>
          </w:tcPr>
          <w:p w:rsidR="00212721" w:rsidRDefault="00212721" w:rsidP="000B50B5">
            <w:pPr>
              <w:jc w:val="left"/>
              <w:rPr>
                <w:color w:val="000000"/>
                <w:sz w:val="20"/>
                <w:szCs w:val="20"/>
              </w:rPr>
            </w:pPr>
            <w:r>
              <w:rPr>
                <w:rFonts w:hint="eastAsia"/>
                <w:color w:val="000000"/>
                <w:sz w:val="20"/>
                <w:szCs w:val="20"/>
              </w:rPr>
              <w:t>小</w:t>
            </w:r>
            <w:proofErr w:type="gramStart"/>
            <w:r>
              <w:rPr>
                <w:rFonts w:hint="eastAsia"/>
                <w:color w:val="000000"/>
                <w:sz w:val="20"/>
                <w:szCs w:val="20"/>
              </w:rPr>
              <w:t>微工业</w:t>
            </w:r>
            <w:proofErr w:type="gramEnd"/>
            <w:r>
              <w:rPr>
                <w:rFonts w:hint="eastAsia"/>
                <w:color w:val="000000"/>
                <w:sz w:val="20"/>
                <w:szCs w:val="20"/>
              </w:rPr>
              <w:t>企业成长性研究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陈</w:t>
            </w:r>
            <w:r>
              <w:rPr>
                <w:rFonts w:hint="eastAsia"/>
                <w:color w:val="000000"/>
                <w:sz w:val="20"/>
                <w:szCs w:val="20"/>
              </w:rPr>
              <w:t xml:space="preserve">  </w:t>
            </w:r>
            <w:r>
              <w:rPr>
                <w:rFonts w:hint="eastAsia"/>
                <w:color w:val="000000"/>
                <w:sz w:val="20"/>
                <w:szCs w:val="20"/>
              </w:rPr>
              <w:t>红</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龙口市统计局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99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KT23127</w:t>
            </w:r>
          </w:p>
        </w:tc>
        <w:tc>
          <w:tcPr>
            <w:tcW w:w="5718" w:type="dxa"/>
            <w:vAlign w:val="center"/>
          </w:tcPr>
          <w:p w:rsidR="00212721" w:rsidRDefault="00212721" w:rsidP="000B50B5">
            <w:pPr>
              <w:jc w:val="left"/>
              <w:rPr>
                <w:color w:val="000000"/>
                <w:sz w:val="20"/>
                <w:szCs w:val="20"/>
              </w:rPr>
            </w:pPr>
            <w:r>
              <w:rPr>
                <w:rFonts w:hint="eastAsia"/>
                <w:color w:val="000000"/>
                <w:sz w:val="20"/>
                <w:szCs w:val="20"/>
              </w:rPr>
              <w:t>大数据背景下服务业统计数据生产方式变革研究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陈爱华</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临朐县城关街道经管</w:t>
            </w:r>
          </w:p>
          <w:p w:rsidR="00212721" w:rsidRDefault="00212721" w:rsidP="000B50B5">
            <w:pPr>
              <w:jc w:val="center"/>
              <w:rPr>
                <w:color w:val="000000"/>
                <w:sz w:val="20"/>
                <w:szCs w:val="20"/>
              </w:rPr>
            </w:pPr>
            <w:r>
              <w:rPr>
                <w:rFonts w:hint="eastAsia"/>
                <w:color w:val="000000"/>
                <w:sz w:val="20"/>
                <w:szCs w:val="20"/>
              </w:rPr>
              <w:t>统计服务中心</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100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KT23121</w:t>
            </w:r>
          </w:p>
        </w:tc>
        <w:tc>
          <w:tcPr>
            <w:tcW w:w="5718" w:type="dxa"/>
            <w:vAlign w:val="center"/>
          </w:tcPr>
          <w:p w:rsidR="00212721" w:rsidRDefault="00212721" w:rsidP="000B50B5">
            <w:pPr>
              <w:jc w:val="left"/>
              <w:rPr>
                <w:color w:val="000000"/>
                <w:sz w:val="20"/>
                <w:szCs w:val="20"/>
              </w:rPr>
            </w:pPr>
            <w:r>
              <w:rPr>
                <w:rFonts w:hint="eastAsia"/>
                <w:color w:val="000000"/>
                <w:sz w:val="20"/>
                <w:szCs w:val="20"/>
              </w:rPr>
              <w:t>地区产业政策与民营经济高质量发展统计监测研究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李海燕</w:t>
            </w:r>
          </w:p>
        </w:tc>
        <w:tc>
          <w:tcPr>
            <w:tcW w:w="2127" w:type="dxa"/>
            <w:noWrap/>
            <w:vAlign w:val="center"/>
          </w:tcPr>
          <w:p w:rsidR="00212721" w:rsidRDefault="00212721" w:rsidP="000B50B5">
            <w:pPr>
              <w:jc w:val="center"/>
              <w:rPr>
                <w:color w:val="000000"/>
                <w:sz w:val="20"/>
                <w:szCs w:val="20"/>
              </w:rPr>
            </w:pPr>
            <w:proofErr w:type="gramStart"/>
            <w:r>
              <w:rPr>
                <w:rFonts w:hint="eastAsia"/>
                <w:color w:val="000000"/>
                <w:sz w:val="20"/>
                <w:szCs w:val="20"/>
              </w:rPr>
              <w:t>薛</w:t>
            </w:r>
            <w:proofErr w:type="gramEnd"/>
            <w:r>
              <w:rPr>
                <w:rFonts w:hint="eastAsia"/>
                <w:color w:val="000000"/>
                <w:sz w:val="20"/>
                <w:szCs w:val="20"/>
              </w:rPr>
              <w:t>城区统计局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101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KT23136</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山东老年人居家养老服务政策</w:t>
            </w:r>
            <w:proofErr w:type="gramStart"/>
            <w:r>
              <w:rPr>
                <w:rFonts w:hint="eastAsia"/>
                <w:color w:val="000000"/>
                <w:sz w:val="20"/>
                <w:szCs w:val="20"/>
              </w:rPr>
              <w:t>鲁棒化研究</w:t>
            </w:r>
            <w:proofErr w:type="gramEnd"/>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傅</w:t>
            </w:r>
            <w:r>
              <w:rPr>
                <w:rFonts w:hint="eastAsia"/>
                <w:color w:val="000000"/>
                <w:sz w:val="20"/>
                <w:szCs w:val="20"/>
              </w:rPr>
              <w:t xml:space="preserve">  </w:t>
            </w:r>
            <w:r>
              <w:rPr>
                <w:rFonts w:hint="eastAsia"/>
                <w:color w:val="000000"/>
                <w:sz w:val="20"/>
                <w:szCs w:val="20"/>
              </w:rPr>
              <w:t>君</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临沂市统计局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102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KT23131</w:t>
            </w:r>
          </w:p>
        </w:tc>
        <w:tc>
          <w:tcPr>
            <w:tcW w:w="5718" w:type="dxa"/>
            <w:vAlign w:val="center"/>
          </w:tcPr>
          <w:p w:rsidR="00212721" w:rsidRDefault="00212721" w:rsidP="000B50B5">
            <w:pPr>
              <w:jc w:val="left"/>
              <w:rPr>
                <w:color w:val="000000"/>
                <w:sz w:val="20"/>
                <w:szCs w:val="20"/>
              </w:rPr>
            </w:pPr>
            <w:r>
              <w:rPr>
                <w:rFonts w:hint="eastAsia"/>
                <w:color w:val="000000"/>
                <w:sz w:val="20"/>
                <w:szCs w:val="20"/>
              </w:rPr>
              <w:t>基于大数据的宏观经济数据应用监测评价研究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李</w:t>
            </w:r>
            <w:r>
              <w:rPr>
                <w:rFonts w:hint="eastAsia"/>
                <w:color w:val="000000"/>
                <w:sz w:val="20"/>
                <w:szCs w:val="20"/>
              </w:rPr>
              <w:t xml:space="preserve">  </w:t>
            </w:r>
            <w:r>
              <w:rPr>
                <w:rFonts w:hint="eastAsia"/>
                <w:color w:val="000000"/>
                <w:sz w:val="20"/>
                <w:szCs w:val="20"/>
              </w:rPr>
              <w:t>宝</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汶上县统计局</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103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KT23141</w:t>
            </w:r>
          </w:p>
        </w:tc>
        <w:tc>
          <w:tcPr>
            <w:tcW w:w="5718" w:type="dxa"/>
            <w:vAlign w:val="center"/>
          </w:tcPr>
          <w:p w:rsidR="00212721" w:rsidRDefault="00212721" w:rsidP="000B50B5">
            <w:pPr>
              <w:jc w:val="left"/>
              <w:rPr>
                <w:color w:val="000000"/>
                <w:spacing w:val="-4"/>
                <w:sz w:val="20"/>
                <w:szCs w:val="20"/>
              </w:rPr>
            </w:pPr>
            <w:r>
              <w:rPr>
                <w:rFonts w:hint="eastAsia"/>
                <w:color w:val="000000"/>
                <w:sz w:val="20"/>
                <w:szCs w:val="20"/>
              </w:rPr>
              <w:t>黄河流域生态保护和高质量发展背景下县域经济发展问题研究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马</w:t>
            </w:r>
            <w:proofErr w:type="gramStart"/>
            <w:r>
              <w:rPr>
                <w:rFonts w:hint="eastAsia"/>
                <w:color w:val="000000"/>
                <w:sz w:val="20"/>
                <w:szCs w:val="20"/>
              </w:rPr>
              <w:t>郅睿</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东明县统计局</w:t>
            </w:r>
          </w:p>
        </w:tc>
      </w:tr>
      <w:tr w:rsidR="00212721" w:rsidTr="000B50B5">
        <w:trPr>
          <w:trHeight w:val="454"/>
          <w:jc w:val="center"/>
        </w:trPr>
        <w:tc>
          <w:tcPr>
            <w:tcW w:w="9870" w:type="dxa"/>
            <w:gridSpan w:val="5"/>
            <w:noWrap/>
            <w:vAlign w:val="center"/>
          </w:tcPr>
          <w:p w:rsidR="00212721" w:rsidRDefault="00212721" w:rsidP="000B50B5">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结  项</w:t>
            </w:r>
          </w:p>
        </w:tc>
      </w:tr>
      <w:tr w:rsidR="00212721" w:rsidTr="000B50B5">
        <w:trPr>
          <w:trHeight w:val="454"/>
          <w:jc w:val="center"/>
        </w:trPr>
        <w:tc>
          <w:tcPr>
            <w:tcW w:w="410" w:type="dxa"/>
            <w:shd w:val="clear" w:color="auto" w:fill="auto"/>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104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KT23014</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山东省社会民生统计指标体系研究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宁</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山东交通学院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105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KT23030</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山东省数字产业集群竞争力测度与提升路径研究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许</w:t>
            </w:r>
            <w:r>
              <w:rPr>
                <w:rFonts w:hint="eastAsia"/>
                <w:color w:val="000000"/>
                <w:sz w:val="20"/>
                <w:szCs w:val="20"/>
              </w:rPr>
              <w:t xml:space="preserve">  </w:t>
            </w:r>
            <w:r>
              <w:rPr>
                <w:rFonts w:hint="eastAsia"/>
                <w:color w:val="000000"/>
                <w:sz w:val="20"/>
                <w:szCs w:val="20"/>
              </w:rPr>
              <w:t>冰</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山东交通学院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106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KT23009</w:t>
            </w:r>
          </w:p>
        </w:tc>
        <w:tc>
          <w:tcPr>
            <w:tcW w:w="5718" w:type="dxa"/>
            <w:vAlign w:val="center"/>
          </w:tcPr>
          <w:p w:rsidR="00212721" w:rsidRDefault="00212721" w:rsidP="000B50B5">
            <w:pPr>
              <w:jc w:val="left"/>
              <w:rPr>
                <w:color w:val="000000"/>
                <w:sz w:val="20"/>
                <w:szCs w:val="20"/>
              </w:rPr>
            </w:pPr>
            <w:r>
              <w:rPr>
                <w:rFonts w:hint="eastAsia"/>
                <w:color w:val="000000"/>
                <w:sz w:val="20"/>
                <w:szCs w:val="20"/>
              </w:rPr>
              <w:t>“双碳”目标</w:t>
            </w:r>
            <w:proofErr w:type="gramStart"/>
            <w:r>
              <w:rPr>
                <w:rFonts w:hint="eastAsia"/>
                <w:color w:val="000000"/>
                <w:sz w:val="20"/>
                <w:szCs w:val="20"/>
              </w:rPr>
              <w:t>下数字</w:t>
            </w:r>
            <w:proofErr w:type="gramEnd"/>
            <w:r>
              <w:rPr>
                <w:rFonts w:hint="eastAsia"/>
                <w:color w:val="000000"/>
                <w:sz w:val="20"/>
                <w:szCs w:val="20"/>
              </w:rPr>
              <w:t>交通对全要素增长率的影响机理及提升路径研究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刘春梅</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山东交通学院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107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KT23041</w:t>
            </w:r>
          </w:p>
        </w:tc>
        <w:tc>
          <w:tcPr>
            <w:tcW w:w="5718" w:type="dxa"/>
            <w:vAlign w:val="center"/>
          </w:tcPr>
          <w:p w:rsidR="00212721" w:rsidRDefault="00212721" w:rsidP="000B50B5">
            <w:pPr>
              <w:jc w:val="left"/>
              <w:rPr>
                <w:color w:val="000000"/>
                <w:sz w:val="20"/>
                <w:szCs w:val="20"/>
              </w:rPr>
            </w:pPr>
            <w:r>
              <w:rPr>
                <w:rFonts w:hint="eastAsia"/>
                <w:color w:val="000000"/>
                <w:sz w:val="20"/>
                <w:szCs w:val="20"/>
              </w:rPr>
              <w:t>数字经济背景下山东省</w:t>
            </w:r>
            <w:proofErr w:type="gramStart"/>
            <w:r>
              <w:rPr>
                <w:rFonts w:hint="eastAsia"/>
                <w:color w:val="000000"/>
                <w:sz w:val="20"/>
                <w:szCs w:val="20"/>
              </w:rPr>
              <w:t>文旅产业</w:t>
            </w:r>
            <w:proofErr w:type="gramEnd"/>
            <w:r>
              <w:rPr>
                <w:rFonts w:hint="eastAsia"/>
                <w:color w:val="000000"/>
                <w:sz w:val="20"/>
                <w:szCs w:val="20"/>
              </w:rPr>
              <w:t>高质量发展的机制与路径研究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田</w:t>
            </w:r>
            <w:r>
              <w:rPr>
                <w:rFonts w:hint="eastAsia"/>
                <w:color w:val="000000"/>
                <w:sz w:val="20"/>
                <w:szCs w:val="20"/>
              </w:rPr>
              <w:t xml:space="preserve">  </w:t>
            </w:r>
            <w:proofErr w:type="gramStart"/>
            <w:r>
              <w:rPr>
                <w:rFonts w:hint="eastAsia"/>
                <w:color w:val="000000"/>
                <w:sz w:val="20"/>
                <w:szCs w:val="20"/>
              </w:rPr>
              <w:t>磊</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山东师范大学</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108</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KT23050</w:t>
            </w:r>
          </w:p>
        </w:tc>
        <w:tc>
          <w:tcPr>
            <w:tcW w:w="5718" w:type="dxa"/>
            <w:vAlign w:val="center"/>
          </w:tcPr>
          <w:p w:rsidR="00212721" w:rsidRDefault="00212721" w:rsidP="000B50B5">
            <w:pPr>
              <w:jc w:val="left"/>
              <w:rPr>
                <w:color w:val="000000"/>
                <w:sz w:val="20"/>
                <w:szCs w:val="20"/>
              </w:rPr>
            </w:pPr>
            <w:r>
              <w:rPr>
                <w:rFonts w:hint="eastAsia"/>
                <w:color w:val="000000"/>
                <w:sz w:val="20"/>
                <w:szCs w:val="20"/>
              </w:rPr>
              <w:t>鲁苏浙粤基本单位比对与山东高质量发展对策研究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谷振涛</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山东英才学院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109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KT23070</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山东绿色金融发展绩效测度研究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杨</w:t>
            </w:r>
            <w:r>
              <w:rPr>
                <w:rFonts w:hint="eastAsia"/>
                <w:color w:val="000000"/>
                <w:sz w:val="20"/>
                <w:szCs w:val="20"/>
              </w:rPr>
              <w:t xml:space="preserve">  </w:t>
            </w:r>
            <w:r>
              <w:rPr>
                <w:rFonts w:hint="eastAsia"/>
                <w:color w:val="000000"/>
                <w:sz w:val="20"/>
                <w:szCs w:val="20"/>
              </w:rPr>
              <w:t>静</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山东青年政治学院</w:t>
            </w:r>
          </w:p>
        </w:tc>
      </w:tr>
      <w:tr w:rsidR="00212721" w:rsidRPr="00AD6FAD" w:rsidTr="000B50B5">
        <w:trPr>
          <w:trHeight w:val="454"/>
          <w:jc w:val="center"/>
        </w:trPr>
        <w:tc>
          <w:tcPr>
            <w:tcW w:w="410" w:type="dxa"/>
            <w:shd w:val="clear" w:color="auto" w:fill="auto"/>
            <w:noWrap/>
            <w:vAlign w:val="center"/>
          </w:tcPr>
          <w:p w:rsidR="00212721" w:rsidRPr="00AD6FAD" w:rsidRDefault="00212721" w:rsidP="000B50B5">
            <w:pPr>
              <w:jc w:val="center"/>
              <w:rPr>
                <w:rFonts w:ascii="宋体" w:hAnsi="宋体"/>
                <w:color w:val="000000"/>
                <w:sz w:val="20"/>
                <w:szCs w:val="20"/>
              </w:rPr>
            </w:pPr>
            <w:r w:rsidRPr="00AD6FAD">
              <w:rPr>
                <w:rFonts w:ascii="宋体" w:hAnsi="宋体" w:hint="eastAsia"/>
                <w:color w:val="000000"/>
                <w:sz w:val="20"/>
                <w:szCs w:val="20"/>
              </w:rPr>
              <w:t>110</w:t>
            </w:r>
          </w:p>
        </w:tc>
        <w:tc>
          <w:tcPr>
            <w:tcW w:w="765" w:type="dxa"/>
            <w:shd w:val="clear" w:color="000000" w:fill="FFFFFF"/>
            <w:noWrap/>
            <w:vAlign w:val="center"/>
          </w:tcPr>
          <w:p w:rsidR="00212721" w:rsidRPr="00AD6FAD" w:rsidRDefault="00212721" w:rsidP="000B50B5">
            <w:pPr>
              <w:widowControl/>
              <w:jc w:val="center"/>
              <w:rPr>
                <w:rFonts w:ascii="宋体" w:hAnsi="宋体"/>
                <w:color w:val="000000"/>
                <w:sz w:val="20"/>
                <w:szCs w:val="20"/>
              </w:rPr>
            </w:pPr>
            <w:r w:rsidRPr="00AD6FAD">
              <w:rPr>
                <w:rFonts w:ascii="宋体" w:hAnsi="宋体" w:hint="eastAsia"/>
                <w:color w:val="000000"/>
                <w:sz w:val="20"/>
                <w:szCs w:val="20"/>
              </w:rPr>
              <w:t>KT23033</w:t>
            </w:r>
          </w:p>
        </w:tc>
        <w:tc>
          <w:tcPr>
            <w:tcW w:w="5718" w:type="dxa"/>
            <w:vAlign w:val="center"/>
          </w:tcPr>
          <w:p w:rsidR="00212721" w:rsidRPr="00AD6FAD" w:rsidRDefault="00212721" w:rsidP="000B50B5">
            <w:pPr>
              <w:jc w:val="left"/>
              <w:rPr>
                <w:rFonts w:ascii="宋体" w:hAnsi="宋体"/>
                <w:color w:val="000000"/>
                <w:sz w:val="20"/>
                <w:szCs w:val="20"/>
              </w:rPr>
            </w:pPr>
            <w:r w:rsidRPr="00AD6FAD">
              <w:rPr>
                <w:rFonts w:ascii="宋体" w:hAnsi="宋体" w:hint="eastAsia"/>
                <w:color w:val="000000"/>
                <w:sz w:val="20"/>
                <w:szCs w:val="20"/>
              </w:rPr>
              <w:t>RCEP背景下山东省农产品外贸高质量发展路径研究</w:t>
            </w:r>
          </w:p>
        </w:tc>
        <w:tc>
          <w:tcPr>
            <w:tcW w:w="850" w:type="dxa"/>
            <w:noWrap/>
            <w:vAlign w:val="center"/>
          </w:tcPr>
          <w:p w:rsidR="00212721" w:rsidRPr="00AD6FAD" w:rsidRDefault="00212721" w:rsidP="000B50B5">
            <w:pPr>
              <w:jc w:val="center"/>
              <w:rPr>
                <w:rFonts w:ascii="宋体" w:hAnsi="宋体"/>
                <w:color w:val="000000"/>
                <w:sz w:val="20"/>
                <w:szCs w:val="20"/>
              </w:rPr>
            </w:pPr>
            <w:r w:rsidRPr="00AD6FAD">
              <w:rPr>
                <w:rFonts w:ascii="宋体" w:hAnsi="宋体" w:hint="eastAsia"/>
                <w:color w:val="000000"/>
                <w:sz w:val="20"/>
                <w:szCs w:val="20"/>
              </w:rPr>
              <w:t>孟  芹</w:t>
            </w:r>
          </w:p>
        </w:tc>
        <w:tc>
          <w:tcPr>
            <w:tcW w:w="2127" w:type="dxa"/>
            <w:noWrap/>
            <w:vAlign w:val="center"/>
          </w:tcPr>
          <w:p w:rsidR="00212721" w:rsidRPr="00AD6FAD" w:rsidRDefault="00212721" w:rsidP="000B50B5">
            <w:pPr>
              <w:jc w:val="center"/>
              <w:rPr>
                <w:rFonts w:ascii="宋体" w:hAnsi="宋体"/>
                <w:color w:val="000000"/>
                <w:sz w:val="20"/>
                <w:szCs w:val="20"/>
              </w:rPr>
            </w:pPr>
            <w:r w:rsidRPr="00AD6FAD">
              <w:rPr>
                <w:rFonts w:ascii="宋体" w:hAnsi="宋体" w:hint="eastAsia"/>
                <w:color w:val="000000"/>
                <w:sz w:val="20"/>
                <w:szCs w:val="20"/>
              </w:rPr>
              <w:t>山东农业工程学院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111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KT23058</w:t>
            </w:r>
          </w:p>
        </w:tc>
        <w:tc>
          <w:tcPr>
            <w:tcW w:w="5718" w:type="dxa"/>
            <w:vAlign w:val="center"/>
          </w:tcPr>
          <w:p w:rsidR="00212721" w:rsidRDefault="00212721" w:rsidP="000B50B5">
            <w:pPr>
              <w:jc w:val="left"/>
              <w:rPr>
                <w:color w:val="000000"/>
                <w:sz w:val="20"/>
                <w:szCs w:val="20"/>
              </w:rPr>
            </w:pPr>
            <w:r>
              <w:rPr>
                <w:rFonts w:hint="eastAsia"/>
                <w:color w:val="000000"/>
                <w:sz w:val="20"/>
                <w:szCs w:val="20"/>
              </w:rPr>
              <w:t>基于人工智能的政府统计数据分析及预测研究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杨</w:t>
            </w:r>
            <w:r>
              <w:rPr>
                <w:rFonts w:hint="eastAsia"/>
                <w:color w:val="000000"/>
                <w:sz w:val="20"/>
                <w:szCs w:val="20"/>
              </w:rPr>
              <w:t xml:space="preserve">  </w:t>
            </w:r>
            <w:r>
              <w:rPr>
                <w:rFonts w:hint="eastAsia"/>
                <w:color w:val="000000"/>
                <w:sz w:val="20"/>
                <w:szCs w:val="20"/>
              </w:rPr>
              <w:t>海</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山东交通学院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112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KT23026</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山东建筑业高质量发展综合评价指标体系的构建及</w:t>
            </w:r>
            <w:proofErr w:type="gramStart"/>
            <w:r>
              <w:rPr>
                <w:rFonts w:hint="eastAsia"/>
                <w:color w:val="000000"/>
                <w:sz w:val="20"/>
                <w:szCs w:val="20"/>
              </w:rPr>
              <w:t>践行</w:t>
            </w:r>
            <w:proofErr w:type="gramEnd"/>
            <w:r>
              <w:rPr>
                <w:rFonts w:hint="eastAsia"/>
                <w:color w:val="000000"/>
                <w:sz w:val="20"/>
                <w:szCs w:val="20"/>
              </w:rPr>
              <w:t>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李</w:t>
            </w:r>
            <w:r>
              <w:rPr>
                <w:rFonts w:hint="eastAsia"/>
                <w:color w:val="000000"/>
                <w:sz w:val="20"/>
                <w:szCs w:val="20"/>
              </w:rPr>
              <w:t xml:space="preserve">  </w:t>
            </w:r>
            <w:r>
              <w:rPr>
                <w:rFonts w:hint="eastAsia"/>
                <w:color w:val="000000"/>
                <w:sz w:val="20"/>
                <w:szCs w:val="20"/>
              </w:rPr>
              <w:t>玥</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山东交通学院</w:t>
            </w:r>
          </w:p>
        </w:tc>
      </w:tr>
      <w:tr w:rsidR="00212721" w:rsidRPr="00AD6FAD" w:rsidTr="000B50B5">
        <w:trPr>
          <w:trHeight w:val="454"/>
          <w:jc w:val="center"/>
        </w:trPr>
        <w:tc>
          <w:tcPr>
            <w:tcW w:w="410" w:type="dxa"/>
            <w:shd w:val="clear" w:color="auto" w:fill="auto"/>
            <w:noWrap/>
            <w:vAlign w:val="center"/>
          </w:tcPr>
          <w:p w:rsidR="00212721" w:rsidRPr="00AD6FAD" w:rsidRDefault="00212721" w:rsidP="000B50B5">
            <w:pPr>
              <w:jc w:val="center"/>
              <w:rPr>
                <w:rFonts w:ascii="宋体" w:hAnsi="宋体"/>
                <w:color w:val="000000"/>
                <w:sz w:val="20"/>
                <w:szCs w:val="20"/>
              </w:rPr>
            </w:pPr>
            <w:r w:rsidRPr="00AD6FAD">
              <w:rPr>
                <w:rFonts w:ascii="宋体" w:hAnsi="宋体" w:hint="eastAsia"/>
                <w:color w:val="000000"/>
                <w:sz w:val="20"/>
                <w:szCs w:val="20"/>
              </w:rPr>
              <w:t>113</w:t>
            </w:r>
          </w:p>
        </w:tc>
        <w:tc>
          <w:tcPr>
            <w:tcW w:w="765" w:type="dxa"/>
            <w:shd w:val="clear" w:color="000000" w:fill="FFFFFF"/>
            <w:noWrap/>
            <w:vAlign w:val="center"/>
          </w:tcPr>
          <w:p w:rsidR="00212721" w:rsidRPr="00AD6FAD" w:rsidRDefault="00212721" w:rsidP="000B50B5">
            <w:pPr>
              <w:widowControl/>
              <w:jc w:val="center"/>
              <w:rPr>
                <w:rFonts w:ascii="宋体" w:hAnsi="宋体"/>
                <w:color w:val="000000"/>
                <w:sz w:val="20"/>
                <w:szCs w:val="20"/>
              </w:rPr>
            </w:pPr>
            <w:r w:rsidRPr="00AD6FAD">
              <w:rPr>
                <w:rFonts w:ascii="宋体" w:hAnsi="宋体" w:hint="eastAsia"/>
                <w:color w:val="000000"/>
                <w:sz w:val="20"/>
                <w:szCs w:val="20"/>
              </w:rPr>
              <w:t>KT23025</w:t>
            </w:r>
          </w:p>
        </w:tc>
        <w:tc>
          <w:tcPr>
            <w:tcW w:w="5718" w:type="dxa"/>
            <w:vAlign w:val="center"/>
          </w:tcPr>
          <w:p w:rsidR="00212721" w:rsidRPr="00AD6FAD" w:rsidRDefault="00212721" w:rsidP="000B50B5">
            <w:pPr>
              <w:jc w:val="left"/>
              <w:rPr>
                <w:rFonts w:ascii="宋体" w:hAnsi="宋体"/>
                <w:color w:val="000000"/>
                <w:sz w:val="20"/>
                <w:szCs w:val="20"/>
              </w:rPr>
            </w:pPr>
            <w:r w:rsidRPr="00AD6FAD">
              <w:rPr>
                <w:rFonts w:ascii="宋体" w:hAnsi="宋体" w:hint="eastAsia"/>
                <w:color w:val="000000"/>
                <w:sz w:val="20"/>
                <w:szCs w:val="20"/>
              </w:rPr>
              <w:t>RCEP背景下山东省民营经济高质量发展路径研究</w:t>
            </w:r>
          </w:p>
        </w:tc>
        <w:tc>
          <w:tcPr>
            <w:tcW w:w="850" w:type="dxa"/>
            <w:noWrap/>
            <w:vAlign w:val="center"/>
          </w:tcPr>
          <w:p w:rsidR="00212721" w:rsidRPr="00AD6FAD" w:rsidRDefault="00212721" w:rsidP="000B50B5">
            <w:pPr>
              <w:jc w:val="center"/>
              <w:rPr>
                <w:rFonts w:ascii="宋体" w:hAnsi="宋体"/>
                <w:color w:val="000000"/>
                <w:sz w:val="20"/>
                <w:szCs w:val="20"/>
              </w:rPr>
            </w:pPr>
            <w:r w:rsidRPr="00AD6FAD">
              <w:rPr>
                <w:rFonts w:ascii="宋体" w:hAnsi="宋体" w:hint="eastAsia"/>
                <w:color w:val="000000"/>
                <w:sz w:val="20"/>
                <w:szCs w:val="20"/>
              </w:rPr>
              <w:t>孙文红</w:t>
            </w:r>
          </w:p>
        </w:tc>
        <w:tc>
          <w:tcPr>
            <w:tcW w:w="2127" w:type="dxa"/>
            <w:noWrap/>
            <w:vAlign w:val="center"/>
          </w:tcPr>
          <w:p w:rsidR="00212721" w:rsidRPr="00AD6FAD" w:rsidRDefault="00212721" w:rsidP="000B50B5">
            <w:pPr>
              <w:jc w:val="center"/>
              <w:rPr>
                <w:rFonts w:ascii="宋体" w:hAnsi="宋体"/>
                <w:color w:val="000000"/>
                <w:sz w:val="20"/>
                <w:szCs w:val="20"/>
              </w:rPr>
            </w:pPr>
            <w:r w:rsidRPr="00AD6FAD">
              <w:rPr>
                <w:rFonts w:ascii="宋体" w:hAnsi="宋体" w:hint="eastAsia"/>
                <w:color w:val="000000"/>
                <w:sz w:val="20"/>
                <w:szCs w:val="20"/>
              </w:rPr>
              <w:t>山东英才学院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114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KT23051</w:t>
            </w:r>
          </w:p>
        </w:tc>
        <w:tc>
          <w:tcPr>
            <w:tcW w:w="5718" w:type="dxa"/>
            <w:vAlign w:val="center"/>
          </w:tcPr>
          <w:p w:rsidR="00212721" w:rsidRDefault="00212721" w:rsidP="000B50B5">
            <w:pPr>
              <w:jc w:val="left"/>
              <w:rPr>
                <w:color w:val="000000"/>
                <w:spacing w:val="-4"/>
                <w:sz w:val="20"/>
                <w:szCs w:val="20"/>
              </w:rPr>
            </w:pPr>
            <w:r>
              <w:rPr>
                <w:rFonts w:hint="eastAsia"/>
                <w:color w:val="000000"/>
                <w:spacing w:val="-4"/>
                <w:sz w:val="20"/>
                <w:szCs w:val="20"/>
              </w:rPr>
              <w:t>自主安全可控背景下提升山东省产业</w:t>
            </w:r>
            <w:proofErr w:type="gramStart"/>
            <w:r>
              <w:rPr>
                <w:rFonts w:hint="eastAsia"/>
                <w:color w:val="000000"/>
                <w:spacing w:val="-4"/>
                <w:sz w:val="20"/>
                <w:szCs w:val="20"/>
              </w:rPr>
              <w:t>链供应</w:t>
            </w:r>
            <w:proofErr w:type="gramEnd"/>
            <w:r>
              <w:rPr>
                <w:rFonts w:hint="eastAsia"/>
                <w:color w:val="000000"/>
                <w:spacing w:val="-4"/>
                <w:sz w:val="20"/>
                <w:szCs w:val="20"/>
              </w:rPr>
              <w:t>链韧性的统计路径研究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刘昆仑</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齐鲁师范学院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115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KT23049</w:t>
            </w:r>
          </w:p>
        </w:tc>
        <w:tc>
          <w:tcPr>
            <w:tcW w:w="5718" w:type="dxa"/>
            <w:vAlign w:val="center"/>
          </w:tcPr>
          <w:p w:rsidR="00212721" w:rsidRDefault="00212721" w:rsidP="000B50B5">
            <w:pPr>
              <w:jc w:val="left"/>
              <w:rPr>
                <w:color w:val="000000"/>
                <w:sz w:val="20"/>
                <w:szCs w:val="20"/>
              </w:rPr>
            </w:pPr>
            <w:r>
              <w:rPr>
                <w:rFonts w:hint="eastAsia"/>
                <w:color w:val="000000"/>
                <w:sz w:val="20"/>
                <w:szCs w:val="20"/>
              </w:rPr>
              <w:t>人力资本价值优化对山东省经济高质量发展影响研究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孙</w:t>
            </w:r>
            <w:r>
              <w:rPr>
                <w:rFonts w:hint="eastAsia"/>
                <w:color w:val="000000"/>
                <w:sz w:val="20"/>
                <w:szCs w:val="20"/>
              </w:rPr>
              <w:t xml:space="preserve">  </w:t>
            </w:r>
            <w:proofErr w:type="gramStart"/>
            <w:r>
              <w:rPr>
                <w:rFonts w:hint="eastAsia"/>
                <w:color w:val="000000"/>
                <w:sz w:val="20"/>
                <w:szCs w:val="20"/>
              </w:rPr>
              <w:t>雯</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山东青年政治学院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116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KT23064</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山东省跨境电商营商环境测度与优化研究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闫树盈</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潍坊理工学院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117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KT23016</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山东省青年领军人才集聚问题与路径研究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闫</w:t>
            </w:r>
            <w:proofErr w:type="gramEnd"/>
            <w:r>
              <w:rPr>
                <w:rFonts w:hint="eastAsia"/>
                <w:color w:val="000000"/>
                <w:sz w:val="20"/>
                <w:szCs w:val="20"/>
              </w:rPr>
              <w:t xml:space="preserve">  </w:t>
            </w:r>
            <w:proofErr w:type="gramStart"/>
            <w:r>
              <w:rPr>
                <w:rFonts w:hint="eastAsia"/>
                <w:color w:val="000000"/>
                <w:sz w:val="20"/>
                <w:szCs w:val="20"/>
              </w:rPr>
              <w:t>娜</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山东青年政治学院</w:t>
            </w:r>
          </w:p>
        </w:tc>
      </w:tr>
      <w:tr w:rsidR="00212721" w:rsidRPr="00AD6FAD" w:rsidTr="000B50B5">
        <w:trPr>
          <w:trHeight w:val="454"/>
          <w:jc w:val="center"/>
        </w:trPr>
        <w:tc>
          <w:tcPr>
            <w:tcW w:w="410" w:type="dxa"/>
            <w:shd w:val="clear" w:color="auto" w:fill="auto"/>
            <w:noWrap/>
            <w:vAlign w:val="center"/>
          </w:tcPr>
          <w:p w:rsidR="00212721" w:rsidRPr="00AD6FAD" w:rsidRDefault="00212721" w:rsidP="000B50B5">
            <w:pPr>
              <w:jc w:val="center"/>
              <w:rPr>
                <w:rFonts w:ascii="宋体" w:hAnsi="宋体"/>
                <w:color w:val="000000"/>
                <w:sz w:val="20"/>
                <w:szCs w:val="20"/>
              </w:rPr>
            </w:pPr>
            <w:r w:rsidRPr="00AD6FAD">
              <w:rPr>
                <w:rFonts w:ascii="宋体" w:hAnsi="宋体" w:hint="eastAsia"/>
                <w:color w:val="000000"/>
                <w:sz w:val="20"/>
                <w:szCs w:val="20"/>
              </w:rPr>
              <w:t>118</w:t>
            </w:r>
          </w:p>
        </w:tc>
        <w:tc>
          <w:tcPr>
            <w:tcW w:w="765" w:type="dxa"/>
            <w:shd w:val="clear" w:color="000000" w:fill="FFFFFF"/>
            <w:noWrap/>
            <w:vAlign w:val="center"/>
          </w:tcPr>
          <w:p w:rsidR="00212721" w:rsidRPr="00AD6FAD" w:rsidRDefault="00212721" w:rsidP="000B50B5">
            <w:pPr>
              <w:widowControl/>
              <w:jc w:val="center"/>
              <w:rPr>
                <w:rFonts w:ascii="宋体" w:hAnsi="宋体"/>
                <w:color w:val="000000"/>
                <w:sz w:val="20"/>
                <w:szCs w:val="20"/>
              </w:rPr>
            </w:pPr>
            <w:r w:rsidRPr="00AD6FAD">
              <w:rPr>
                <w:rFonts w:ascii="宋体" w:hAnsi="宋体" w:hint="eastAsia"/>
                <w:color w:val="000000"/>
                <w:sz w:val="20"/>
                <w:szCs w:val="20"/>
              </w:rPr>
              <w:t>KT23036</w:t>
            </w:r>
          </w:p>
        </w:tc>
        <w:tc>
          <w:tcPr>
            <w:tcW w:w="5718" w:type="dxa"/>
            <w:vAlign w:val="center"/>
          </w:tcPr>
          <w:p w:rsidR="00212721" w:rsidRPr="00AD6FAD" w:rsidRDefault="00212721" w:rsidP="000B50B5">
            <w:pPr>
              <w:jc w:val="left"/>
              <w:rPr>
                <w:rFonts w:ascii="宋体" w:hAnsi="宋体"/>
                <w:color w:val="000000"/>
                <w:sz w:val="20"/>
                <w:szCs w:val="20"/>
              </w:rPr>
            </w:pPr>
            <w:r w:rsidRPr="00AD6FAD">
              <w:rPr>
                <w:rFonts w:ascii="宋体" w:hAnsi="宋体" w:hint="eastAsia"/>
                <w:color w:val="000000"/>
                <w:sz w:val="20"/>
                <w:szCs w:val="20"/>
              </w:rPr>
              <w:t>基于PADIS-INT的山东省人口结构变化预测及财政政策研究</w:t>
            </w:r>
          </w:p>
        </w:tc>
        <w:tc>
          <w:tcPr>
            <w:tcW w:w="850" w:type="dxa"/>
            <w:noWrap/>
            <w:vAlign w:val="center"/>
          </w:tcPr>
          <w:p w:rsidR="00212721" w:rsidRPr="00AD6FAD" w:rsidRDefault="00212721" w:rsidP="000B50B5">
            <w:pPr>
              <w:jc w:val="center"/>
              <w:rPr>
                <w:rFonts w:ascii="宋体" w:hAnsi="宋体"/>
                <w:color w:val="000000"/>
                <w:sz w:val="20"/>
                <w:szCs w:val="20"/>
              </w:rPr>
            </w:pPr>
            <w:proofErr w:type="gramStart"/>
            <w:r w:rsidRPr="00AD6FAD">
              <w:rPr>
                <w:rFonts w:ascii="宋体" w:hAnsi="宋体" w:hint="eastAsia"/>
                <w:color w:val="000000"/>
                <w:sz w:val="20"/>
                <w:szCs w:val="20"/>
              </w:rPr>
              <w:t>边平勇</w:t>
            </w:r>
            <w:proofErr w:type="gramEnd"/>
          </w:p>
        </w:tc>
        <w:tc>
          <w:tcPr>
            <w:tcW w:w="2127" w:type="dxa"/>
            <w:noWrap/>
            <w:vAlign w:val="center"/>
          </w:tcPr>
          <w:p w:rsidR="00212721" w:rsidRPr="00AD6FAD" w:rsidRDefault="00212721" w:rsidP="000B50B5">
            <w:pPr>
              <w:jc w:val="center"/>
              <w:rPr>
                <w:rFonts w:ascii="宋体" w:hAnsi="宋体"/>
                <w:color w:val="000000"/>
                <w:sz w:val="20"/>
                <w:szCs w:val="20"/>
              </w:rPr>
            </w:pPr>
            <w:r w:rsidRPr="00AD6FAD">
              <w:rPr>
                <w:rFonts w:ascii="宋体" w:hAnsi="宋体" w:hint="eastAsia"/>
                <w:color w:val="000000"/>
                <w:sz w:val="20"/>
                <w:szCs w:val="20"/>
              </w:rPr>
              <w:t>山东科技大学</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119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KT23046</w:t>
            </w:r>
          </w:p>
        </w:tc>
        <w:tc>
          <w:tcPr>
            <w:tcW w:w="5718" w:type="dxa"/>
            <w:vAlign w:val="center"/>
          </w:tcPr>
          <w:p w:rsidR="00212721" w:rsidRDefault="00212721" w:rsidP="000B50B5">
            <w:pPr>
              <w:jc w:val="left"/>
              <w:rPr>
                <w:color w:val="000000"/>
                <w:sz w:val="20"/>
                <w:szCs w:val="20"/>
              </w:rPr>
            </w:pPr>
            <w:r>
              <w:rPr>
                <w:rFonts w:hint="eastAsia"/>
                <w:color w:val="000000"/>
                <w:sz w:val="20"/>
                <w:szCs w:val="20"/>
              </w:rPr>
              <w:t>内外贸一体化：水平测度、动态演进及地区差异分析</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周南南</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青岛科技大学</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120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KT23062</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山东省县域城乡融合发展测度、时空特征与推进路径研究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周</w:t>
            </w:r>
            <w:r>
              <w:rPr>
                <w:rFonts w:hint="eastAsia"/>
                <w:color w:val="000000"/>
                <w:sz w:val="20"/>
                <w:szCs w:val="20"/>
              </w:rPr>
              <w:t xml:space="preserve">  </w:t>
            </w:r>
            <w:r>
              <w:rPr>
                <w:rFonts w:hint="eastAsia"/>
                <w:color w:val="000000"/>
                <w:sz w:val="20"/>
                <w:szCs w:val="20"/>
              </w:rPr>
              <w:t>静</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山东女子学院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121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KT23027</w:t>
            </w:r>
          </w:p>
        </w:tc>
        <w:tc>
          <w:tcPr>
            <w:tcW w:w="5718" w:type="dxa"/>
            <w:vAlign w:val="center"/>
          </w:tcPr>
          <w:p w:rsidR="00212721" w:rsidRDefault="00212721" w:rsidP="000B50B5">
            <w:pPr>
              <w:jc w:val="left"/>
              <w:rPr>
                <w:color w:val="000000"/>
                <w:sz w:val="20"/>
                <w:szCs w:val="20"/>
              </w:rPr>
            </w:pPr>
            <w:r>
              <w:rPr>
                <w:rFonts w:hint="eastAsia"/>
                <w:color w:val="000000"/>
                <w:sz w:val="20"/>
                <w:szCs w:val="20"/>
              </w:rPr>
              <w:t>组合式税费政策赋能山东专精特新企业培育及其效果监测研究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周</w:t>
            </w:r>
            <w:r>
              <w:rPr>
                <w:rFonts w:hint="eastAsia"/>
                <w:color w:val="000000"/>
                <w:sz w:val="20"/>
                <w:szCs w:val="20"/>
              </w:rPr>
              <w:t xml:space="preserve">  </w:t>
            </w:r>
            <w:r>
              <w:rPr>
                <w:rFonts w:hint="eastAsia"/>
                <w:color w:val="000000"/>
                <w:sz w:val="20"/>
                <w:szCs w:val="20"/>
              </w:rPr>
              <w:t>晨</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山东管理学院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122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KT23054</w:t>
            </w:r>
          </w:p>
        </w:tc>
        <w:tc>
          <w:tcPr>
            <w:tcW w:w="5718" w:type="dxa"/>
            <w:vAlign w:val="center"/>
          </w:tcPr>
          <w:p w:rsidR="00212721" w:rsidRDefault="00212721" w:rsidP="000B50B5">
            <w:pPr>
              <w:jc w:val="left"/>
              <w:rPr>
                <w:color w:val="000000"/>
                <w:sz w:val="20"/>
                <w:szCs w:val="20"/>
              </w:rPr>
            </w:pPr>
            <w:r>
              <w:rPr>
                <w:rFonts w:hint="eastAsia"/>
                <w:color w:val="000000"/>
                <w:sz w:val="20"/>
                <w:szCs w:val="20"/>
              </w:rPr>
              <w:t>价值共创视角</w:t>
            </w:r>
            <w:proofErr w:type="gramStart"/>
            <w:r>
              <w:rPr>
                <w:rFonts w:hint="eastAsia"/>
                <w:color w:val="000000"/>
                <w:sz w:val="20"/>
                <w:szCs w:val="20"/>
              </w:rPr>
              <w:t>下数字</w:t>
            </w:r>
            <w:proofErr w:type="gramEnd"/>
            <w:r>
              <w:rPr>
                <w:rFonts w:hint="eastAsia"/>
                <w:color w:val="000000"/>
                <w:sz w:val="20"/>
                <w:szCs w:val="20"/>
              </w:rPr>
              <w:t xml:space="preserve">经济与文化产业高质量发展的实现路径研究　</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秦</w:t>
            </w:r>
            <w:r>
              <w:rPr>
                <w:rFonts w:hint="eastAsia"/>
                <w:color w:val="000000"/>
                <w:sz w:val="20"/>
                <w:szCs w:val="20"/>
              </w:rPr>
              <w:t xml:space="preserve">  </w:t>
            </w:r>
            <w:r>
              <w:rPr>
                <w:rFonts w:hint="eastAsia"/>
                <w:color w:val="000000"/>
                <w:sz w:val="20"/>
                <w:szCs w:val="20"/>
              </w:rPr>
              <w:t>静</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山东青年政治学院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123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KT23056</w:t>
            </w:r>
          </w:p>
        </w:tc>
        <w:tc>
          <w:tcPr>
            <w:tcW w:w="5718" w:type="dxa"/>
            <w:vAlign w:val="center"/>
          </w:tcPr>
          <w:p w:rsidR="00212721" w:rsidRDefault="00212721" w:rsidP="000B50B5">
            <w:pPr>
              <w:jc w:val="left"/>
              <w:rPr>
                <w:color w:val="000000"/>
                <w:sz w:val="20"/>
                <w:szCs w:val="20"/>
              </w:rPr>
            </w:pPr>
            <w:r>
              <w:rPr>
                <w:rFonts w:hint="eastAsia"/>
                <w:color w:val="000000"/>
                <w:spacing w:val="-4"/>
                <w:sz w:val="20"/>
                <w:szCs w:val="20"/>
              </w:rPr>
              <w:t>基于价值链视角的山东先进制造业与现代服务业融合水平测度研究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石少英</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临沂大学</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124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KT23079</w:t>
            </w:r>
          </w:p>
        </w:tc>
        <w:tc>
          <w:tcPr>
            <w:tcW w:w="5718" w:type="dxa"/>
            <w:vAlign w:val="center"/>
          </w:tcPr>
          <w:p w:rsidR="00212721" w:rsidRDefault="00212721" w:rsidP="000B50B5">
            <w:pPr>
              <w:jc w:val="left"/>
              <w:rPr>
                <w:color w:val="000000"/>
                <w:sz w:val="20"/>
                <w:szCs w:val="20"/>
              </w:rPr>
            </w:pPr>
            <w:r>
              <w:rPr>
                <w:rFonts w:hint="eastAsia"/>
                <w:color w:val="000000"/>
                <w:sz w:val="20"/>
                <w:szCs w:val="20"/>
              </w:rPr>
              <w:t>基于深度学习的统计数据异常检测系统研究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杨</w:t>
            </w:r>
            <w:r>
              <w:rPr>
                <w:rFonts w:hint="eastAsia"/>
                <w:color w:val="000000"/>
                <w:sz w:val="20"/>
                <w:szCs w:val="20"/>
              </w:rPr>
              <w:t xml:space="preserve">  </w:t>
            </w:r>
            <w:r>
              <w:rPr>
                <w:rFonts w:hint="eastAsia"/>
                <w:color w:val="000000"/>
                <w:sz w:val="20"/>
                <w:szCs w:val="20"/>
              </w:rPr>
              <w:t>光</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山东交通学院</w:t>
            </w:r>
          </w:p>
        </w:tc>
      </w:tr>
      <w:tr w:rsidR="00212721" w:rsidTr="000B50B5">
        <w:trPr>
          <w:trHeight w:val="454"/>
          <w:jc w:val="center"/>
        </w:trPr>
        <w:tc>
          <w:tcPr>
            <w:tcW w:w="410" w:type="dxa"/>
            <w:tcBorders>
              <w:bottom w:val="single" w:sz="4" w:space="0" w:color="auto"/>
            </w:tcBorders>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125</w:t>
            </w:r>
          </w:p>
        </w:tc>
        <w:tc>
          <w:tcPr>
            <w:tcW w:w="765" w:type="dxa"/>
            <w:tcBorders>
              <w:bottom w:val="single" w:sz="4" w:space="0" w:color="auto"/>
            </w:tcBorders>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KT23067</w:t>
            </w:r>
          </w:p>
        </w:tc>
        <w:tc>
          <w:tcPr>
            <w:tcW w:w="5718" w:type="dxa"/>
            <w:tcBorders>
              <w:bottom w:val="single" w:sz="4" w:space="0" w:color="auto"/>
            </w:tcBorders>
            <w:vAlign w:val="center"/>
          </w:tcPr>
          <w:p w:rsidR="00212721" w:rsidRDefault="00212721" w:rsidP="000B50B5">
            <w:pPr>
              <w:jc w:val="left"/>
              <w:rPr>
                <w:color w:val="000000"/>
                <w:sz w:val="20"/>
                <w:szCs w:val="20"/>
              </w:rPr>
            </w:pPr>
            <w:r>
              <w:rPr>
                <w:rFonts w:hint="eastAsia"/>
                <w:color w:val="000000"/>
                <w:sz w:val="20"/>
                <w:szCs w:val="20"/>
              </w:rPr>
              <w:t>乡村振兴战略背景下打造“齐鲁样板”问题研究</w:t>
            </w:r>
          </w:p>
        </w:tc>
        <w:tc>
          <w:tcPr>
            <w:tcW w:w="850" w:type="dxa"/>
            <w:tcBorders>
              <w:bottom w:val="single" w:sz="4" w:space="0" w:color="auto"/>
            </w:tcBorders>
            <w:noWrap/>
            <w:vAlign w:val="center"/>
          </w:tcPr>
          <w:p w:rsidR="00212721" w:rsidRDefault="00212721" w:rsidP="000B50B5">
            <w:pPr>
              <w:jc w:val="center"/>
              <w:rPr>
                <w:color w:val="000000"/>
                <w:sz w:val="20"/>
                <w:szCs w:val="20"/>
              </w:rPr>
            </w:pPr>
            <w:r>
              <w:rPr>
                <w:rFonts w:hint="eastAsia"/>
                <w:color w:val="000000"/>
                <w:sz w:val="20"/>
                <w:szCs w:val="20"/>
              </w:rPr>
              <w:t>谢</w:t>
            </w:r>
            <w:r>
              <w:rPr>
                <w:rFonts w:hint="eastAsia"/>
                <w:color w:val="000000"/>
                <w:sz w:val="20"/>
                <w:szCs w:val="20"/>
              </w:rPr>
              <w:t xml:space="preserve">  </w:t>
            </w:r>
            <w:r>
              <w:rPr>
                <w:rFonts w:hint="eastAsia"/>
                <w:color w:val="000000"/>
                <w:sz w:val="20"/>
                <w:szCs w:val="20"/>
              </w:rPr>
              <w:t>萍</w:t>
            </w:r>
          </w:p>
        </w:tc>
        <w:tc>
          <w:tcPr>
            <w:tcW w:w="2127" w:type="dxa"/>
            <w:tcBorders>
              <w:bottom w:val="single" w:sz="4" w:space="0" w:color="auto"/>
            </w:tcBorders>
            <w:noWrap/>
            <w:vAlign w:val="center"/>
          </w:tcPr>
          <w:p w:rsidR="00212721" w:rsidRDefault="00212721" w:rsidP="000B50B5">
            <w:pPr>
              <w:jc w:val="center"/>
              <w:rPr>
                <w:color w:val="000000"/>
                <w:sz w:val="20"/>
                <w:szCs w:val="20"/>
              </w:rPr>
            </w:pPr>
            <w:r>
              <w:rPr>
                <w:rFonts w:hint="eastAsia"/>
                <w:color w:val="000000"/>
                <w:sz w:val="20"/>
                <w:szCs w:val="20"/>
              </w:rPr>
              <w:t>山东农业工程学院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126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KT23059</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山东新型智慧城市建设统计指标研究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陈</w:t>
            </w:r>
            <w:r>
              <w:rPr>
                <w:rFonts w:hint="eastAsia"/>
                <w:color w:val="000000"/>
                <w:sz w:val="20"/>
                <w:szCs w:val="20"/>
              </w:rPr>
              <w:t xml:space="preserve">  </w:t>
            </w:r>
            <w:r>
              <w:rPr>
                <w:rFonts w:hint="eastAsia"/>
                <w:color w:val="000000"/>
                <w:sz w:val="20"/>
                <w:szCs w:val="20"/>
              </w:rPr>
              <w:t>丽</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山东科技大学</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127</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KT23072</w:t>
            </w:r>
          </w:p>
        </w:tc>
        <w:tc>
          <w:tcPr>
            <w:tcW w:w="5718" w:type="dxa"/>
            <w:vAlign w:val="center"/>
          </w:tcPr>
          <w:p w:rsidR="00212721" w:rsidRDefault="00212721" w:rsidP="000B50B5">
            <w:pPr>
              <w:jc w:val="left"/>
              <w:rPr>
                <w:color w:val="000000"/>
                <w:sz w:val="20"/>
                <w:szCs w:val="20"/>
              </w:rPr>
            </w:pPr>
            <w:r>
              <w:rPr>
                <w:rFonts w:hint="eastAsia"/>
                <w:color w:val="000000"/>
                <w:sz w:val="20"/>
                <w:szCs w:val="20"/>
              </w:rPr>
              <w:t>黄河流域生态环境保护和高质量发展耦合关系研究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嵇</w:t>
            </w:r>
            <w:proofErr w:type="gramEnd"/>
            <w:r>
              <w:rPr>
                <w:rFonts w:hint="eastAsia"/>
                <w:color w:val="000000"/>
                <w:sz w:val="20"/>
                <w:szCs w:val="20"/>
              </w:rPr>
              <w:t xml:space="preserve">  </w:t>
            </w:r>
            <w:r>
              <w:rPr>
                <w:rFonts w:hint="eastAsia"/>
                <w:color w:val="000000"/>
                <w:sz w:val="20"/>
                <w:szCs w:val="20"/>
              </w:rPr>
              <w:t>琳</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山东农业工程学院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128</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KT23073</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w:t>
            </w:r>
            <w:proofErr w:type="gramStart"/>
            <w:r>
              <w:rPr>
                <w:rFonts w:hint="eastAsia"/>
                <w:color w:val="000000"/>
                <w:sz w:val="20"/>
                <w:szCs w:val="20"/>
              </w:rPr>
              <w:t>医</w:t>
            </w:r>
            <w:proofErr w:type="gramEnd"/>
            <w:r>
              <w:rPr>
                <w:rFonts w:hint="eastAsia"/>
                <w:color w:val="000000"/>
                <w:sz w:val="20"/>
                <w:szCs w:val="20"/>
              </w:rPr>
              <w:t>养结合问题研究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王战友</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山东管理学院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129</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KT23047</w:t>
            </w:r>
          </w:p>
        </w:tc>
        <w:tc>
          <w:tcPr>
            <w:tcW w:w="5718" w:type="dxa"/>
            <w:vAlign w:val="center"/>
          </w:tcPr>
          <w:p w:rsidR="00212721" w:rsidRDefault="00212721" w:rsidP="000B50B5">
            <w:pPr>
              <w:jc w:val="left"/>
              <w:rPr>
                <w:color w:val="000000"/>
                <w:sz w:val="20"/>
                <w:szCs w:val="20"/>
              </w:rPr>
            </w:pPr>
            <w:proofErr w:type="gramStart"/>
            <w:r>
              <w:rPr>
                <w:rFonts w:hint="eastAsia"/>
                <w:color w:val="000000"/>
                <w:spacing w:val="-4"/>
                <w:sz w:val="20"/>
                <w:szCs w:val="20"/>
              </w:rPr>
              <w:t>数实融合</w:t>
            </w:r>
            <w:proofErr w:type="gramEnd"/>
            <w:r>
              <w:rPr>
                <w:rFonts w:hint="eastAsia"/>
                <w:color w:val="000000"/>
                <w:spacing w:val="-4"/>
                <w:sz w:val="20"/>
                <w:szCs w:val="20"/>
              </w:rPr>
              <w:t>背景下山东省平台经济高质量发展评价指标体系构建研究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策</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山东科技大学</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130</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KT23063</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山东省城市消费中心性测度及其区域中心城市选择研究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张朋程</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山东石油化工学院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131</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KT23066</w:t>
            </w:r>
          </w:p>
        </w:tc>
        <w:tc>
          <w:tcPr>
            <w:tcW w:w="5718" w:type="dxa"/>
            <w:vAlign w:val="center"/>
          </w:tcPr>
          <w:p w:rsidR="00212721" w:rsidRDefault="00212721" w:rsidP="000B50B5">
            <w:pPr>
              <w:jc w:val="left"/>
              <w:rPr>
                <w:color w:val="000000"/>
                <w:sz w:val="20"/>
                <w:szCs w:val="20"/>
              </w:rPr>
            </w:pPr>
            <w:r>
              <w:rPr>
                <w:rFonts w:hint="eastAsia"/>
                <w:color w:val="000000"/>
                <w:sz w:val="20"/>
                <w:szCs w:val="20"/>
              </w:rPr>
              <w:t>高质量发展格局下山东设施农业提质增效路径研究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林德荣</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青岛农业大学</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132</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KT23037</w:t>
            </w:r>
          </w:p>
        </w:tc>
        <w:tc>
          <w:tcPr>
            <w:tcW w:w="5718" w:type="dxa"/>
            <w:vAlign w:val="center"/>
          </w:tcPr>
          <w:p w:rsidR="00212721" w:rsidRDefault="00212721" w:rsidP="000B50B5">
            <w:pPr>
              <w:jc w:val="left"/>
              <w:rPr>
                <w:color w:val="000000"/>
                <w:sz w:val="20"/>
                <w:szCs w:val="20"/>
              </w:rPr>
            </w:pPr>
            <w:r>
              <w:rPr>
                <w:rFonts w:hint="eastAsia"/>
                <w:color w:val="000000"/>
                <w:spacing w:val="-4"/>
                <w:sz w:val="20"/>
                <w:szCs w:val="20"/>
              </w:rPr>
              <w:t>基于概率统计理论的用户侧可再生能源发电随机性的应用问题研究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许志宏</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日照职业技术学院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133</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KT23023</w:t>
            </w:r>
          </w:p>
        </w:tc>
        <w:tc>
          <w:tcPr>
            <w:tcW w:w="5718" w:type="dxa"/>
            <w:vAlign w:val="center"/>
          </w:tcPr>
          <w:p w:rsidR="00212721" w:rsidRDefault="00212721" w:rsidP="000B50B5">
            <w:pPr>
              <w:jc w:val="left"/>
              <w:rPr>
                <w:color w:val="000000"/>
                <w:sz w:val="20"/>
                <w:szCs w:val="20"/>
              </w:rPr>
            </w:pPr>
            <w:r>
              <w:rPr>
                <w:rFonts w:hint="eastAsia"/>
                <w:color w:val="000000"/>
                <w:sz w:val="20"/>
                <w:szCs w:val="20"/>
              </w:rPr>
              <w:t>山东省机器人先进制造业集群发展研究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赵</w:t>
            </w:r>
            <w:r>
              <w:rPr>
                <w:rFonts w:hint="eastAsia"/>
                <w:color w:val="000000"/>
                <w:sz w:val="20"/>
                <w:szCs w:val="20"/>
              </w:rPr>
              <w:t xml:space="preserve">  </w:t>
            </w:r>
            <w:r>
              <w:rPr>
                <w:rFonts w:hint="eastAsia"/>
                <w:color w:val="000000"/>
                <w:sz w:val="20"/>
                <w:szCs w:val="20"/>
              </w:rPr>
              <w:t>峰</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山东交通学院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134</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KT23057</w:t>
            </w:r>
          </w:p>
        </w:tc>
        <w:tc>
          <w:tcPr>
            <w:tcW w:w="5718" w:type="dxa"/>
            <w:vAlign w:val="center"/>
          </w:tcPr>
          <w:p w:rsidR="00212721" w:rsidRDefault="00212721" w:rsidP="000B50B5">
            <w:pPr>
              <w:jc w:val="left"/>
              <w:rPr>
                <w:color w:val="000000"/>
                <w:sz w:val="20"/>
                <w:szCs w:val="20"/>
              </w:rPr>
            </w:pPr>
            <w:r>
              <w:rPr>
                <w:rFonts w:hint="eastAsia"/>
                <w:color w:val="000000"/>
                <w:sz w:val="20"/>
                <w:szCs w:val="20"/>
              </w:rPr>
              <w:t>双创背景下科技型中小企业成长性评价研究</w:t>
            </w:r>
          </w:p>
        </w:tc>
        <w:tc>
          <w:tcPr>
            <w:tcW w:w="850" w:type="dxa"/>
            <w:noWrap/>
            <w:vAlign w:val="center"/>
          </w:tcPr>
          <w:p w:rsidR="00212721" w:rsidRDefault="00212721" w:rsidP="000B50B5">
            <w:pPr>
              <w:jc w:val="center"/>
              <w:rPr>
                <w:color w:val="000000"/>
                <w:sz w:val="20"/>
                <w:szCs w:val="20"/>
              </w:rPr>
            </w:pPr>
            <w:proofErr w:type="gramStart"/>
            <w:r>
              <w:rPr>
                <w:rFonts w:hint="eastAsia"/>
                <w:color w:val="000000"/>
                <w:sz w:val="20"/>
                <w:szCs w:val="20"/>
              </w:rPr>
              <w:t>孙召亮</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山东交通学院</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135</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KT23118</w:t>
            </w:r>
          </w:p>
        </w:tc>
        <w:tc>
          <w:tcPr>
            <w:tcW w:w="5718" w:type="dxa"/>
            <w:vAlign w:val="center"/>
          </w:tcPr>
          <w:p w:rsidR="00212721" w:rsidRDefault="00212721" w:rsidP="000B50B5">
            <w:pPr>
              <w:jc w:val="left"/>
              <w:rPr>
                <w:color w:val="000000"/>
                <w:sz w:val="20"/>
                <w:szCs w:val="20"/>
              </w:rPr>
            </w:pPr>
            <w:r>
              <w:rPr>
                <w:rFonts w:hint="eastAsia"/>
                <w:color w:val="000000"/>
                <w:sz w:val="20"/>
                <w:szCs w:val="20"/>
              </w:rPr>
              <w:t>新发展格局下区域消费中心的影响因素与提升战略——以黄河中下游城市群为例</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何宇晖</w:t>
            </w:r>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济南市土地储备中心</w:t>
            </w:r>
          </w:p>
        </w:tc>
      </w:tr>
      <w:tr w:rsidR="00212721" w:rsidTr="000B50B5">
        <w:trPr>
          <w:trHeight w:val="454"/>
          <w:jc w:val="center"/>
        </w:trPr>
        <w:tc>
          <w:tcPr>
            <w:tcW w:w="410" w:type="dxa"/>
            <w:shd w:val="clear" w:color="auto" w:fill="auto"/>
            <w:noWrap/>
            <w:vAlign w:val="center"/>
          </w:tcPr>
          <w:p w:rsidR="00212721" w:rsidRDefault="00212721" w:rsidP="000B50B5">
            <w:pPr>
              <w:jc w:val="center"/>
              <w:rPr>
                <w:rFonts w:ascii="宋体" w:hAnsi="宋体"/>
                <w:color w:val="000000"/>
                <w:sz w:val="20"/>
                <w:szCs w:val="20"/>
              </w:rPr>
            </w:pPr>
            <w:r>
              <w:rPr>
                <w:rFonts w:ascii="宋体" w:hAnsi="宋体" w:hint="eastAsia"/>
                <w:color w:val="000000"/>
                <w:sz w:val="20"/>
                <w:szCs w:val="20"/>
              </w:rPr>
              <w:t>136</w:t>
            </w:r>
          </w:p>
        </w:tc>
        <w:tc>
          <w:tcPr>
            <w:tcW w:w="765" w:type="dxa"/>
            <w:shd w:val="clear" w:color="000000" w:fill="FFFFFF"/>
            <w:noWrap/>
            <w:vAlign w:val="center"/>
          </w:tcPr>
          <w:p w:rsidR="00212721" w:rsidRDefault="00212721" w:rsidP="000B50B5">
            <w:pPr>
              <w:widowControl/>
              <w:jc w:val="center"/>
              <w:rPr>
                <w:rFonts w:ascii="宋体" w:hAnsi="宋体"/>
                <w:color w:val="000000"/>
                <w:sz w:val="20"/>
                <w:szCs w:val="20"/>
              </w:rPr>
            </w:pPr>
            <w:r>
              <w:rPr>
                <w:rFonts w:ascii="宋体" w:hAnsi="宋体" w:hint="eastAsia"/>
                <w:color w:val="000000"/>
                <w:sz w:val="20"/>
                <w:szCs w:val="20"/>
              </w:rPr>
              <w:t>KT23074</w:t>
            </w:r>
          </w:p>
        </w:tc>
        <w:tc>
          <w:tcPr>
            <w:tcW w:w="5718" w:type="dxa"/>
            <w:vAlign w:val="center"/>
          </w:tcPr>
          <w:p w:rsidR="00212721" w:rsidRDefault="00212721" w:rsidP="000B50B5">
            <w:pPr>
              <w:jc w:val="left"/>
              <w:rPr>
                <w:sz w:val="20"/>
                <w:szCs w:val="20"/>
              </w:rPr>
            </w:pPr>
            <w:r>
              <w:rPr>
                <w:rFonts w:hint="eastAsia"/>
                <w:sz w:val="20"/>
                <w:szCs w:val="20"/>
              </w:rPr>
              <w:t>企业数字化转型的驱动因素及实现路径研究</w:t>
            </w:r>
          </w:p>
        </w:tc>
        <w:tc>
          <w:tcPr>
            <w:tcW w:w="850" w:type="dxa"/>
            <w:noWrap/>
            <w:vAlign w:val="center"/>
          </w:tcPr>
          <w:p w:rsidR="00212721" w:rsidRDefault="00212721" w:rsidP="000B50B5">
            <w:pPr>
              <w:jc w:val="center"/>
              <w:rPr>
                <w:color w:val="000000"/>
                <w:sz w:val="20"/>
                <w:szCs w:val="20"/>
              </w:rPr>
            </w:pPr>
            <w:r>
              <w:rPr>
                <w:rFonts w:hint="eastAsia"/>
                <w:color w:val="000000"/>
                <w:sz w:val="20"/>
                <w:szCs w:val="20"/>
              </w:rPr>
              <w:t>李</w:t>
            </w:r>
            <w:r>
              <w:rPr>
                <w:rFonts w:hint="eastAsia"/>
                <w:color w:val="000000"/>
                <w:sz w:val="20"/>
                <w:szCs w:val="20"/>
              </w:rPr>
              <w:t xml:space="preserve">  </w:t>
            </w:r>
            <w:proofErr w:type="gramStart"/>
            <w:r>
              <w:rPr>
                <w:rFonts w:hint="eastAsia"/>
                <w:color w:val="000000"/>
                <w:sz w:val="20"/>
                <w:szCs w:val="20"/>
              </w:rPr>
              <w:t>澍</w:t>
            </w:r>
            <w:proofErr w:type="gramEnd"/>
          </w:p>
        </w:tc>
        <w:tc>
          <w:tcPr>
            <w:tcW w:w="2127" w:type="dxa"/>
            <w:noWrap/>
            <w:vAlign w:val="center"/>
          </w:tcPr>
          <w:p w:rsidR="00212721" w:rsidRDefault="00212721" w:rsidP="000B50B5">
            <w:pPr>
              <w:jc w:val="center"/>
              <w:rPr>
                <w:color w:val="000000"/>
                <w:sz w:val="20"/>
                <w:szCs w:val="20"/>
              </w:rPr>
            </w:pPr>
            <w:r>
              <w:rPr>
                <w:rFonts w:hint="eastAsia"/>
                <w:color w:val="000000"/>
                <w:sz w:val="20"/>
                <w:szCs w:val="20"/>
              </w:rPr>
              <w:t>山东青年政治学院</w:t>
            </w:r>
          </w:p>
        </w:tc>
      </w:tr>
    </w:tbl>
    <w:p w:rsidR="00212721" w:rsidRDefault="00212721" w:rsidP="00212721">
      <w:pPr>
        <w:spacing w:line="590" w:lineRule="exact"/>
        <w:jc w:val="left"/>
        <w:rPr>
          <w:rFonts w:ascii="仿宋_GB2312" w:eastAsia="仿宋_GB2312" w:hAnsi="宋体" w:cs="仿宋_GB2312"/>
          <w:sz w:val="32"/>
          <w:szCs w:val="32"/>
        </w:rPr>
      </w:pPr>
    </w:p>
    <w:p w:rsidR="00833BB4" w:rsidRDefault="00833BB4"/>
    <w:sectPr w:rsidR="00833BB4" w:rsidSect="00212721">
      <w:pgSz w:w="11906" w:h="16838"/>
      <w:pgMar w:top="2041" w:right="1531" w:bottom="1758"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21"/>
    <w:rsid w:val="00212721"/>
    <w:rsid w:val="00833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88A3D-D869-4757-B77A-F2D53120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7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212721"/>
    <w:rPr>
      <w:rFonts w:ascii="宋体" w:hAnsi="Courier New"/>
      <w:szCs w:val="20"/>
    </w:rPr>
  </w:style>
  <w:style w:type="character" w:customStyle="1" w:styleId="Char">
    <w:name w:val="纯文本 Char"/>
    <w:basedOn w:val="a0"/>
    <w:link w:val="a3"/>
    <w:rsid w:val="00212721"/>
    <w:rPr>
      <w:rFonts w:ascii="宋体" w:eastAsia="宋体" w:hAnsi="Courier New" w:cs="Times New Roman"/>
      <w:szCs w:val="20"/>
    </w:rPr>
  </w:style>
  <w:style w:type="paragraph" w:styleId="a4">
    <w:name w:val="Date"/>
    <w:basedOn w:val="a"/>
    <w:next w:val="a"/>
    <w:link w:val="Char0"/>
    <w:rsid w:val="00212721"/>
    <w:pPr>
      <w:ind w:leftChars="2500" w:left="100"/>
    </w:pPr>
  </w:style>
  <w:style w:type="character" w:customStyle="1" w:styleId="Char0">
    <w:name w:val="日期 Char"/>
    <w:basedOn w:val="a0"/>
    <w:link w:val="a4"/>
    <w:rsid w:val="00212721"/>
    <w:rPr>
      <w:rFonts w:ascii="Times New Roman" w:eastAsia="宋体" w:hAnsi="Times New Roman" w:cs="Times New Roman"/>
      <w:szCs w:val="24"/>
    </w:rPr>
  </w:style>
  <w:style w:type="paragraph" w:styleId="a5">
    <w:name w:val="Balloon Text"/>
    <w:basedOn w:val="a"/>
    <w:link w:val="Char1"/>
    <w:uiPriority w:val="99"/>
    <w:semiHidden/>
    <w:qFormat/>
    <w:rsid w:val="00212721"/>
    <w:rPr>
      <w:sz w:val="18"/>
      <w:szCs w:val="18"/>
    </w:rPr>
  </w:style>
  <w:style w:type="character" w:customStyle="1" w:styleId="Char1">
    <w:name w:val="批注框文本 Char"/>
    <w:basedOn w:val="a0"/>
    <w:link w:val="a5"/>
    <w:uiPriority w:val="99"/>
    <w:semiHidden/>
    <w:qFormat/>
    <w:rsid w:val="00212721"/>
    <w:rPr>
      <w:rFonts w:ascii="Times New Roman" w:eastAsia="宋体" w:hAnsi="Times New Roman" w:cs="Times New Roman"/>
      <w:sz w:val="18"/>
      <w:szCs w:val="18"/>
    </w:rPr>
  </w:style>
  <w:style w:type="paragraph" w:styleId="a6">
    <w:name w:val="footer"/>
    <w:basedOn w:val="a"/>
    <w:link w:val="Char2"/>
    <w:uiPriority w:val="99"/>
    <w:qFormat/>
    <w:rsid w:val="00212721"/>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212721"/>
    <w:rPr>
      <w:rFonts w:ascii="Times New Roman" w:eastAsia="宋体" w:hAnsi="Times New Roman" w:cs="Times New Roman"/>
      <w:sz w:val="18"/>
      <w:szCs w:val="18"/>
    </w:rPr>
  </w:style>
  <w:style w:type="paragraph" w:styleId="a7">
    <w:name w:val="header"/>
    <w:basedOn w:val="a"/>
    <w:link w:val="Char3"/>
    <w:uiPriority w:val="99"/>
    <w:qFormat/>
    <w:rsid w:val="0021272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212721"/>
    <w:rPr>
      <w:rFonts w:ascii="Times New Roman" w:eastAsia="宋体" w:hAnsi="Times New Roman" w:cs="Times New Roman"/>
      <w:sz w:val="18"/>
      <w:szCs w:val="18"/>
    </w:rPr>
  </w:style>
  <w:style w:type="table" w:styleId="a8">
    <w:name w:val="Table Grid"/>
    <w:basedOn w:val="a1"/>
    <w:rsid w:val="002127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 Char"/>
    <w:basedOn w:val="a"/>
    <w:rsid w:val="00212721"/>
    <w:pPr>
      <w:widowControl/>
      <w:spacing w:after="160" w:line="240" w:lineRule="exact"/>
      <w:jc w:val="left"/>
    </w:pPr>
    <w:rPr>
      <w:rFonts w:ascii="Arial" w:eastAsia="Times New Roman" w:hAnsi="Arial" w:cs="Verdana"/>
      <w:b/>
      <w:kern w:val="0"/>
      <w:sz w:val="24"/>
      <w:szCs w:val="20"/>
      <w:lang w:eastAsia="en-US"/>
    </w:rPr>
  </w:style>
  <w:style w:type="character" w:styleId="a9">
    <w:name w:val="page number"/>
    <w:rsid w:val="00212721"/>
  </w:style>
  <w:style w:type="paragraph" w:customStyle="1" w:styleId="Char5">
    <w:name w:val="Char"/>
    <w:basedOn w:val="a"/>
    <w:rsid w:val="00212721"/>
    <w:pPr>
      <w:widowControl/>
      <w:spacing w:after="160" w:line="240" w:lineRule="exact"/>
      <w:jc w:val="left"/>
    </w:pPr>
    <w:rPr>
      <w:rFonts w:ascii="Arial" w:eastAsia="Times New Roman" w:hAnsi="Arial" w:cs="Verdana"/>
      <w:b/>
      <w:kern w:val="0"/>
      <w:sz w:val="24"/>
      <w:szCs w:val="20"/>
      <w:lang w:eastAsia="en-US"/>
    </w:rPr>
  </w:style>
  <w:style w:type="paragraph" w:styleId="aa">
    <w:name w:val="List Paragraph"/>
    <w:basedOn w:val="a"/>
    <w:uiPriority w:val="34"/>
    <w:qFormat/>
    <w:rsid w:val="00212721"/>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3107</Words>
  <Characters>3139</Characters>
  <Application>Microsoft Office Word</Application>
  <DocSecurity>0</DocSecurity>
  <Lines>136</Lines>
  <Paragraphs>44</Paragraphs>
  <ScaleCrop>false</ScaleCrop>
  <Company>国家统计局</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1</cp:revision>
  <dcterms:created xsi:type="dcterms:W3CDTF">2024-02-28T02:36:00Z</dcterms:created>
  <dcterms:modified xsi:type="dcterms:W3CDTF">2024-02-28T02:37:00Z</dcterms:modified>
</cp:coreProperties>
</file>